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DC" w:rsidRDefault="00C269DC" w:rsidP="00C269DC">
      <w:pPr>
        <w:pStyle w:val="NormalWeb"/>
        <w:outlineLvl w:val="0"/>
      </w:pPr>
      <w:r>
        <w:rPr>
          <w:rFonts w:cs="Arial"/>
          <w:b/>
          <w:bCs/>
        </w:rPr>
        <w:t xml:space="preserve">KJE IN KAKO SO ŽIVELI  SLOVANI </w:t>
      </w:r>
      <w:r>
        <w:t> </w:t>
      </w:r>
    </w:p>
    <w:p w:rsidR="00C269DC" w:rsidRPr="00A8399B" w:rsidRDefault="00C269DC" w:rsidP="00C269DC">
      <w:pPr>
        <w:pStyle w:val="NormalWeb"/>
        <w:outlineLvl w:val="0"/>
        <w:rPr>
          <w:b/>
        </w:rPr>
      </w:pPr>
      <w:r w:rsidRPr="00A8399B">
        <w:rPr>
          <w:rFonts w:cs="Arial"/>
          <w:b/>
          <w:i/>
          <w:iCs/>
        </w:rPr>
        <w:t>Pradomovina Slovanov</w:t>
      </w:r>
      <w:r w:rsidRPr="00A8399B">
        <w:rPr>
          <w:rFonts w:cs="Arial"/>
          <w:b/>
          <w:sz w:val="20"/>
          <w:szCs w:val="20"/>
        </w:rPr>
        <w:t xml:space="preserve"> </w:t>
      </w:r>
      <w:r w:rsidRPr="00A8399B">
        <w:rPr>
          <w:b/>
        </w:rPr>
        <w:t> </w:t>
      </w:r>
    </w:p>
    <w:p w:rsidR="00C269DC" w:rsidRDefault="00C269DC" w:rsidP="00C269DC">
      <w:pPr>
        <w:pStyle w:val="NormalWeb"/>
      </w:pPr>
      <w:r>
        <w:rPr>
          <w:rFonts w:cs="Arial"/>
        </w:rPr>
        <w:t xml:space="preserve">Slovani so živeli v vzhodni Evropi, za Karpati, med rekama </w:t>
      </w:r>
      <w:proofErr w:type="spellStart"/>
      <w:r>
        <w:rPr>
          <w:rFonts w:cs="Arial"/>
        </w:rPr>
        <w:t>Dnjepr</w:t>
      </w:r>
      <w:proofErr w:type="spellEnd"/>
      <w:r>
        <w:rPr>
          <w:rFonts w:cs="Arial"/>
        </w:rPr>
        <w:t xml:space="preserve"> in </w:t>
      </w:r>
      <w:proofErr w:type="spellStart"/>
      <w:r>
        <w:rPr>
          <w:rFonts w:cs="Arial"/>
        </w:rPr>
        <w:t>Dnjestr</w:t>
      </w:r>
      <w:proofErr w:type="spellEnd"/>
      <w:r>
        <w:rPr>
          <w:rFonts w:cs="Arial"/>
        </w:rPr>
        <w:t xml:space="preserve">.  Podobno kot Germani so bili tudi Slovani razdrobljeni v številna plemena, ki so jih vodili plemenske starešine. </w:t>
      </w:r>
    </w:p>
    <w:p w:rsidR="00C269DC" w:rsidRDefault="00C269DC" w:rsidP="00C269DC">
      <w:pPr>
        <w:pStyle w:val="NormalWeb"/>
      </w:pPr>
      <w:r>
        <w:rPr>
          <w:rFonts w:cs="Arial"/>
        </w:rPr>
        <w:t>Preživljali so se s poljedelstvom, z živinorejo, z lovom in ribolovom. S požiganjem so krčili gozdove in si delali njive. Ko se je zemlja izčrpala, so na njej pasli živino. Zemljo so obdelovali z motiko, na jugu tega področja pa so poznali že leseno ralo. Sejali so rž, ječmen, proso in lan. Še posebej priljubljena hrana jim je bila prosena kaša, ki je bila tudi obredna jed ob največjih praznikih. Čebelarstvo jim je dajalo med za hrano in pijačo medico. Ženske so znale presti laneno prejo in volno za obleke, iz kož pa so izdelovali kožuhe. Znali so delati glinasto posodo, okrašeno z ornamenti. Poznali so tudi kovine. Stanovali so najraje v lesenih kolibah ali v zemljankah.</w:t>
      </w:r>
      <w:r>
        <w:t> </w:t>
      </w:r>
    </w:p>
    <w:p w:rsidR="00C269DC" w:rsidRDefault="00C269DC" w:rsidP="00C269DC">
      <w:pPr>
        <w:pStyle w:val="NormalWeb"/>
      </w:pPr>
      <w:r>
        <w:rPr>
          <w:rFonts w:cs="Arial"/>
        </w:rPr>
        <w:t xml:space="preserve">Sprva so živeli v rodovih, saj se manjše skupine ljudi ne bi mogle same preživljati. Lovišča, polja in pašniki so bili last vsega rodu. Med seboj so si delili delo in pridelke. </w:t>
      </w:r>
    </w:p>
    <w:p w:rsidR="00C269DC" w:rsidRDefault="00C269DC" w:rsidP="00C269DC">
      <w:pPr>
        <w:pStyle w:val="NormalWeb"/>
      </w:pPr>
      <w:r>
        <w:rPr>
          <w:rFonts w:cs="Arial"/>
        </w:rPr>
        <w:t xml:space="preserve">Bojevali so se z loki, puščicami in kopji, imeli pa so tudi kovinsko orožje. V zaščito jim je služil ščit. V spopadih z nasprotniki so se radi zatekali k zvijačam, nenadnim napadom in zasedam. </w:t>
      </w:r>
      <w:r>
        <w:t> </w:t>
      </w:r>
    </w:p>
    <w:p w:rsidR="00C269DC" w:rsidRDefault="00C269DC" w:rsidP="00C269DC">
      <w:pPr>
        <w:pStyle w:val="NormalWeb"/>
      </w:pPr>
      <w:r>
        <w:rPr>
          <w:rFonts w:cs="Arial"/>
        </w:rPr>
        <w:t xml:space="preserve">Marsikaj o življenju starih Slovanov povedo izkopani ostanki njihovih bivališč. Tako lahko na osnovi teh izkopanin sklepamo, da so bili tudi Slovani, podobno kot druga ljudstva na tej stopnji, odvisni od naravnih sil, ki jim niso poznali vzroka. Da bi si zagotovili pridelek in se obvarovali naravnih nesreč, so imeli razne obrede v čast božanstev. Najbolj je bilo razširjeno čaščenje Sonca. Verjeli so, da sta Sonce in ogenj otroka boga </w:t>
      </w:r>
      <w:proofErr w:type="spellStart"/>
      <w:r>
        <w:rPr>
          <w:rFonts w:cs="Arial"/>
        </w:rPr>
        <w:t>Svaroga</w:t>
      </w:r>
      <w:proofErr w:type="spellEnd"/>
      <w:r>
        <w:rPr>
          <w:rFonts w:cs="Arial"/>
        </w:rPr>
        <w:t xml:space="preserve">, ki naj bi ustvarjal sončno toploto in svetlobo. Verjeli so tudi, da se v vsakem naravnem pojavu skriva delo bogov, ki so bili dobri ali zli in so imeli različna imena. Poleg </w:t>
      </w:r>
      <w:proofErr w:type="spellStart"/>
      <w:r>
        <w:rPr>
          <w:rFonts w:cs="Arial"/>
        </w:rPr>
        <w:t>Svaroga</w:t>
      </w:r>
      <w:proofErr w:type="spellEnd"/>
      <w:r>
        <w:rPr>
          <w:rFonts w:cs="Arial"/>
        </w:rPr>
        <w:t xml:space="preserve"> je bil pomemben tudi Perun, bog groma in bliska, pa Vesna, boginja pomladi, Živa, boginja rodovitnosti, Morana, boginja zla, zime in smrti. Verjeli pa so tudi v vile, povodne može, volkodlake, škrate, palčke.</w:t>
      </w:r>
      <w:r>
        <w:t> </w:t>
      </w:r>
    </w:p>
    <w:p w:rsidR="00C269DC" w:rsidRPr="002520AD" w:rsidRDefault="00C269DC" w:rsidP="00C269DC">
      <w:pPr>
        <w:pStyle w:val="NormalWeb"/>
        <w:rPr>
          <w:i/>
        </w:rPr>
      </w:pPr>
      <w:r w:rsidRPr="002520AD">
        <w:rPr>
          <w:rFonts w:cs="Arial"/>
          <w:i/>
        </w:rPr>
        <w:t xml:space="preserve"> O vsakdanjem življenju Slovanov zvemo veliko iz opisov ljudi, ki so prišli v stik s Slovani. Tako iz opisa bizantinskih zgodovinarjev zvemo, da so Slovani živeli podobno kot Germani v skromnih bivališčih, menjavali so kraj svojega bivališča, bili pa so tudi dobri bojevniki, saj so bili visoke in močne rasti. Nad sovražnika pa so nekateri šli kar brez srajce, pokrit so imeli le spodnji del telesa.</w:t>
      </w:r>
      <w:r w:rsidRPr="002520AD">
        <w:rPr>
          <w:i/>
        </w:rPr>
        <w:t> </w:t>
      </w:r>
    </w:p>
    <w:p w:rsidR="00C269DC" w:rsidRDefault="00C269DC" w:rsidP="00C269DC">
      <w:pPr>
        <w:pStyle w:val="NormalWeb"/>
        <w:outlineLvl w:val="0"/>
        <w:rPr>
          <w:rFonts w:cs="Arial"/>
          <w:b/>
          <w:bCs/>
        </w:rPr>
      </w:pPr>
    </w:p>
    <w:p w:rsidR="00C269DC" w:rsidRDefault="00C269DC" w:rsidP="00C269DC">
      <w:pPr>
        <w:pStyle w:val="NormalWeb"/>
        <w:outlineLvl w:val="0"/>
      </w:pPr>
      <w:r>
        <w:rPr>
          <w:rFonts w:cs="Arial"/>
          <w:b/>
          <w:bCs/>
        </w:rPr>
        <w:t>Razseljevanje Slovanov</w:t>
      </w:r>
      <w:r>
        <w:t> </w:t>
      </w:r>
    </w:p>
    <w:p w:rsidR="00F33966" w:rsidRDefault="00C269DC" w:rsidP="00C269DC">
      <w:pPr>
        <w:pStyle w:val="NormalWeb"/>
      </w:pPr>
      <w:r>
        <w:rPr>
          <w:rFonts w:cs="Arial"/>
        </w:rPr>
        <w:t xml:space="preserve">V času, ko so Germani rušili in razrušili rimsko cesarstvo, so se v srednjo in južno Evropo priselili Slovani. Razlogov, da so v tem selitvenem vrvežu zapustili stara bivališča, je bilo več. Gotovo pa so se razseljevali zaradi podobnih razlogov kot Germani. Del Slovanov je prišel celo do obzidja Carigrada (Konstantinopel). Nekateri so se pridružili  Bolgarom in </w:t>
      </w:r>
      <w:r>
        <w:rPr>
          <w:rFonts w:cs="Arial"/>
        </w:rPr>
        <w:lastRenderedPageBreak/>
        <w:t xml:space="preserve">Avarom in so skupaj oblegali to mogočno mesto. Pred približno tisoč štiristo leti so se tako v kraje, kjer živimo še danes, priselili tudi predniki Slovencev. </w:t>
      </w:r>
      <w:r>
        <w:t>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21"/>
    <w:rsid w:val="000B0321"/>
    <w:rsid w:val="00C269DC"/>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69D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69D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2016-01-19T19:57:00Z</dcterms:created>
  <dcterms:modified xsi:type="dcterms:W3CDTF">2016-01-19T19:57:00Z</dcterms:modified>
</cp:coreProperties>
</file>