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DD4" w:rsidRPr="00E513F1" w:rsidRDefault="00473B7E">
      <w:pPr>
        <w:rPr>
          <w:rFonts w:cs="Times New Roman"/>
          <w:sz w:val="36"/>
          <w:szCs w:val="36"/>
        </w:rPr>
      </w:pPr>
      <w:r>
        <w:rPr>
          <w:rFonts w:cs="Times New Roman"/>
          <w:noProof/>
          <w:sz w:val="36"/>
          <w:szCs w:val="36"/>
          <w:lang w:eastAsia="sl-SI"/>
        </w:rPr>
        <w:drawing>
          <wp:anchor distT="0" distB="0" distL="114300" distR="114300" simplePos="0" relativeHeight="251707392" behindDoc="0" locked="0" layoutInCell="1" allowOverlap="1">
            <wp:simplePos x="0" y="0"/>
            <wp:positionH relativeFrom="column">
              <wp:posOffset>4510405</wp:posOffset>
            </wp:positionH>
            <wp:positionV relativeFrom="paragraph">
              <wp:posOffset>5080</wp:posOffset>
            </wp:positionV>
            <wp:extent cx="1857375" cy="5191125"/>
            <wp:effectExtent l="19050" t="0" r="9525" b="0"/>
            <wp:wrapSquare wrapText="bothSides"/>
            <wp:docPr id="48" name="Picture 1" descr="fig15-01"/>
            <wp:cNvGraphicFramePr/>
            <a:graphic xmlns:a="http://schemas.openxmlformats.org/drawingml/2006/main">
              <a:graphicData uri="http://schemas.openxmlformats.org/drawingml/2006/picture">
                <pic:pic xmlns:pic="http://schemas.openxmlformats.org/drawingml/2006/picture">
                  <pic:nvPicPr>
                    <pic:cNvPr id="16387" name="Picture 3" descr="fig15-01"/>
                    <pic:cNvPicPr>
                      <a:picLocks noChangeAspect="1" noChangeArrowheads="1"/>
                    </pic:cNvPicPr>
                  </pic:nvPicPr>
                  <pic:blipFill>
                    <a:blip r:embed="rId9" cstate="print"/>
                    <a:srcRect/>
                    <a:stretch>
                      <a:fillRect/>
                    </a:stretch>
                  </pic:blipFill>
                  <pic:spPr bwMode="auto">
                    <a:xfrm>
                      <a:off x="0" y="0"/>
                      <a:ext cx="1857375" cy="5191125"/>
                    </a:xfrm>
                    <a:prstGeom prst="rect">
                      <a:avLst/>
                    </a:prstGeom>
                    <a:noFill/>
                  </pic:spPr>
                </pic:pic>
              </a:graphicData>
            </a:graphic>
          </wp:anchor>
        </w:drawing>
      </w:r>
      <w:r w:rsidR="009256B5" w:rsidRPr="00E513F1">
        <w:rPr>
          <w:rFonts w:cs="Times New Roman"/>
          <w:sz w:val="36"/>
          <w:szCs w:val="36"/>
        </w:rPr>
        <w:t xml:space="preserve">1 </w:t>
      </w:r>
      <w:r w:rsidR="00A03ECC" w:rsidRPr="00E513F1">
        <w:rPr>
          <w:rFonts w:cs="Times New Roman"/>
          <w:sz w:val="36"/>
          <w:szCs w:val="36"/>
        </w:rPr>
        <w:t>SPOMIN</w:t>
      </w:r>
    </w:p>
    <w:p w:rsidR="00A03ECC" w:rsidRPr="00E513F1" w:rsidRDefault="00A03ECC" w:rsidP="00887B39">
      <w:pPr>
        <w:spacing w:after="0"/>
        <w:rPr>
          <w:rFonts w:cs="Times New Roman"/>
          <w:sz w:val="24"/>
          <w:szCs w:val="24"/>
        </w:rPr>
      </w:pPr>
      <w:r w:rsidRPr="00E513F1">
        <w:rPr>
          <w:rFonts w:cs="Times New Roman"/>
          <w:sz w:val="24"/>
          <w:szCs w:val="24"/>
        </w:rPr>
        <w:t>Amnezija- delna(parcialna) ali popolma(globalna) izguba spomina.</w:t>
      </w:r>
    </w:p>
    <w:p w:rsidR="00A03ECC" w:rsidRPr="00E513F1" w:rsidRDefault="00A03ECC" w:rsidP="00887B39">
      <w:pPr>
        <w:pStyle w:val="ListParagraph"/>
        <w:numPr>
          <w:ilvl w:val="0"/>
          <w:numId w:val="1"/>
        </w:numPr>
        <w:spacing w:after="0"/>
        <w:rPr>
          <w:rFonts w:cs="Times New Roman"/>
          <w:sz w:val="24"/>
          <w:szCs w:val="24"/>
        </w:rPr>
      </w:pPr>
      <w:r w:rsidRPr="00E513F1">
        <w:rPr>
          <w:rFonts w:cs="Times New Roman"/>
          <w:sz w:val="24"/>
          <w:szCs w:val="24"/>
        </w:rPr>
        <w:t>Parcialna: osebe se ne spominjajo določenih stvari</w:t>
      </w:r>
    </w:p>
    <w:p w:rsidR="00A03ECC" w:rsidRPr="00E513F1" w:rsidRDefault="00A03ECC" w:rsidP="00887B39">
      <w:pPr>
        <w:pStyle w:val="ListParagraph"/>
        <w:numPr>
          <w:ilvl w:val="0"/>
          <w:numId w:val="1"/>
        </w:numPr>
        <w:spacing w:after="0"/>
        <w:rPr>
          <w:rFonts w:cs="Times New Roman"/>
          <w:sz w:val="24"/>
          <w:szCs w:val="24"/>
        </w:rPr>
      </w:pPr>
      <w:r w:rsidRPr="00E513F1">
        <w:rPr>
          <w:rFonts w:cs="Times New Roman"/>
          <w:sz w:val="24"/>
          <w:szCs w:val="24"/>
        </w:rPr>
        <w:t>Globalna: osebe se ne spomnijo nobene stvari</w:t>
      </w:r>
    </w:p>
    <w:p w:rsidR="00887B39" w:rsidRPr="00E513F1" w:rsidRDefault="00887B39" w:rsidP="00887B39">
      <w:pPr>
        <w:spacing w:after="0"/>
        <w:rPr>
          <w:rFonts w:cs="Times New Roman"/>
          <w:sz w:val="24"/>
          <w:szCs w:val="24"/>
        </w:rPr>
      </w:pPr>
    </w:p>
    <w:p w:rsidR="00A03ECC" w:rsidRPr="00E513F1" w:rsidRDefault="00757AD9" w:rsidP="00887B39">
      <w:pPr>
        <w:spacing w:after="0"/>
        <w:rPr>
          <w:rFonts w:cs="Times New Roman"/>
          <w:sz w:val="24"/>
          <w:szCs w:val="24"/>
        </w:rPr>
      </w:pPr>
      <w:r w:rsidRPr="00E513F1">
        <w:rPr>
          <w:rFonts w:cs="Times New Roman"/>
          <w:sz w:val="24"/>
          <w:szCs w:val="24"/>
        </w:rPr>
        <w:t>Infantilna amnezija</w:t>
      </w:r>
      <w:r w:rsidR="0017024E" w:rsidRPr="00E513F1">
        <w:rPr>
          <w:rFonts w:cs="Times New Roman"/>
          <w:sz w:val="24"/>
          <w:szCs w:val="24"/>
        </w:rPr>
        <w:t>- ne spomnimo se prvih 3-4 let življenja, en spominski sistem uporabljajo otroci, drugi se razvije za odrasle. Zgleda, da se spomini izgubijo ker niso shranjeni v nov odrasel sistem.</w:t>
      </w:r>
    </w:p>
    <w:p w:rsidR="00887B39" w:rsidRPr="00E513F1" w:rsidRDefault="00887B39" w:rsidP="00887B39">
      <w:pPr>
        <w:spacing w:after="0"/>
        <w:rPr>
          <w:rFonts w:cs="Times New Roman"/>
          <w:sz w:val="24"/>
          <w:szCs w:val="24"/>
        </w:rPr>
      </w:pPr>
    </w:p>
    <w:p w:rsidR="00A03ECC" w:rsidRPr="00E513F1" w:rsidRDefault="00757AD9" w:rsidP="00887B39">
      <w:pPr>
        <w:spacing w:after="0"/>
        <w:rPr>
          <w:rFonts w:cs="Times New Roman"/>
          <w:sz w:val="24"/>
          <w:szCs w:val="24"/>
        </w:rPr>
      </w:pPr>
      <w:r w:rsidRPr="00757AD9">
        <w:rPr>
          <w:rFonts w:cs="Times New Roman"/>
          <w:sz w:val="24"/>
          <w:szCs w:val="24"/>
        </w:rPr>
        <w:t>Fuga</w:t>
      </w:r>
      <w:r w:rsidR="0017024E" w:rsidRPr="00E513F1">
        <w:rPr>
          <w:rFonts w:cs="Times New Roman"/>
          <w:sz w:val="24"/>
          <w:szCs w:val="24"/>
        </w:rPr>
        <w:t>- posameznik ima popolno izgubo sp</w:t>
      </w:r>
      <w:r w:rsidR="000A4509" w:rsidRPr="00E513F1">
        <w:rPr>
          <w:rFonts w:cs="Times New Roman"/>
          <w:sz w:val="24"/>
          <w:szCs w:val="24"/>
        </w:rPr>
        <w:t>omina o življenju pred poškodbo; dogodek ki popolnoma spremeni hipokampus</w:t>
      </w:r>
    </w:p>
    <w:p w:rsidR="00887B39" w:rsidRPr="00E513F1" w:rsidRDefault="00887B39" w:rsidP="00887B39">
      <w:pPr>
        <w:spacing w:after="0"/>
        <w:rPr>
          <w:rFonts w:cs="Times New Roman"/>
          <w:sz w:val="24"/>
          <w:szCs w:val="24"/>
        </w:rPr>
      </w:pPr>
    </w:p>
    <w:p w:rsidR="00A03ECC" w:rsidRPr="00E513F1" w:rsidRDefault="00757AD9" w:rsidP="00887B39">
      <w:pPr>
        <w:spacing w:after="0"/>
        <w:rPr>
          <w:rFonts w:cs="Times New Roman"/>
          <w:sz w:val="24"/>
          <w:szCs w:val="24"/>
        </w:rPr>
      </w:pPr>
      <w:r w:rsidRPr="00E513F1">
        <w:rPr>
          <w:rFonts w:cs="Times New Roman"/>
          <w:sz w:val="24"/>
          <w:szCs w:val="24"/>
        </w:rPr>
        <w:t>Pretres možganov</w:t>
      </w:r>
      <w:r w:rsidR="0017024E" w:rsidRPr="00E513F1">
        <w:rPr>
          <w:rFonts w:cs="Times New Roman"/>
          <w:sz w:val="24"/>
          <w:szCs w:val="24"/>
        </w:rPr>
        <w:t>- najpogostejši razlog amnezij</w:t>
      </w:r>
      <w:r>
        <w:rPr>
          <w:rFonts w:cs="Times New Roman"/>
          <w:sz w:val="24"/>
          <w:szCs w:val="24"/>
        </w:rPr>
        <w:t>;ljudje ne morejo opisati dogodka, vendar se spomnijo stvari od prihoda k zavesti naprej</w:t>
      </w:r>
    </w:p>
    <w:p w:rsidR="00887B39" w:rsidRPr="00E513F1" w:rsidRDefault="00887B39" w:rsidP="00887B39">
      <w:pPr>
        <w:spacing w:after="0"/>
        <w:rPr>
          <w:rFonts w:cs="Times New Roman"/>
          <w:sz w:val="24"/>
          <w:szCs w:val="24"/>
        </w:rPr>
      </w:pPr>
    </w:p>
    <w:p w:rsidR="00A03ECC" w:rsidRPr="00E513F1" w:rsidRDefault="00757AD9" w:rsidP="00887B39">
      <w:pPr>
        <w:spacing w:after="0"/>
        <w:rPr>
          <w:rFonts w:cs="Times New Roman"/>
          <w:sz w:val="24"/>
          <w:szCs w:val="24"/>
        </w:rPr>
      </w:pPr>
      <w:r w:rsidRPr="00E513F1">
        <w:rPr>
          <w:rFonts w:cs="Times New Roman"/>
          <w:sz w:val="24"/>
          <w:szCs w:val="24"/>
        </w:rPr>
        <w:t>Tranzitorna globalna amnezija</w:t>
      </w:r>
      <w:r w:rsidR="0017024E" w:rsidRPr="00E513F1">
        <w:rPr>
          <w:rFonts w:cs="Times New Roman"/>
          <w:sz w:val="24"/>
          <w:szCs w:val="24"/>
        </w:rPr>
        <w:t>- težko opazna, nenaden pojav in kratek čas trajanja, kratkotrajna popolna izguba spomina, nezmožnost oblikovanja novih spominov</w:t>
      </w:r>
    </w:p>
    <w:p w:rsidR="00887B39" w:rsidRPr="00E513F1" w:rsidRDefault="00887B39" w:rsidP="00887B39">
      <w:pPr>
        <w:spacing w:after="0"/>
        <w:rPr>
          <w:rFonts w:cs="Times New Roman"/>
          <w:sz w:val="24"/>
          <w:szCs w:val="24"/>
        </w:rPr>
      </w:pPr>
    </w:p>
    <w:p w:rsidR="00A03ECC" w:rsidRPr="00E513F1" w:rsidRDefault="00757AD9" w:rsidP="00887B39">
      <w:pPr>
        <w:spacing w:after="0"/>
        <w:rPr>
          <w:rFonts w:cs="Times New Roman"/>
          <w:sz w:val="24"/>
          <w:szCs w:val="24"/>
        </w:rPr>
      </w:pPr>
      <w:r w:rsidRPr="00E513F1">
        <w:rPr>
          <w:rFonts w:cs="Times New Roman"/>
          <w:sz w:val="24"/>
          <w:szCs w:val="24"/>
        </w:rPr>
        <w:t>Epilepsija</w:t>
      </w:r>
      <w:r w:rsidR="00DD4AF0" w:rsidRPr="00E513F1">
        <w:rPr>
          <w:rFonts w:cs="Times New Roman"/>
          <w:sz w:val="24"/>
          <w:szCs w:val="24"/>
        </w:rPr>
        <w:t>- je ena izmed najpogostnejših nevroloških bolezni. Gre za bolezen, pri kateri se zaradi nenadne nepravilne dejavnosti možganskih celic (nevronov) pojavijo epileptični napadi. Ti se navzven kažejo na različne načine, odvisno od tega, kje v možganih je prišlo do nepravilne dejavnosti možganskih celic. Če se epileptični napad pojavi le enkrat, to še ne pomeni, da ima človek epilepsijo. Za epilepsijo je značilno, da se epileptični napadi ponavljajo.</w:t>
      </w:r>
    </w:p>
    <w:p w:rsidR="00887B39" w:rsidRPr="00E513F1" w:rsidRDefault="00887B39" w:rsidP="00887B39">
      <w:pPr>
        <w:spacing w:after="0"/>
        <w:rPr>
          <w:rFonts w:cs="Times New Roman"/>
          <w:sz w:val="24"/>
          <w:szCs w:val="24"/>
        </w:rPr>
      </w:pPr>
    </w:p>
    <w:p w:rsidR="00757AD9" w:rsidRDefault="00757AD9" w:rsidP="00887B39">
      <w:pPr>
        <w:spacing w:after="0"/>
        <w:rPr>
          <w:rFonts w:cs="Times New Roman"/>
          <w:sz w:val="24"/>
          <w:szCs w:val="24"/>
        </w:rPr>
      </w:pPr>
      <w:r w:rsidRPr="00E513F1">
        <w:rPr>
          <w:rFonts w:cs="Times New Roman"/>
          <w:sz w:val="24"/>
          <w:szCs w:val="24"/>
        </w:rPr>
        <w:t>Časovno odvisna retrogradna amnezija</w:t>
      </w:r>
      <w:r w:rsidR="0017024E" w:rsidRPr="00E513F1">
        <w:rPr>
          <w:rFonts w:cs="Times New Roman"/>
          <w:sz w:val="24"/>
          <w:szCs w:val="24"/>
        </w:rPr>
        <w:t>- resnost poškodbe določa kako daleč v preteklost bo segala amnezija. Spomin predstavlja kodiranje, shranjevanje in priklic informacij. Amnezija je okvara enega ali več od teh procesov.</w:t>
      </w:r>
      <w:r>
        <w:rPr>
          <w:rFonts w:cs="Times New Roman"/>
          <w:sz w:val="24"/>
          <w:szCs w:val="24"/>
        </w:rPr>
        <w:t xml:space="preserve"> </w:t>
      </w:r>
    </w:p>
    <w:p w:rsidR="00757AD9" w:rsidRDefault="00757AD9" w:rsidP="00887B39">
      <w:pPr>
        <w:spacing w:after="0"/>
        <w:rPr>
          <w:rFonts w:cs="Times New Roman"/>
          <w:sz w:val="24"/>
          <w:szCs w:val="24"/>
        </w:rPr>
      </w:pPr>
    </w:p>
    <w:p w:rsidR="0017024E" w:rsidRPr="00E513F1" w:rsidRDefault="00757AD9" w:rsidP="00887B39">
      <w:pPr>
        <w:spacing w:after="0"/>
        <w:rPr>
          <w:rFonts w:cs="Times New Roman"/>
          <w:sz w:val="24"/>
          <w:szCs w:val="24"/>
        </w:rPr>
      </w:pPr>
      <w:r>
        <w:rPr>
          <w:rFonts w:cs="Times New Roman"/>
          <w:sz w:val="24"/>
          <w:szCs w:val="24"/>
        </w:rPr>
        <w:t>Osebe z amnezijo imajo ohranjen kratkoročni (delovni) spomin in ohranjeno zmožnost učenja novih veščin (implicitni spomin).</w:t>
      </w:r>
    </w:p>
    <w:p w:rsidR="0017024E" w:rsidRPr="00E513F1" w:rsidRDefault="0017024E" w:rsidP="00887B39">
      <w:pPr>
        <w:spacing w:after="0"/>
        <w:rPr>
          <w:rFonts w:cs="Times New Roman"/>
          <w:sz w:val="24"/>
          <w:szCs w:val="24"/>
        </w:rPr>
      </w:pPr>
    </w:p>
    <w:p w:rsidR="0017024E" w:rsidRPr="00E513F1" w:rsidRDefault="00B168FF" w:rsidP="00887B39">
      <w:pPr>
        <w:spacing w:after="0"/>
        <w:rPr>
          <w:rFonts w:cs="Times New Roman"/>
          <w:sz w:val="24"/>
          <w:szCs w:val="24"/>
        </w:rPr>
      </w:pPr>
      <w:r w:rsidRPr="00E513F1">
        <w:rPr>
          <w:rFonts w:cs="Times New Roman"/>
          <w:sz w:val="24"/>
          <w:szCs w:val="24"/>
          <w:u w:val="single"/>
        </w:rPr>
        <w:t>Povzročitelji amnezij</w:t>
      </w:r>
      <w:r w:rsidRPr="00E513F1">
        <w:rPr>
          <w:rFonts w:cs="Times New Roman"/>
          <w:sz w:val="24"/>
          <w:szCs w:val="24"/>
        </w:rPr>
        <w:t xml:space="preserve">: </w:t>
      </w:r>
      <w:r w:rsidR="00757AD9">
        <w:rPr>
          <w:rFonts w:cs="Times New Roman"/>
          <w:sz w:val="24"/>
          <w:szCs w:val="24"/>
        </w:rPr>
        <w:t xml:space="preserve">epilepsija, </w:t>
      </w:r>
      <w:r w:rsidRPr="00E513F1">
        <w:rPr>
          <w:rFonts w:cs="Times New Roman"/>
          <w:sz w:val="24"/>
          <w:szCs w:val="24"/>
        </w:rPr>
        <w:t>alkohol, droge, zdravila:uspavala,diazepinski preparati itd., hipoglikemija, migrena, ECT(elektrokonvulzivna terapija- uporabljena za zdravit depresijo povzroča izgubo spomina</w:t>
      </w:r>
      <w:r w:rsidR="00C275FF" w:rsidRPr="00E513F1">
        <w:rPr>
          <w:rFonts w:cs="Times New Roman"/>
          <w:sz w:val="24"/>
          <w:szCs w:val="24"/>
        </w:rPr>
        <w:t>, tranzitorno amnezijo</w:t>
      </w:r>
      <w:r w:rsidRPr="00E513F1">
        <w:rPr>
          <w:rFonts w:cs="Times New Roman"/>
          <w:sz w:val="24"/>
          <w:szCs w:val="24"/>
        </w:rPr>
        <w:t>)</w:t>
      </w:r>
    </w:p>
    <w:p w:rsidR="00DD4AF0" w:rsidRPr="00E513F1" w:rsidRDefault="00DD4AF0" w:rsidP="00887B39">
      <w:pPr>
        <w:spacing w:after="0"/>
        <w:rPr>
          <w:rFonts w:cs="Times New Roman"/>
          <w:sz w:val="24"/>
          <w:szCs w:val="24"/>
        </w:rPr>
      </w:pPr>
    </w:p>
    <w:p w:rsidR="00473B7E" w:rsidRDefault="00473B7E" w:rsidP="00887B39">
      <w:pPr>
        <w:spacing w:after="0"/>
        <w:rPr>
          <w:rFonts w:cs="Times New Roman"/>
          <w:b/>
          <w:sz w:val="24"/>
          <w:szCs w:val="24"/>
        </w:rPr>
      </w:pPr>
    </w:p>
    <w:p w:rsidR="00473B7E" w:rsidRDefault="00473B7E" w:rsidP="00887B39">
      <w:pPr>
        <w:spacing w:after="0"/>
        <w:rPr>
          <w:rFonts w:cs="Times New Roman"/>
          <w:b/>
          <w:sz w:val="24"/>
          <w:szCs w:val="24"/>
        </w:rPr>
      </w:pPr>
    </w:p>
    <w:p w:rsidR="00B168FF" w:rsidRPr="00E513F1" w:rsidRDefault="00B168FF" w:rsidP="00887B39">
      <w:pPr>
        <w:spacing w:after="0"/>
        <w:rPr>
          <w:rFonts w:cs="Times New Roman"/>
          <w:b/>
          <w:sz w:val="24"/>
          <w:szCs w:val="24"/>
        </w:rPr>
      </w:pPr>
      <w:r w:rsidRPr="00E513F1">
        <w:rPr>
          <w:rFonts w:cs="Times New Roman"/>
          <w:b/>
          <w:sz w:val="24"/>
          <w:szCs w:val="24"/>
        </w:rPr>
        <w:lastRenderedPageBreak/>
        <w:t>Počasne izgube spomina (spomin se ne vrne):</w:t>
      </w:r>
    </w:p>
    <w:p w:rsidR="00B168FF" w:rsidRPr="00E513F1" w:rsidRDefault="00B168FF" w:rsidP="00887B39">
      <w:pPr>
        <w:pStyle w:val="ListParagraph"/>
        <w:numPr>
          <w:ilvl w:val="0"/>
          <w:numId w:val="2"/>
        </w:numPr>
        <w:spacing w:after="0"/>
        <w:rPr>
          <w:rFonts w:cs="Times New Roman"/>
          <w:sz w:val="24"/>
          <w:szCs w:val="24"/>
        </w:rPr>
      </w:pPr>
      <w:r w:rsidRPr="00E513F1">
        <w:rPr>
          <w:rFonts w:cs="Times New Roman"/>
          <w:sz w:val="24"/>
          <w:szCs w:val="24"/>
        </w:rPr>
        <w:t>Alzheimerjeva bolezen in druge demence</w:t>
      </w:r>
    </w:p>
    <w:p w:rsidR="00B168FF" w:rsidRPr="00E513F1" w:rsidRDefault="00B168FF" w:rsidP="00887B39">
      <w:pPr>
        <w:pStyle w:val="ListParagraph"/>
        <w:numPr>
          <w:ilvl w:val="0"/>
          <w:numId w:val="2"/>
        </w:numPr>
        <w:spacing w:after="0"/>
        <w:rPr>
          <w:rFonts w:cs="Times New Roman"/>
          <w:sz w:val="24"/>
          <w:szCs w:val="24"/>
        </w:rPr>
      </w:pPr>
      <w:r w:rsidRPr="00E513F1">
        <w:rPr>
          <w:rFonts w:cs="Times New Roman"/>
          <w:sz w:val="24"/>
          <w:szCs w:val="24"/>
        </w:rPr>
        <w:t>Nevrodegenerativne bolezni npr.Parkinsonova bolezen</w:t>
      </w:r>
    </w:p>
    <w:p w:rsidR="00B168FF" w:rsidRPr="00E513F1" w:rsidRDefault="00B168FF" w:rsidP="00887B39">
      <w:pPr>
        <w:pStyle w:val="ListParagraph"/>
        <w:numPr>
          <w:ilvl w:val="0"/>
          <w:numId w:val="2"/>
        </w:numPr>
        <w:spacing w:after="0"/>
        <w:rPr>
          <w:rFonts w:cs="Times New Roman"/>
          <w:sz w:val="24"/>
          <w:szCs w:val="24"/>
        </w:rPr>
      </w:pPr>
      <w:r w:rsidRPr="00E513F1">
        <w:rPr>
          <w:rFonts w:cs="Times New Roman"/>
          <w:sz w:val="24"/>
          <w:szCs w:val="24"/>
        </w:rPr>
        <w:t>Korsakova amnezija (pomanjkanje B1)</w:t>
      </w:r>
    </w:p>
    <w:p w:rsidR="00B168FF" w:rsidRPr="00E513F1" w:rsidRDefault="00B168FF" w:rsidP="00887B39">
      <w:pPr>
        <w:pStyle w:val="ListParagraph"/>
        <w:numPr>
          <w:ilvl w:val="0"/>
          <w:numId w:val="2"/>
        </w:numPr>
        <w:spacing w:after="0"/>
        <w:rPr>
          <w:rFonts w:cs="Times New Roman"/>
          <w:sz w:val="24"/>
          <w:szCs w:val="24"/>
        </w:rPr>
      </w:pPr>
      <w:r w:rsidRPr="00E513F1">
        <w:rPr>
          <w:rFonts w:cs="Times New Roman"/>
          <w:sz w:val="24"/>
          <w:szCs w:val="24"/>
        </w:rPr>
        <w:t>Encefalitis (vnetje možganskega tkiva, pogosto jih izzovejo razne bakterije, virusi, strupi, paraziti,...)</w:t>
      </w:r>
    </w:p>
    <w:p w:rsidR="00B168FF" w:rsidRPr="00E513F1" w:rsidRDefault="00B168FF" w:rsidP="00887B39">
      <w:pPr>
        <w:pStyle w:val="ListParagraph"/>
        <w:spacing w:after="0"/>
        <w:rPr>
          <w:rFonts w:cs="Times New Roman"/>
          <w:sz w:val="24"/>
          <w:szCs w:val="24"/>
        </w:rPr>
      </w:pPr>
      <w:r w:rsidRPr="00E513F1">
        <w:rPr>
          <w:rFonts w:cs="Times New Roman"/>
          <w:sz w:val="24"/>
          <w:szCs w:val="24"/>
        </w:rPr>
        <w:t>Encefalitis povzroča: amnezijo na samostalnike, ne pa za glagole(in obratno), amnestični za poimenovanje živali, a ne za ljudi, amnestični za sadnje, zelenjavo, glasbene inštrumente itd, a ne za živa bitja.</w:t>
      </w:r>
    </w:p>
    <w:p w:rsidR="00B168FF" w:rsidRPr="00E513F1" w:rsidRDefault="00473B7E" w:rsidP="00887B39">
      <w:pPr>
        <w:pStyle w:val="ListParagraph"/>
        <w:numPr>
          <w:ilvl w:val="0"/>
          <w:numId w:val="2"/>
        </w:numPr>
        <w:spacing w:after="0"/>
        <w:rPr>
          <w:rFonts w:cs="Times New Roman"/>
          <w:sz w:val="24"/>
          <w:szCs w:val="24"/>
        </w:rPr>
      </w:pPr>
      <w:r>
        <w:rPr>
          <w:rFonts w:cs="Times New Roman"/>
          <w:noProof/>
          <w:sz w:val="24"/>
          <w:szCs w:val="24"/>
          <w:lang w:eastAsia="sl-SI"/>
        </w:rPr>
        <w:drawing>
          <wp:anchor distT="0" distB="0" distL="114300" distR="114300" simplePos="0" relativeHeight="251708416" behindDoc="0" locked="0" layoutInCell="1" allowOverlap="1">
            <wp:simplePos x="0" y="0"/>
            <wp:positionH relativeFrom="column">
              <wp:posOffset>3176270</wp:posOffset>
            </wp:positionH>
            <wp:positionV relativeFrom="paragraph">
              <wp:posOffset>165100</wp:posOffset>
            </wp:positionV>
            <wp:extent cx="2915920" cy="3526790"/>
            <wp:effectExtent l="19050" t="0" r="0" b="0"/>
            <wp:wrapSquare wrapText="bothSides"/>
            <wp:docPr id="49" name="Picture 2" descr="fig15-02"/>
            <wp:cNvGraphicFramePr/>
            <a:graphic xmlns:a="http://schemas.openxmlformats.org/drawingml/2006/main">
              <a:graphicData uri="http://schemas.openxmlformats.org/drawingml/2006/picture">
                <pic:pic xmlns:pic="http://schemas.openxmlformats.org/drawingml/2006/picture">
                  <pic:nvPicPr>
                    <pic:cNvPr id="19459" name="Picture 3" descr="fig15-02"/>
                    <pic:cNvPicPr>
                      <a:picLocks noChangeAspect="1" noChangeArrowheads="1"/>
                    </pic:cNvPicPr>
                  </pic:nvPicPr>
                  <pic:blipFill>
                    <a:blip r:embed="rId10" cstate="print"/>
                    <a:srcRect/>
                    <a:stretch>
                      <a:fillRect/>
                    </a:stretch>
                  </pic:blipFill>
                  <pic:spPr bwMode="auto">
                    <a:xfrm>
                      <a:off x="0" y="0"/>
                      <a:ext cx="2915920" cy="3526790"/>
                    </a:xfrm>
                    <a:prstGeom prst="rect">
                      <a:avLst/>
                    </a:prstGeom>
                    <a:noFill/>
                  </pic:spPr>
                </pic:pic>
              </a:graphicData>
            </a:graphic>
          </wp:anchor>
        </w:drawing>
      </w:r>
      <w:r w:rsidR="00B168FF" w:rsidRPr="00E513F1">
        <w:rPr>
          <w:rFonts w:cs="Times New Roman"/>
          <w:sz w:val="24"/>
          <w:szCs w:val="24"/>
        </w:rPr>
        <w:t>Tumorji</w:t>
      </w:r>
    </w:p>
    <w:p w:rsidR="00B168FF" w:rsidRPr="00E513F1" w:rsidRDefault="00B168FF" w:rsidP="00887B39">
      <w:pPr>
        <w:spacing w:after="0"/>
        <w:rPr>
          <w:rFonts w:cs="Times New Roman"/>
          <w:sz w:val="24"/>
          <w:szCs w:val="24"/>
        </w:rPr>
      </w:pPr>
    </w:p>
    <w:p w:rsidR="00473B7E" w:rsidRDefault="00473B7E" w:rsidP="00887B39">
      <w:pPr>
        <w:spacing w:after="0"/>
        <w:rPr>
          <w:rFonts w:cs="Times New Roman"/>
          <w:sz w:val="24"/>
          <w:szCs w:val="24"/>
        </w:rPr>
      </w:pPr>
    </w:p>
    <w:p w:rsidR="00B168FF" w:rsidRPr="00E513F1" w:rsidRDefault="00B168FF" w:rsidP="00887B39">
      <w:pPr>
        <w:spacing w:after="0"/>
        <w:rPr>
          <w:rFonts w:cs="Times New Roman"/>
          <w:sz w:val="24"/>
          <w:szCs w:val="24"/>
        </w:rPr>
      </w:pPr>
      <w:r w:rsidRPr="00E513F1">
        <w:rPr>
          <w:rFonts w:cs="Times New Roman"/>
          <w:sz w:val="24"/>
          <w:szCs w:val="24"/>
        </w:rPr>
        <w:t>OD ČASA ODVISNA RETROGRADNA AMNEZIJA- resnost poškodbe določa koliko nazaj v čas se bo amnezija razširila</w:t>
      </w:r>
    </w:p>
    <w:p w:rsidR="00A8220D" w:rsidRPr="00E513F1" w:rsidRDefault="00A8220D" w:rsidP="00887B39">
      <w:pPr>
        <w:spacing w:after="0"/>
        <w:rPr>
          <w:rFonts w:cs="Times New Roman"/>
          <w:sz w:val="24"/>
          <w:szCs w:val="24"/>
        </w:rPr>
      </w:pPr>
    </w:p>
    <w:p w:rsidR="00473B7E" w:rsidRDefault="00473B7E" w:rsidP="00887B39">
      <w:pPr>
        <w:spacing w:after="0"/>
        <w:rPr>
          <w:rFonts w:cs="Times New Roman"/>
          <w:sz w:val="24"/>
          <w:szCs w:val="24"/>
        </w:rPr>
      </w:pPr>
    </w:p>
    <w:p w:rsidR="00B168FF" w:rsidRPr="00E513F1" w:rsidRDefault="00B168FF" w:rsidP="00887B39">
      <w:pPr>
        <w:spacing w:after="0"/>
        <w:rPr>
          <w:rFonts w:cs="Times New Roman"/>
          <w:sz w:val="24"/>
          <w:szCs w:val="24"/>
        </w:rPr>
      </w:pPr>
      <w:r w:rsidRPr="00E513F1">
        <w:rPr>
          <w:rFonts w:cs="Times New Roman"/>
          <w:sz w:val="24"/>
          <w:szCs w:val="24"/>
        </w:rPr>
        <w:t xml:space="preserve">RETROGRADNA AMNEZIJA- </w:t>
      </w:r>
      <w:r w:rsidR="00C275FF" w:rsidRPr="00E513F1">
        <w:rPr>
          <w:rFonts w:cs="Times New Roman"/>
          <w:sz w:val="24"/>
          <w:szCs w:val="24"/>
        </w:rPr>
        <w:t xml:space="preserve">nesposobnost se spomniti stare spomine; </w:t>
      </w:r>
      <w:r w:rsidRPr="00E513F1">
        <w:rPr>
          <w:rFonts w:cs="Times New Roman"/>
          <w:sz w:val="24"/>
          <w:szCs w:val="24"/>
        </w:rPr>
        <w:t xml:space="preserve">nanaša se na izgubo eksplicitnega spomina, za dogodke, ki so se zgodili pred okvaro možganov. Je hujša za nedavne dogodke kot za časovno bolj oddaljene. </w:t>
      </w:r>
      <w:r w:rsidR="00C275FF" w:rsidRPr="00E513F1">
        <w:rPr>
          <w:rFonts w:cs="Times New Roman"/>
          <w:sz w:val="24"/>
          <w:szCs w:val="24"/>
        </w:rPr>
        <w:t>Retrogradna amnezija je lahko nepopolna, če so stari spomini bolje ohranjeni kot novi.</w:t>
      </w:r>
    </w:p>
    <w:p w:rsidR="00B168FF" w:rsidRPr="00E513F1" w:rsidRDefault="00B168FF" w:rsidP="00887B39">
      <w:pPr>
        <w:spacing w:after="0"/>
        <w:rPr>
          <w:rFonts w:cs="Times New Roman"/>
          <w:sz w:val="24"/>
          <w:szCs w:val="24"/>
        </w:rPr>
      </w:pPr>
      <w:r w:rsidRPr="00E513F1">
        <w:rPr>
          <w:rFonts w:cs="Times New Roman"/>
          <w:sz w:val="24"/>
          <w:szCs w:val="24"/>
        </w:rPr>
        <w:t>Sveže informacije: priklic odvisen od hipokampusa</w:t>
      </w:r>
    </w:p>
    <w:p w:rsidR="00B168FF" w:rsidRPr="00E513F1" w:rsidRDefault="00473B7E" w:rsidP="00887B39">
      <w:pPr>
        <w:spacing w:after="0"/>
        <w:rPr>
          <w:rFonts w:cs="Times New Roman"/>
          <w:sz w:val="24"/>
          <w:szCs w:val="24"/>
        </w:rPr>
      </w:pPr>
      <w:r>
        <w:rPr>
          <w:rFonts w:cs="Times New Roman"/>
          <w:noProof/>
          <w:sz w:val="24"/>
          <w:szCs w:val="24"/>
          <w:lang w:eastAsia="sl-SI"/>
        </w:rPr>
        <w:drawing>
          <wp:anchor distT="0" distB="0" distL="114300" distR="114300" simplePos="0" relativeHeight="251709440" behindDoc="0" locked="0" layoutInCell="1" allowOverlap="1">
            <wp:simplePos x="0" y="0"/>
            <wp:positionH relativeFrom="column">
              <wp:posOffset>5148580</wp:posOffset>
            </wp:positionH>
            <wp:positionV relativeFrom="paragraph">
              <wp:posOffset>300355</wp:posOffset>
            </wp:positionV>
            <wp:extent cx="1133475" cy="3048000"/>
            <wp:effectExtent l="19050" t="0" r="9525" b="0"/>
            <wp:wrapSquare wrapText="bothSides"/>
            <wp:docPr id="50" name="Picture 3" descr="fig18-03"/>
            <wp:cNvGraphicFramePr/>
            <a:graphic xmlns:a="http://schemas.openxmlformats.org/drawingml/2006/main">
              <a:graphicData uri="http://schemas.openxmlformats.org/drawingml/2006/picture">
                <pic:pic xmlns:pic="http://schemas.openxmlformats.org/drawingml/2006/picture">
                  <pic:nvPicPr>
                    <pic:cNvPr id="30722" name="Picture 2" descr="fig18-03"/>
                    <pic:cNvPicPr>
                      <a:picLocks noChangeAspect="1" noChangeArrowheads="1"/>
                    </pic:cNvPicPr>
                  </pic:nvPicPr>
                  <pic:blipFill>
                    <a:blip r:embed="rId11" cstate="print"/>
                    <a:srcRect/>
                    <a:stretch>
                      <a:fillRect/>
                    </a:stretch>
                  </pic:blipFill>
                  <pic:spPr bwMode="auto">
                    <a:xfrm>
                      <a:off x="0" y="0"/>
                      <a:ext cx="1133475" cy="3048000"/>
                    </a:xfrm>
                    <a:prstGeom prst="rect">
                      <a:avLst/>
                    </a:prstGeom>
                    <a:noFill/>
                  </pic:spPr>
                </pic:pic>
              </a:graphicData>
            </a:graphic>
          </wp:anchor>
        </w:drawing>
      </w:r>
      <w:r w:rsidR="00B168FF" w:rsidRPr="00E513F1">
        <w:rPr>
          <w:rFonts w:cs="Times New Roman"/>
          <w:sz w:val="24"/>
          <w:szCs w:val="24"/>
        </w:rPr>
        <w:t>Še bolj sveže informacije: še sploh niso bile kodirane</w:t>
      </w:r>
    </w:p>
    <w:p w:rsidR="00A8220D" w:rsidRPr="00E513F1" w:rsidRDefault="00A8220D" w:rsidP="00887B39">
      <w:pPr>
        <w:spacing w:after="0"/>
        <w:rPr>
          <w:rFonts w:cs="Times New Roman"/>
          <w:sz w:val="24"/>
          <w:szCs w:val="24"/>
        </w:rPr>
      </w:pPr>
    </w:p>
    <w:p w:rsidR="00473B7E" w:rsidRDefault="00473B7E" w:rsidP="00887B39">
      <w:pPr>
        <w:spacing w:after="0"/>
        <w:rPr>
          <w:rFonts w:cs="Times New Roman"/>
          <w:sz w:val="24"/>
          <w:szCs w:val="24"/>
        </w:rPr>
      </w:pPr>
    </w:p>
    <w:p w:rsidR="00B168FF" w:rsidRPr="00E513F1" w:rsidRDefault="00B168FF" w:rsidP="00887B39">
      <w:pPr>
        <w:spacing w:after="0"/>
        <w:rPr>
          <w:rFonts w:cs="Times New Roman"/>
          <w:sz w:val="24"/>
          <w:szCs w:val="24"/>
        </w:rPr>
      </w:pPr>
      <w:r w:rsidRPr="00E513F1">
        <w:rPr>
          <w:rFonts w:cs="Times New Roman"/>
          <w:sz w:val="24"/>
          <w:szCs w:val="24"/>
        </w:rPr>
        <w:t xml:space="preserve">ANTEROGRADNA AMNEZIJA- </w:t>
      </w:r>
      <w:r w:rsidR="00C275FF" w:rsidRPr="00E513F1">
        <w:rPr>
          <w:rFonts w:cs="Times New Roman"/>
          <w:sz w:val="24"/>
          <w:szCs w:val="24"/>
        </w:rPr>
        <w:t xml:space="preserve">nesposobnost oblikovati nove spomine; </w:t>
      </w:r>
      <w:r w:rsidRPr="00E513F1">
        <w:rPr>
          <w:rFonts w:cs="Times New Roman"/>
          <w:sz w:val="24"/>
          <w:szCs w:val="24"/>
        </w:rPr>
        <w:t>nanaša se na izgubo eksplicitnega spomina za dogodke, ki se zgodijo po okvari možganov. Osebe z amnezijo imajo ohranjen kratkoročni (delovni) spomin in ohranjeno zmožnost učenja novih veščin (implicitni spomin).</w:t>
      </w:r>
    </w:p>
    <w:p w:rsidR="002326BF" w:rsidRPr="00E513F1" w:rsidRDefault="002326BF" w:rsidP="002326BF">
      <w:pPr>
        <w:spacing w:after="0"/>
        <w:rPr>
          <w:rFonts w:cs="Times New Roman"/>
          <w:sz w:val="24"/>
          <w:szCs w:val="24"/>
        </w:rPr>
      </w:pPr>
      <w:r w:rsidRPr="00E513F1">
        <w:rPr>
          <w:rFonts w:cs="Times New Roman"/>
          <w:sz w:val="24"/>
          <w:szCs w:val="24"/>
        </w:rPr>
        <w:t>Do anterogradne amnezije lahko pride tudi pod vplivom čustvenega pretresa. Prizadeta je povezava z inzulo. Ta je aktivna pri priklicu dobro naučenih besednih nalog.</w:t>
      </w:r>
    </w:p>
    <w:p w:rsidR="00B168FF" w:rsidRPr="00E513F1" w:rsidRDefault="00B168FF" w:rsidP="00887B39">
      <w:pPr>
        <w:spacing w:after="0"/>
        <w:rPr>
          <w:rFonts w:cs="Times New Roman"/>
          <w:sz w:val="24"/>
          <w:szCs w:val="24"/>
        </w:rPr>
      </w:pPr>
    </w:p>
    <w:p w:rsidR="00C275FF" w:rsidRDefault="00C275FF" w:rsidP="00887B39">
      <w:pPr>
        <w:spacing w:after="0"/>
        <w:rPr>
          <w:rFonts w:cs="Times New Roman"/>
          <w:sz w:val="24"/>
          <w:szCs w:val="24"/>
        </w:rPr>
      </w:pPr>
    </w:p>
    <w:p w:rsidR="00473B7E" w:rsidRDefault="00473B7E" w:rsidP="00887B39">
      <w:pPr>
        <w:spacing w:after="0"/>
        <w:rPr>
          <w:rFonts w:cs="Times New Roman"/>
          <w:sz w:val="24"/>
          <w:szCs w:val="24"/>
        </w:rPr>
      </w:pPr>
    </w:p>
    <w:p w:rsidR="00473B7E" w:rsidRDefault="00473B7E" w:rsidP="00887B39">
      <w:pPr>
        <w:spacing w:after="0"/>
        <w:rPr>
          <w:rFonts w:cs="Times New Roman"/>
          <w:sz w:val="24"/>
          <w:szCs w:val="24"/>
        </w:rPr>
      </w:pPr>
    </w:p>
    <w:p w:rsidR="00473B7E" w:rsidRDefault="00473B7E" w:rsidP="00887B39">
      <w:pPr>
        <w:spacing w:after="0"/>
        <w:rPr>
          <w:rFonts w:cs="Times New Roman"/>
          <w:sz w:val="24"/>
          <w:szCs w:val="24"/>
        </w:rPr>
      </w:pPr>
    </w:p>
    <w:p w:rsidR="00473B7E" w:rsidRDefault="00E904D0" w:rsidP="00887B39">
      <w:pPr>
        <w:spacing w:after="0"/>
        <w:rPr>
          <w:rFonts w:cs="Times New Roman"/>
          <w:sz w:val="24"/>
          <w:szCs w:val="24"/>
        </w:rPr>
      </w:pPr>
      <w:r w:rsidRPr="00E904D0">
        <w:rPr>
          <w:rFonts w:cs="Times New Roman"/>
          <w:noProof/>
          <w:sz w:val="24"/>
          <w:szCs w:val="24"/>
          <w:lang w:eastAsia="sl-SI"/>
        </w:rPr>
        <w:drawing>
          <wp:inline distT="0" distB="0" distL="0" distR="0">
            <wp:extent cx="5760720" cy="1169170"/>
            <wp:effectExtent l="19050" t="0" r="0" b="0"/>
            <wp:docPr id="51" name="Picture 4" descr="fig18-01"/>
            <wp:cNvGraphicFramePr/>
            <a:graphic xmlns:a="http://schemas.openxmlformats.org/drawingml/2006/main">
              <a:graphicData uri="http://schemas.openxmlformats.org/drawingml/2006/picture">
                <pic:pic xmlns:pic="http://schemas.openxmlformats.org/drawingml/2006/picture">
                  <pic:nvPicPr>
                    <pic:cNvPr id="31748" name="Picture 4" descr="fig18-01"/>
                    <pic:cNvPicPr>
                      <a:picLocks noChangeAspect="1" noChangeArrowheads="1"/>
                    </pic:cNvPicPr>
                  </pic:nvPicPr>
                  <pic:blipFill>
                    <a:blip r:embed="rId12" cstate="print"/>
                    <a:srcRect/>
                    <a:stretch>
                      <a:fillRect/>
                    </a:stretch>
                  </pic:blipFill>
                  <pic:spPr bwMode="auto">
                    <a:xfrm>
                      <a:off x="0" y="0"/>
                      <a:ext cx="5760720" cy="1169170"/>
                    </a:xfrm>
                    <a:prstGeom prst="rect">
                      <a:avLst/>
                    </a:prstGeom>
                    <a:noFill/>
                  </pic:spPr>
                </pic:pic>
              </a:graphicData>
            </a:graphic>
          </wp:inline>
        </w:drawing>
      </w:r>
    </w:p>
    <w:p w:rsidR="00473B7E" w:rsidRPr="00E513F1" w:rsidRDefault="00473B7E" w:rsidP="00887B39">
      <w:pPr>
        <w:spacing w:after="0"/>
        <w:rPr>
          <w:rFonts w:cs="Times New Roman"/>
          <w:sz w:val="24"/>
          <w:szCs w:val="24"/>
        </w:rPr>
      </w:pPr>
    </w:p>
    <w:p w:rsidR="00C275FF" w:rsidRPr="00E513F1" w:rsidRDefault="00C275FF" w:rsidP="00887B39">
      <w:pPr>
        <w:spacing w:after="0"/>
        <w:rPr>
          <w:rFonts w:cs="Times New Roman"/>
          <w:b/>
          <w:sz w:val="24"/>
          <w:szCs w:val="24"/>
        </w:rPr>
      </w:pPr>
      <w:r w:rsidRPr="00E513F1">
        <w:rPr>
          <w:rFonts w:cs="Times New Roman"/>
          <w:b/>
          <w:sz w:val="24"/>
          <w:szCs w:val="24"/>
        </w:rPr>
        <w:t>Vrste dolgoročnega spomina:</w:t>
      </w:r>
    </w:p>
    <w:p w:rsidR="00C275FF" w:rsidRPr="00E513F1" w:rsidRDefault="00C275FF" w:rsidP="00887B39">
      <w:pPr>
        <w:spacing w:after="0"/>
        <w:rPr>
          <w:rFonts w:cs="Times New Roman"/>
          <w:sz w:val="24"/>
          <w:szCs w:val="24"/>
        </w:rPr>
      </w:pPr>
      <w:r w:rsidRPr="00E513F1">
        <w:rPr>
          <w:rFonts w:cs="Times New Roman"/>
          <w:i/>
          <w:sz w:val="24"/>
          <w:szCs w:val="24"/>
        </w:rPr>
        <w:t>Eksplicitni spomin</w:t>
      </w:r>
      <w:r w:rsidRPr="00E513F1">
        <w:rPr>
          <w:rFonts w:cs="Times New Roman"/>
          <w:sz w:val="24"/>
          <w:szCs w:val="24"/>
        </w:rPr>
        <w:t>- zavedno, namensko zapomnenje. Delimo ga na:</w:t>
      </w:r>
    </w:p>
    <w:p w:rsidR="00C275FF" w:rsidRPr="00E513F1" w:rsidRDefault="00C275FF" w:rsidP="00887B39">
      <w:pPr>
        <w:pStyle w:val="ListParagraph"/>
        <w:numPr>
          <w:ilvl w:val="0"/>
          <w:numId w:val="2"/>
        </w:numPr>
        <w:spacing w:after="0"/>
        <w:rPr>
          <w:rFonts w:cs="Times New Roman"/>
          <w:sz w:val="24"/>
          <w:szCs w:val="24"/>
        </w:rPr>
      </w:pPr>
      <w:r w:rsidRPr="00E513F1">
        <w:rPr>
          <w:rFonts w:cs="Times New Roman"/>
          <w:sz w:val="24"/>
          <w:szCs w:val="24"/>
        </w:rPr>
        <w:t>Semantični (dejstva, 2+2=4</w:t>
      </w:r>
      <w:r w:rsidR="002C2BCE" w:rsidRPr="00E513F1">
        <w:rPr>
          <w:rFonts w:cs="Times New Roman"/>
          <w:sz w:val="24"/>
          <w:szCs w:val="24"/>
        </w:rPr>
        <w:t>, znanje o svetu</w:t>
      </w:r>
      <w:r w:rsidRPr="00E513F1">
        <w:rPr>
          <w:rFonts w:cs="Times New Roman"/>
          <w:sz w:val="24"/>
          <w:szCs w:val="24"/>
        </w:rPr>
        <w:t>)</w:t>
      </w:r>
    </w:p>
    <w:p w:rsidR="00F4627D" w:rsidRPr="00E513F1" w:rsidRDefault="002C2BCE" w:rsidP="00F4627D">
      <w:pPr>
        <w:pStyle w:val="ListParagraph"/>
        <w:numPr>
          <w:ilvl w:val="0"/>
          <w:numId w:val="2"/>
        </w:numPr>
        <w:spacing w:after="0"/>
        <w:rPr>
          <w:rFonts w:cs="Times New Roman"/>
          <w:sz w:val="24"/>
          <w:szCs w:val="24"/>
        </w:rPr>
      </w:pPr>
      <w:r w:rsidRPr="00E513F1">
        <w:rPr>
          <w:rFonts w:cs="Times New Roman"/>
          <w:sz w:val="24"/>
          <w:szCs w:val="24"/>
        </w:rPr>
        <w:t>Epizo</w:t>
      </w:r>
      <w:r w:rsidR="00C275FF" w:rsidRPr="00E513F1">
        <w:rPr>
          <w:rFonts w:cs="Times New Roman"/>
          <w:sz w:val="24"/>
          <w:szCs w:val="24"/>
        </w:rPr>
        <w:t>dni (osebni, kaj smo delali v ponedeljek; shranjevanje po hierarhiji »top down«</w:t>
      </w:r>
      <w:r w:rsidR="0006683C" w:rsidRPr="00E513F1">
        <w:rPr>
          <w:rFonts w:cs="Times New Roman"/>
          <w:sz w:val="24"/>
          <w:szCs w:val="24"/>
        </w:rPr>
        <w:t>, posamezni eventi ki se jih oseba spominja, spomin na življenjske izkušnje</w:t>
      </w:r>
      <w:r w:rsidR="00C275FF" w:rsidRPr="00E513F1">
        <w:rPr>
          <w:rFonts w:cs="Times New Roman"/>
          <w:sz w:val="24"/>
          <w:szCs w:val="24"/>
        </w:rPr>
        <w:t>)</w:t>
      </w:r>
    </w:p>
    <w:p w:rsidR="00F4627D" w:rsidRPr="00E513F1" w:rsidRDefault="00F4627D" w:rsidP="00F4627D">
      <w:pPr>
        <w:pStyle w:val="ListParagraph"/>
        <w:numPr>
          <w:ilvl w:val="0"/>
          <w:numId w:val="2"/>
        </w:numPr>
        <w:spacing w:after="0"/>
        <w:rPr>
          <w:rFonts w:cs="Times New Roman"/>
          <w:sz w:val="24"/>
          <w:szCs w:val="24"/>
        </w:rPr>
      </w:pPr>
      <w:r w:rsidRPr="00E513F1">
        <w:rPr>
          <w:rFonts w:cs="Times New Roman"/>
          <w:sz w:val="24"/>
          <w:szCs w:val="24"/>
        </w:rPr>
        <w:t>Avtobiografski (ljudje z okvarami se ne morejo umestiti v čas, si ne morejo predstavljati svoje prihodnosti)</w:t>
      </w:r>
    </w:p>
    <w:p w:rsidR="00F4627D" w:rsidRPr="00E513F1" w:rsidRDefault="001538B4" w:rsidP="00F4627D">
      <w:pPr>
        <w:pStyle w:val="ListParagraph"/>
        <w:spacing w:after="0"/>
        <w:rPr>
          <w:rFonts w:cs="Times New Roman"/>
          <w:sz w:val="24"/>
          <w:szCs w:val="24"/>
        </w:rPr>
      </w:pPr>
      <w:r>
        <w:rPr>
          <w:rFonts w:cs="Times New Roman"/>
          <w:noProof/>
          <w:sz w:val="24"/>
          <w:szCs w:val="24"/>
          <w:lang w:eastAsia="sl-SI"/>
        </w:rPr>
        <w:drawing>
          <wp:anchor distT="0" distB="0" distL="114300" distR="114300" simplePos="0" relativeHeight="251711488" behindDoc="0" locked="0" layoutInCell="1" allowOverlap="1">
            <wp:simplePos x="0" y="0"/>
            <wp:positionH relativeFrom="column">
              <wp:posOffset>4296410</wp:posOffset>
            </wp:positionH>
            <wp:positionV relativeFrom="paragraph">
              <wp:posOffset>596900</wp:posOffset>
            </wp:positionV>
            <wp:extent cx="2177415" cy="1697990"/>
            <wp:effectExtent l="19050" t="0" r="0" b="0"/>
            <wp:wrapSquare wrapText="bothSides"/>
            <wp:docPr id="54" name="Picture 7" descr="fig18-06"/>
            <wp:cNvGraphicFramePr/>
            <a:graphic xmlns:a="http://schemas.openxmlformats.org/drawingml/2006/main">
              <a:graphicData uri="http://schemas.openxmlformats.org/drawingml/2006/picture">
                <pic:pic xmlns:pic="http://schemas.openxmlformats.org/drawingml/2006/picture">
                  <pic:nvPicPr>
                    <pic:cNvPr id="68610" name="Picture 2" descr="fig18-06"/>
                    <pic:cNvPicPr>
                      <a:picLocks noChangeAspect="1" noChangeArrowheads="1"/>
                    </pic:cNvPicPr>
                  </pic:nvPicPr>
                  <pic:blipFill>
                    <a:blip r:embed="rId13" cstate="print"/>
                    <a:srcRect/>
                    <a:stretch>
                      <a:fillRect/>
                    </a:stretch>
                  </pic:blipFill>
                  <pic:spPr bwMode="auto">
                    <a:xfrm>
                      <a:off x="0" y="0"/>
                      <a:ext cx="2177415" cy="1697990"/>
                    </a:xfrm>
                    <a:prstGeom prst="rect">
                      <a:avLst/>
                    </a:prstGeom>
                    <a:noFill/>
                  </pic:spPr>
                </pic:pic>
              </a:graphicData>
            </a:graphic>
          </wp:anchor>
        </w:drawing>
      </w:r>
      <w:r w:rsidR="00F4627D" w:rsidRPr="00E513F1">
        <w:rPr>
          <w:rFonts w:cs="Times New Roman"/>
          <w:sz w:val="24"/>
          <w:szCs w:val="24"/>
        </w:rPr>
        <w:t>Primer K.C.: 30 let, poškodba glave z motorjem, IQ ostal neokrnjen, orientacija vredu, ne more opisati včerajšnjega dneva in hkrati si ne more predstavljati prihodnosti, z lahkoto se spomni objektivnih dejstev.</w:t>
      </w:r>
    </w:p>
    <w:p w:rsidR="00F4627D" w:rsidRPr="00E513F1" w:rsidRDefault="00F4627D" w:rsidP="00F4627D">
      <w:pPr>
        <w:pStyle w:val="ListParagraph"/>
        <w:spacing w:after="0"/>
        <w:rPr>
          <w:rFonts w:cs="Times New Roman"/>
          <w:sz w:val="24"/>
          <w:szCs w:val="24"/>
        </w:rPr>
      </w:pPr>
    </w:p>
    <w:p w:rsidR="00F4627D" w:rsidRPr="00E513F1" w:rsidRDefault="00F4627D" w:rsidP="00F4627D">
      <w:pPr>
        <w:pStyle w:val="ListParagraph"/>
        <w:spacing w:after="0"/>
        <w:rPr>
          <w:rFonts w:cs="Times New Roman"/>
          <w:sz w:val="24"/>
          <w:szCs w:val="24"/>
        </w:rPr>
      </w:pPr>
      <w:r w:rsidRPr="00E513F1">
        <w:rPr>
          <w:rFonts w:cs="Times New Roman"/>
          <w:sz w:val="24"/>
          <w:szCs w:val="24"/>
        </w:rPr>
        <w:t>Primer M.L.: amnezija za časovne dogodke pred poškodbo, vedel, da je poročen vendar se ne more spomniti kako je bilo in zakaj se je poročil</w:t>
      </w:r>
    </w:p>
    <w:p w:rsidR="00F4627D" w:rsidRPr="00E513F1" w:rsidRDefault="00F4627D" w:rsidP="00F4627D">
      <w:pPr>
        <w:pStyle w:val="ListParagraph"/>
        <w:spacing w:after="0"/>
        <w:rPr>
          <w:rFonts w:cs="Times New Roman"/>
          <w:sz w:val="24"/>
          <w:szCs w:val="24"/>
        </w:rPr>
      </w:pPr>
      <w:r w:rsidRPr="00E513F1">
        <w:rPr>
          <w:rFonts w:cs="Times New Roman"/>
          <w:sz w:val="24"/>
          <w:szCs w:val="24"/>
        </w:rPr>
        <w:t>Poškodovan desni ventralni frontalni korteks, uncinatni fascikulus (za avtobiografski spomin; povezuje temporalni in frontalni reženj) in ventralni frontalni korteks</w:t>
      </w:r>
    </w:p>
    <w:p w:rsidR="001736D7" w:rsidRPr="00E513F1" w:rsidRDefault="001736D7" w:rsidP="0006683C">
      <w:pPr>
        <w:spacing w:after="0"/>
        <w:rPr>
          <w:rFonts w:cs="Times New Roman"/>
          <w:sz w:val="24"/>
          <w:szCs w:val="24"/>
        </w:rPr>
      </w:pPr>
    </w:p>
    <w:p w:rsidR="0006683C" w:rsidRDefault="001736D7" w:rsidP="0006683C">
      <w:pPr>
        <w:spacing w:after="0"/>
        <w:rPr>
          <w:rFonts w:cs="Times New Roman"/>
          <w:sz w:val="24"/>
          <w:szCs w:val="24"/>
        </w:rPr>
      </w:pPr>
      <w:r w:rsidRPr="00E513F1">
        <w:rPr>
          <w:rFonts w:cs="Times New Roman"/>
          <w:sz w:val="24"/>
          <w:szCs w:val="24"/>
        </w:rPr>
        <w:t>Nevrološke osnove za eksplicitni spomin: gre za krog med temporalnim in frontalnim režnjem. Informacije grejo naprej v korteks za prepoznavo, potem da se zadeve povežejo grejo v temporalni reženj, zraven deluje acetilholin (molekularni sistemi). Frontalni dej je potem za izvršitvene funkcije.</w:t>
      </w:r>
    </w:p>
    <w:p w:rsidR="004A4B68" w:rsidRPr="00E513F1" w:rsidRDefault="004A4B68" w:rsidP="0006683C">
      <w:pPr>
        <w:spacing w:after="0"/>
        <w:rPr>
          <w:rFonts w:cs="Times New Roman"/>
          <w:sz w:val="24"/>
          <w:szCs w:val="24"/>
        </w:rPr>
      </w:pPr>
      <w:r>
        <w:rPr>
          <w:rFonts w:cs="Times New Roman"/>
          <w:noProof/>
          <w:sz w:val="24"/>
          <w:szCs w:val="24"/>
          <w:lang w:eastAsia="sl-SI"/>
        </w:rPr>
        <w:drawing>
          <wp:anchor distT="0" distB="0" distL="114300" distR="114300" simplePos="0" relativeHeight="251712512" behindDoc="0" locked="0" layoutInCell="1" allowOverlap="1">
            <wp:simplePos x="0" y="0"/>
            <wp:positionH relativeFrom="column">
              <wp:posOffset>-47625</wp:posOffset>
            </wp:positionH>
            <wp:positionV relativeFrom="paragraph">
              <wp:posOffset>361315</wp:posOffset>
            </wp:positionV>
            <wp:extent cx="5964555" cy="2372360"/>
            <wp:effectExtent l="19050" t="0" r="0" b="0"/>
            <wp:wrapSquare wrapText="bothSides"/>
            <wp:docPr id="55" name="Picture 8" descr="fig18-07"/>
            <wp:cNvGraphicFramePr/>
            <a:graphic xmlns:a="http://schemas.openxmlformats.org/drawingml/2006/main">
              <a:graphicData uri="http://schemas.openxmlformats.org/drawingml/2006/picture">
                <pic:pic xmlns:pic="http://schemas.openxmlformats.org/drawingml/2006/picture">
                  <pic:nvPicPr>
                    <pic:cNvPr id="8196" name="Picture 4" descr="fig18-07"/>
                    <pic:cNvPicPr>
                      <a:picLocks noChangeAspect="1" noChangeArrowheads="1"/>
                    </pic:cNvPicPr>
                  </pic:nvPicPr>
                  <pic:blipFill>
                    <a:blip r:embed="rId14" cstate="print"/>
                    <a:srcRect/>
                    <a:stretch>
                      <a:fillRect/>
                    </a:stretch>
                  </pic:blipFill>
                  <pic:spPr bwMode="auto">
                    <a:xfrm>
                      <a:off x="0" y="0"/>
                      <a:ext cx="5964555" cy="2372360"/>
                    </a:xfrm>
                    <a:prstGeom prst="rect">
                      <a:avLst/>
                    </a:prstGeom>
                    <a:noFill/>
                  </pic:spPr>
                </pic:pic>
              </a:graphicData>
            </a:graphic>
          </wp:anchor>
        </w:drawing>
      </w:r>
    </w:p>
    <w:p w:rsidR="001736D7" w:rsidRPr="00E513F1" w:rsidRDefault="001736D7" w:rsidP="0006683C">
      <w:pPr>
        <w:spacing w:after="0"/>
        <w:rPr>
          <w:rFonts w:cs="Times New Roman"/>
          <w:sz w:val="24"/>
          <w:szCs w:val="24"/>
        </w:rPr>
      </w:pPr>
    </w:p>
    <w:p w:rsidR="00C275FF" w:rsidRPr="00E513F1" w:rsidRDefault="004A4B68" w:rsidP="00887B39">
      <w:pPr>
        <w:spacing w:after="0"/>
        <w:rPr>
          <w:rFonts w:cs="Times New Roman"/>
          <w:sz w:val="24"/>
          <w:szCs w:val="24"/>
        </w:rPr>
      </w:pPr>
      <w:r>
        <w:rPr>
          <w:rFonts w:cs="Times New Roman"/>
          <w:i/>
          <w:noProof/>
          <w:sz w:val="24"/>
          <w:szCs w:val="24"/>
          <w:lang w:eastAsia="sl-SI"/>
        </w:rPr>
        <w:drawing>
          <wp:anchor distT="0" distB="0" distL="114300" distR="114300" simplePos="0" relativeHeight="251710464" behindDoc="0" locked="0" layoutInCell="1" allowOverlap="1">
            <wp:simplePos x="0" y="0"/>
            <wp:positionH relativeFrom="column">
              <wp:posOffset>4222115</wp:posOffset>
            </wp:positionH>
            <wp:positionV relativeFrom="paragraph">
              <wp:posOffset>32385</wp:posOffset>
            </wp:positionV>
            <wp:extent cx="1698625" cy="1637665"/>
            <wp:effectExtent l="19050" t="0" r="0" b="0"/>
            <wp:wrapSquare wrapText="bothSides"/>
            <wp:docPr id="53" name="Picture 6"/>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15" cstate="print"/>
                    <a:srcRect/>
                    <a:stretch>
                      <a:fillRect/>
                    </a:stretch>
                  </pic:blipFill>
                  <pic:spPr bwMode="auto">
                    <a:xfrm>
                      <a:off x="0" y="0"/>
                      <a:ext cx="1698625" cy="1637665"/>
                    </a:xfrm>
                    <a:prstGeom prst="rect">
                      <a:avLst/>
                    </a:prstGeom>
                    <a:noFill/>
                    <a:ln w="9525">
                      <a:noFill/>
                      <a:miter lim="800000"/>
                      <a:headEnd/>
                      <a:tailEnd/>
                    </a:ln>
                    <a:effectLst/>
                  </pic:spPr>
                </pic:pic>
              </a:graphicData>
            </a:graphic>
          </wp:anchor>
        </w:drawing>
      </w:r>
      <w:r w:rsidR="00C275FF" w:rsidRPr="00E513F1">
        <w:rPr>
          <w:rFonts w:cs="Times New Roman"/>
          <w:i/>
          <w:sz w:val="24"/>
          <w:szCs w:val="24"/>
        </w:rPr>
        <w:t>Implicitni spomin</w:t>
      </w:r>
      <w:r w:rsidR="00C275FF" w:rsidRPr="00E513F1">
        <w:rPr>
          <w:rFonts w:cs="Times New Roman"/>
          <w:sz w:val="24"/>
          <w:szCs w:val="24"/>
        </w:rPr>
        <w:t>- nezavedno, nenamensko zapomnjenje (govor, uporaba jezika, motorične spretnosti, shranjevanje tako kot je bilo sprejeto »bottom up«)</w:t>
      </w:r>
    </w:p>
    <w:p w:rsidR="00347C94" w:rsidRPr="00E513F1" w:rsidRDefault="00347C94" w:rsidP="00887B39">
      <w:pPr>
        <w:spacing w:after="0"/>
        <w:rPr>
          <w:rFonts w:cs="Times New Roman"/>
          <w:sz w:val="24"/>
          <w:szCs w:val="24"/>
        </w:rPr>
      </w:pPr>
      <w:r w:rsidRPr="00E513F1">
        <w:rPr>
          <w:rFonts w:cs="Times New Roman"/>
          <w:sz w:val="24"/>
          <w:szCs w:val="24"/>
        </w:rPr>
        <w:t>H.M. je znal pakirati vžigalnike a ni znal povedati kaj dela</w:t>
      </w:r>
    </w:p>
    <w:p w:rsidR="00347C94" w:rsidRPr="00E513F1" w:rsidRDefault="00347C94" w:rsidP="00887B39">
      <w:pPr>
        <w:spacing w:after="0"/>
        <w:rPr>
          <w:rFonts w:cs="Times New Roman"/>
          <w:sz w:val="24"/>
          <w:szCs w:val="24"/>
        </w:rPr>
      </w:pPr>
      <w:r w:rsidRPr="00E513F1">
        <w:rPr>
          <w:rFonts w:cs="Times New Roman"/>
          <w:sz w:val="24"/>
          <w:szCs w:val="24"/>
          <w:u w:val="single"/>
        </w:rPr>
        <w:t>Testi</w:t>
      </w:r>
      <w:r w:rsidR="00F4627D" w:rsidRPr="00E513F1">
        <w:rPr>
          <w:rFonts w:cs="Times New Roman"/>
          <w:sz w:val="24"/>
          <w:szCs w:val="24"/>
          <w:u w:val="single"/>
        </w:rPr>
        <w:t>ranje implicitnega spomina</w:t>
      </w:r>
      <w:r w:rsidRPr="00E513F1">
        <w:rPr>
          <w:rFonts w:cs="Times New Roman"/>
          <w:sz w:val="24"/>
          <w:szCs w:val="24"/>
        </w:rPr>
        <w:t>: mirror drawing task</w:t>
      </w:r>
      <w:r w:rsidR="00F4627D" w:rsidRPr="00E513F1">
        <w:rPr>
          <w:rFonts w:cs="Times New Roman"/>
          <w:sz w:val="24"/>
          <w:szCs w:val="24"/>
        </w:rPr>
        <w:t>(risanje zvezde v ogledalu)</w:t>
      </w:r>
      <w:r w:rsidRPr="00E513F1">
        <w:rPr>
          <w:rFonts w:cs="Times New Roman"/>
          <w:sz w:val="24"/>
          <w:szCs w:val="24"/>
        </w:rPr>
        <w:t>, priming</w:t>
      </w:r>
      <w:r w:rsidR="00F4627D" w:rsidRPr="00E513F1">
        <w:rPr>
          <w:rFonts w:cs="Times New Roman"/>
          <w:sz w:val="24"/>
          <w:szCs w:val="24"/>
        </w:rPr>
        <w:t>(branje besed in nato naštevanje)</w:t>
      </w:r>
      <w:r w:rsidRPr="00E513F1">
        <w:rPr>
          <w:rFonts w:cs="Times New Roman"/>
          <w:sz w:val="24"/>
          <w:szCs w:val="24"/>
        </w:rPr>
        <w:t>, Gollin incomplete figures test(lev</w:t>
      </w:r>
      <w:r w:rsidR="00F4627D" w:rsidRPr="00E513F1">
        <w:rPr>
          <w:rFonts w:cs="Times New Roman"/>
          <w:sz w:val="24"/>
          <w:szCs w:val="24"/>
        </w:rPr>
        <w:t>, najprej nekaj pikic, nato več, kasneje podobno s črticami, nato primerjanje rezultatov</w:t>
      </w:r>
      <w:r w:rsidRPr="00E513F1">
        <w:rPr>
          <w:rFonts w:cs="Times New Roman"/>
          <w:sz w:val="24"/>
          <w:szCs w:val="24"/>
        </w:rPr>
        <w:t>)</w:t>
      </w:r>
    </w:p>
    <w:p w:rsidR="0006683C" w:rsidRPr="00E513F1" w:rsidRDefault="0006683C" w:rsidP="00887B39">
      <w:pPr>
        <w:spacing w:after="0"/>
        <w:rPr>
          <w:rFonts w:cs="Times New Roman"/>
          <w:sz w:val="24"/>
          <w:szCs w:val="24"/>
        </w:rPr>
      </w:pPr>
    </w:p>
    <w:p w:rsidR="00B62282" w:rsidRDefault="00C275FF" w:rsidP="00887B39">
      <w:pPr>
        <w:spacing w:after="0"/>
        <w:rPr>
          <w:rFonts w:cs="Times New Roman"/>
          <w:sz w:val="24"/>
          <w:szCs w:val="24"/>
        </w:rPr>
      </w:pPr>
      <w:r w:rsidRPr="00E513F1">
        <w:rPr>
          <w:rFonts w:cs="Times New Roman"/>
          <w:i/>
          <w:sz w:val="24"/>
          <w:szCs w:val="24"/>
        </w:rPr>
        <w:t>Emocionalni spomin</w:t>
      </w:r>
      <w:r w:rsidRPr="00E513F1">
        <w:rPr>
          <w:rFonts w:cs="Times New Roman"/>
          <w:sz w:val="24"/>
          <w:szCs w:val="24"/>
        </w:rPr>
        <w:t>- zavedno in nezavedno, prebujeno, živo dostopen, shranjevanje tako »top up«, kakor tudi »bottom down«</w:t>
      </w:r>
    </w:p>
    <w:p w:rsidR="001538B4" w:rsidRDefault="001538B4" w:rsidP="00887B39">
      <w:pPr>
        <w:spacing w:after="0"/>
        <w:rPr>
          <w:rFonts w:cs="Times New Roman"/>
          <w:b/>
          <w:sz w:val="24"/>
          <w:szCs w:val="24"/>
        </w:rPr>
      </w:pPr>
    </w:p>
    <w:p w:rsidR="001538B4" w:rsidRDefault="001538B4" w:rsidP="00887B39">
      <w:pPr>
        <w:spacing w:after="0"/>
        <w:rPr>
          <w:rFonts w:cs="Times New Roman"/>
          <w:b/>
          <w:sz w:val="24"/>
          <w:szCs w:val="24"/>
        </w:rPr>
      </w:pPr>
    </w:p>
    <w:p w:rsidR="00D70FA4" w:rsidRPr="00B62282" w:rsidRDefault="00D70FA4" w:rsidP="00887B39">
      <w:pPr>
        <w:spacing w:after="0"/>
        <w:rPr>
          <w:rFonts w:cs="Times New Roman"/>
          <w:sz w:val="24"/>
          <w:szCs w:val="24"/>
        </w:rPr>
      </w:pPr>
      <w:r w:rsidRPr="00E513F1">
        <w:rPr>
          <w:rFonts w:cs="Times New Roman"/>
          <w:b/>
          <w:sz w:val="24"/>
          <w:szCs w:val="24"/>
        </w:rPr>
        <w:t>Teori</w:t>
      </w:r>
      <w:r w:rsidR="00F059DB" w:rsidRPr="00E513F1">
        <w:rPr>
          <w:rFonts w:cs="Times New Roman"/>
          <w:b/>
          <w:sz w:val="24"/>
          <w:szCs w:val="24"/>
        </w:rPr>
        <w:t>je retrogradne amnezije</w:t>
      </w:r>
    </w:p>
    <w:p w:rsidR="00D70FA4" w:rsidRPr="00E513F1" w:rsidRDefault="00D70FA4" w:rsidP="00887B39">
      <w:pPr>
        <w:spacing w:after="0"/>
        <w:rPr>
          <w:rFonts w:cs="Times New Roman"/>
          <w:sz w:val="24"/>
          <w:szCs w:val="24"/>
        </w:rPr>
      </w:pPr>
      <w:r w:rsidRPr="00E513F1">
        <w:rPr>
          <w:rFonts w:cs="Times New Roman"/>
          <w:sz w:val="24"/>
          <w:szCs w:val="24"/>
        </w:rPr>
        <w:t>Konsolidacija(utrjevanje)- hipokampus konsolidira nove spomine-lahko nekaj let. Tako konsolidirani spomini se shranjujejo v neokorteksu</w:t>
      </w:r>
      <w:r w:rsidR="00F059DB" w:rsidRPr="00E513F1">
        <w:rPr>
          <w:rFonts w:cs="Times New Roman"/>
          <w:sz w:val="24"/>
          <w:szCs w:val="24"/>
        </w:rPr>
        <w:t>.</w:t>
      </w:r>
    </w:p>
    <w:p w:rsidR="00F059DB" w:rsidRPr="00E513F1" w:rsidRDefault="00020375" w:rsidP="00887B39">
      <w:pPr>
        <w:spacing w:after="0"/>
        <w:rPr>
          <w:rFonts w:cs="Times New Roman"/>
          <w:sz w:val="24"/>
          <w:szCs w:val="24"/>
        </w:rPr>
      </w:pPr>
      <w:r>
        <w:rPr>
          <w:rFonts w:cs="Times New Roman"/>
          <w:noProof/>
          <w:sz w:val="24"/>
          <w:szCs w:val="24"/>
          <w:lang w:eastAsia="sl-SI"/>
        </w:rPr>
        <w:drawing>
          <wp:anchor distT="0" distB="0" distL="114300" distR="114300" simplePos="0" relativeHeight="251658240" behindDoc="0" locked="0" layoutInCell="1" allowOverlap="1">
            <wp:simplePos x="0" y="0"/>
            <wp:positionH relativeFrom="column">
              <wp:posOffset>4035425</wp:posOffset>
            </wp:positionH>
            <wp:positionV relativeFrom="paragraph">
              <wp:posOffset>-6350</wp:posOffset>
            </wp:positionV>
            <wp:extent cx="1889760" cy="1719580"/>
            <wp:effectExtent l="19050" t="0" r="0" b="0"/>
            <wp:wrapSquare wrapText="bothSides"/>
            <wp:docPr id="1" name="Picture 1" descr="C:\Users\Maja\Desktop\amygdala-hippo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amygdala-hippocampus.jpg"/>
                    <pic:cNvPicPr>
                      <a:picLocks noChangeAspect="1" noChangeArrowheads="1"/>
                    </pic:cNvPicPr>
                  </pic:nvPicPr>
                  <pic:blipFill>
                    <a:blip r:embed="rId16" cstate="print"/>
                    <a:srcRect/>
                    <a:stretch>
                      <a:fillRect/>
                    </a:stretch>
                  </pic:blipFill>
                  <pic:spPr bwMode="auto">
                    <a:xfrm>
                      <a:off x="0" y="0"/>
                      <a:ext cx="1889760" cy="1719580"/>
                    </a:xfrm>
                    <a:prstGeom prst="rect">
                      <a:avLst/>
                    </a:prstGeom>
                    <a:noFill/>
                    <a:ln w="9525">
                      <a:noFill/>
                      <a:miter lim="800000"/>
                      <a:headEnd/>
                      <a:tailEnd/>
                    </a:ln>
                  </pic:spPr>
                </pic:pic>
              </a:graphicData>
            </a:graphic>
          </wp:anchor>
        </w:drawing>
      </w:r>
    </w:p>
    <w:p w:rsidR="00F059DB" w:rsidRPr="00E513F1" w:rsidRDefault="00F059DB" w:rsidP="00887B39">
      <w:pPr>
        <w:spacing w:after="0"/>
        <w:rPr>
          <w:rFonts w:cs="Times New Roman"/>
          <w:sz w:val="24"/>
          <w:szCs w:val="24"/>
        </w:rPr>
      </w:pPr>
    </w:p>
    <w:p w:rsidR="00C0088E" w:rsidRPr="00E513F1" w:rsidRDefault="00C0088E" w:rsidP="00887B39">
      <w:pPr>
        <w:spacing w:after="0"/>
        <w:rPr>
          <w:rFonts w:cs="Times New Roman"/>
          <w:sz w:val="24"/>
          <w:szCs w:val="24"/>
        </w:rPr>
      </w:pPr>
      <w:r w:rsidRPr="00E513F1">
        <w:rPr>
          <w:rFonts w:cs="Times New Roman"/>
          <w:sz w:val="24"/>
          <w:szCs w:val="24"/>
        </w:rPr>
        <w:t>Večvzročnost (»multiple trace«)</w:t>
      </w:r>
    </w:p>
    <w:p w:rsidR="00C0088E" w:rsidRPr="00E513F1" w:rsidRDefault="00C0088E" w:rsidP="00887B39">
      <w:pPr>
        <w:pStyle w:val="ListParagraph"/>
        <w:numPr>
          <w:ilvl w:val="0"/>
          <w:numId w:val="3"/>
        </w:numPr>
        <w:spacing w:after="0"/>
        <w:rPr>
          <w:rFonts w:cs="Times New Roman"/>
          <w:sz w:val="24"/>
          <w:szCs w:val="24"/>
        </w:rPr>
      </w:pPr>
      <w:r w:rsidRPr="00E513F1">
        <w:rPr>
          <w:rFonts w:cs="Times New Roman"/>
          <w:sz w:val="24"/>
          <w:szCs w:val="24"/>
        </w:rPr>
        <w:t>avtobiografski spomin- hipokampus</w:t>
      </w:r>
    </w:p>
    <w:p w:rsidR="00C0088E" w:rsidRPr="00E513F1" w:rsidRDefault="00C0088E" w:rsidP="00887B39">
      <w:pPr>
        <w:pStyle w:val="ListParagraph"/>
        <w:numPr>
          <w:ilvl w:val="0"/>
          <w:numId w:val="3"/>
        </w:numPr>
        <w:spacing w:after="0"/>
        <w:rPr>
          <w:rFonts w:cs="Times New Roman"/>
          <w:sz w:val="24"/>
          <w:szCs w:val="24"/>
        </w:rPr>
      </w:pPr>
      <w:r w:rsidRPr="00E513F1">
        <w:rPr>
          <w:rFonts w:cs="Times New Roman"/>
          <w:sz w:val="24"/>
          <w:szCs w:val="24"/>
        </w:rPr>
        <w:t>faktografski semantični spomin- sosednje strukture temporalnega režnja</w:t>
      </w:r>
    </w:p>
    <w:p w:rsidR="00E37C98" w:rsidRPr="00E513F1" w:rsidRDefault="00E37C98" w:rsidP="00887B39">
      <w:pPr>
        <w:pStyle w:val="ListParagraph"/>
        <w:numPr>
          <w:ilvl w:val="0"/>
          <w:numId w:val="3"/>
        </w:numPr>
        <w:spacing w:after="0"/>
        <w:rPr>
          <w:rFonts w:cs="Times New Roman"/>
          <w:sz w:val="24"/>
          <w:szCs w:val="24"/>
        </w:rPr>
      </w:pPr>
      <w:r w:rsidRPr="00E513F1">
        <w:rPr>
          <w:rFonts w:cs="Times New Roman"/>
          <w:sz w:val="24"/>
          <w:szCs w:val="24"/>
        </w:rPr>
        <w:t>splošni semantični spomin- korteks</w:t>
      </w:r>
    </w:p>
    <w:p w:rsidR="00D70FA4" w:rsidRPr="00E513F1" w:rsidRDefault="00D70FA4" w:rsidP="00887B39">
      <w:pPr>
        <w:spacing w:after="0"/>
        <w:rPr>
          <w:rFonts w:cs="Times New Roman"/>
          <w:sz w:val="24"/>
          <w:szCs w:val="24"/>
        </w:rPr>
      </w:pPr>
    </w:p>
    <w:p w:rsidR="00D125D2" w:rsidRDefault="00D125D2" w:rsidP="00887B39">
      <w:pPr>
        <w:spacing w:after="0"/>
        <w:rPr>
          <w:rFonts w:cs="Times New Roman"/>
          <w:sz w:val="24"/>
          <w:szCs w:val="24"/>
        </w:rPr>
      </w:pPr>
    </w:p>
    <w:p w:rsidR="00D7018C" w:rsidRPr="00E513F1" w:rsidRDefault="00D7018C" w:rsidP="00887B39">
      <w:pPr>
        <w:spacing w:after="0"/>
        <w:rPr>
          <w:rFonts w:cs="Times New Roman"/>
          <w:sz w:val="24"/>
          <w:szCs w:val="24"/>
        </w:rPr>
      </w:pPr>
      <w:r w:rsidRPr="00E513F1">
        <w:rPr>
          <w:rFonts w:cs="Times New Roman"/>
          <w:sz w:val="24"/>
          <w:szCs w:val="24"/>
        </w:rPr>
        <w:t>Rokonsolidacija (ponovno utrjevanje)- priklic spominov (razmišljanje, pogovor; tako se spomin ponovno utrjuje in shranjuje)</w:t>
      </w:r>
    </w:p>
    <w:p w:rsidR="001736D7" w:rsidRPr="00E513F1" w:rsidRDefault="001736D7" w:rsidP="00887B39">
      <w:pPr>
        <w:spacing w:after="0"/>
        <w:rPr>
          <w:rFonts w:cs="Times New Roman"/>
          <w:sz w:val="24"/>
          <w:szCs w:val="24"/>
          <w:u w:val="single"/>
        </w:rPr>
      </w:pPr>
    </w:p>
    <w:p w:rsidR="001736D7" w:rsidRPr="00E513F1" w:rsidRDefault="001736D7" w:rsidP="00887B39">
      <w:pPr>
        <w:spacing w:after="0"/>
        <w:rPr>
          <w:rFonts w:cs="Times New Roman"/>
          <w:sz w:val="24"/>
          <w:szCs w:val="24"/>
          <w:u w:val="single"/>
        </w:rPr>
      </w:pPr>
    </w:p>
    <w:p w:rsidR="00347C94" w:rsidRPr="00E513F1" w:rsidRDefault="00347C94" w:rsidP="00887B39">
      <w:pPr>
        <w:spacing w:after="0"/>
        <w:rPr>
          <w:rFonts w:cs="Times New Roman"/>
          <w:sz w:val="24"/>
          <w:szCs w:val="24"/>
          <w:u w:val="single"/>
        </w:rPr>
      </w:pPr>
      <w:r w:rsidRPr="00E513F1">
        <w:rPr>
          <w:rFonts w:cs="Times New Roman"/>
          <w:sz w:val="24"/>
          <w:szCs w:val="24"/>
          <w:u w:val="single"/>
        </w:rPr>
        <w:t>Pojmi:</w:t>
      </w:r>
    </w:p>
    <w:p w:rsidR="00347C94" w:rsidRPr="00E513F1" w:rsidRDefault="00347C94" w:rsidP="00887B39">
      <w:pPr>
        <w:spacing w:after="0"/>
        <w:rPr>
          <w:rFonts w:cs="Times New Roman"/>
          <w:sz w:val="24"/>
          <w:szCs w:val="24"/>
        </w:rPr>
      </w:pPr>
      <w:r w:rsidRPr="00E513F1">
        <w:rPr>
          <w:rFonts w:cs="Times New Roman"/>
          <w:sz w:val="24"/>
          <w:szCs w:val="24"/>
        </w:rPr>
        <w:t>Ekspliciten- preprost, jasen, nedvoumen, pojasnjen, razvit</w:t>
      </w:r>
    </w:p>
    <w:p w:rsidR="00347C94" w:rsidRPr="00E513F1" w:rsidRDefault="00347C94" w:rsidP="001736D7">
      <w:pPr>
        <w:spacing w:after="0"/>
        <w:rPr>
          <w:rFonts w:cs="Times New Roman"/>
          <w:sz w:val="24"/>
          <w:szCs w:val="24"/>
        </w:rPr>
      </w:pPr>
      <w:r w:rsidRPr="00E513F1">
        <w:rPr>
          <w:rFonts w:cs="Times New Roman"/>
          <w:sz w:val="24"/>
          <w:szCs w:val="24"/>
        </w:rPr>
        <w:t>Impliciten- ki je vsebovan, vključen, ne pa določno izražen, obsežen v čem</w:t>
      </w:r>
    </w:p>
    <w:p w:rsidR="001736D7" w:rsidRPr="00E513F1" w:rsidRDefault="00F4627D" w:rsidP="001736D7">
      <w:pPr>
        <w:spacing w:after="0"/>
        <w:rPr>
          <w:rFonts w:cs="Times New Roman"/>
          <w:sz w:val="24"/>
          <w:szCs w:val="24"/>
        </w:rPr>
      </w:pPr>
      <w:r w:rsidRPr="00E513F1">
        <w:rPr>
          <w:rFonts w:cs="Times New Roman"/>
          <w:sz w:val="24"/>
          <w:szCs w:val="24"/>
        </w:rPr>
        <w:t>Delovni spomin- dorzolateralna prefrontalna regija</w:t>
      </w:r>
    </w:p>
    <w:p w:rsidR="001736D7" w:rsidRPr="00E513F1" w:rsidRDefault="001736D7" w:rsidP="001736D7">
      <w:pPr>
        <w:spacing w:after="0"/>
        <w:rPr>
          <w:rFonts w:cs="Times New Roman"/>
          <w:sz w:val="24"/>
          <w:szCs w:val="24"/>
        </w:rPr>
      </w:pPr>
      <w:r w:rsidRPr="00E513F1">
        <w:rPr>
          <w:rFonts w:cs="Times New Roman"/>
          <w:sz w:val="24"/>
          <w:szCs w:val="24"/>
        </w:rPr>
        <w:t>Insula- v sredini senčnega režnja, središče za okus in voh, ima neposredne povezave z amygdalo</w:t>
      </w:r>
    </w:p>
    <w:p w:rsidR="001736D7" w:rsidRPr="00E513F1" w:rsidRDefault="001736D7" w:rsidP="001736D7">
      <w:pPr>
        <w:spacing w:after="0"/>
        <w:rPr>
          <w:rFonts w:cs="Times New Roman"/>
          <w:sz w:val="24"/>
          <w:szCs w:val="24"/>
        </w:rPr>
      </w:pPr>
      <w:r w:rsidRPr="00E513F1">
        <w:rPr>
          <w:rFonts w:cs="Times New Roman"/>
          <w:sz w:val="24"/>
          <w:szCs w:val="24"/>
        </w:rPr>
        <w:t>Serotonin- antidepresiv</w:t>
      </w:r>
    </w:p>
    <w:p w:rsidR="001736D7" w:rsidRPr="00E513F1" w:rsidRDefault="001736D7" w:rsidP="001736D7">
      <w:pPr>
        <w:spacing w:after="0"/>
        <w:rPr>
          <w:rFonts w:cs="Times New Roman"/>
          <w:sz w:val="24"/>
          <w:szCs w:val="24"/>
        </w:rPr>
      </w:pPr>
      <w:r w:rsidRPr="00E513F1">
        <w:rPr>
          <w:rFonts w:cs="Times New Roman"/>
          <w:sz w:val="24"/>
          <w:szCs w:val="24"/>
        </w:rPr>
        <w:t>Noradrenalin- energija za aktivnost</w:t>
      </w:r>
    </w:p>
    <w:p w:rsidR="001736D7" w:rsidRPr="00E513F1" w:rsidRDefault="001736D7" w:rsidP="001736D7">
      <w:pPr>
        <w:spacing w:after="0"/>
        <w:rPr>
          <w:rFonts w:cs="Times New Roman"/>
          <w:sz w:val="24"/>
          <w:szCs w:val="24"/>
        </w:rPr>
      </w:pPr>
    </w:p>
    <w:p w:rsidR="001736D7" w:rsidRPr="00E513F1" w:rsidRDefault="001736D7" w:rsidP="00D87671">
      <w:pPr>
        <w:spacing w:after="0"/>
        <w:rPr>
          <w:rFonts w:cs="Times New Roman"/>
          <w:sz w:val="24"/>
          <w:szCs w:val="24"/>
        </w:rPr>
      </w:pPr>
    </w:p>
    <w:p w:rsidR="00D125D2" w:rsidRDefault="00D125D2" w:rsidP="00D87671">
      <w:pPr>
        <w:spacing w:after="0"/>
        <w:rPr>
          <w:rFonts w:cs="Times New Roman"/>
          <w:b/>
          <w:sz w:val="28"/>
          <w:szCs w:val="28"/>
        </w:rPr>
      </w:pPr>
    </w:p>
    <w:p w:rsidR="001736D7" w:rsidRDefault="00D87671" w:rsidP="00D87671">
      <w:pPr>
        <w:spacing w:after="0"/>
        <w:rPr>
          <w:rFonts w:cs="Times New Roman"/>
          <w:b/>
          <w:sz w:val="28"/>
          <w:szCs w:val="28"/>
        </w:rPr>
      </w:pPr>
      <w:r w:rsidRPr="00E513F1">
        <w:rPr>
          <w:rFonts w:cs="Times New Roman"/>
          <w:b/>
          <w:sz w:val="28"/>
          <w:szCs w:val="28"/>
        </w:rPr>
        <w:lastRenderedPageBreak/>
        <w:t>Anatomija hipokampusa</w:t>
      </w:r>
    </w:p>
    <w:p w:rsidR="00D125D2" w:rsidRDefault="00D125D2" w:rsidP="00D87671">
      <w:pPr>
        <w:spacing w:after="0"/>
        <w:rPr>
          <w:rFonts w:cs="Times New Roman"/>
          <w:b/>
          <w:sz w:val="28"/>
          <w:szCs w:val="28"/>
        </w:rPr>
      </w:pPr>
      <w:r w:rsidRPr="00D125D2">
        <w:rPr>
          <w:rFonts w:cs="Times New Roman"/>
          <w:b/>
          <w:noProof/>
          <w:sz w:val="28"/>
          <w:szCs w:val="28"/>
          <w:lang w:eastAsia="sl-SI"/>
        </w:rPr>
        <w:drawing>
          <wp:inline distT="0" distB="0" distL="0" distR="0">
            <wp:extent cx="5760720" cy="3627551"/>
            <wp:effectExtent l="19050" t="0" r="0" b="0"/>
            <wp:docPr id="56" name="Picture 9" descr="fig18-08"/>
            <wp:cNvGraphicFramePr/>
            <a:graphic xmlns:a="http://schemas.openxmlformats.org/drawingml/2006/main">
              <a:graphicData uri="http://schemas.openxmlformats.org/drawingml/2006/picture">
                <pic:pic xmlns:pic="http://schemas.openxmlformats.org/drawingml/2006/picture">
                  <pic:nvPicPr>
                    <pic:cNvPr id="9219" name="Picture 3" descr="fig18-08"/>
                    <pic:cNvPicPr>
                      <a:picLocks noChangeAspect="1" noChangeArrowheads="1"/>
                    </pic:cNvPicPr>
                  </pic:nvPicPr>
                  <pic:blipFill>
                    <a:blip r:embed="rId17" cstate="print"/>
                    <a:srcRect/>
                    <a:stretch>
                      <a:fillRect/>
                    </a:stretch>
                  </pic:blipFill>
                  <pic:spPr bwMode="auto">
                    <a:xfrm>
                      <a:off x="0" y="0"/>
                      <a:ext cx="5760720" cy="3627551"/>
                    </a:xfrm>
                    <a:prstGeom prst="rect">
                      <a:avLst/>
                    </a:prstGeom>
                    <a:noFill/>
                  </pic:spPr>
                </pic:pic>
              </a:graphicData>
            </a:graphic>
          </wp:inline>
        </w:drawing>
      </w:r>
    </w:p>
    <w:p w:rsidR="001736D7" w:rsidRPr="00E513F1" w:rsidRDefault="001736D7" w:rsidP="001736D7">
      <w:pPr>
        <w:spacing w:after="0"/>
        <w:rPr>
          <w:rFonts w:cs="Times New Roman"/>
          <w:sz w:val="24"/>
          <w:szCs w:val="24"/>
        </w:rPr>
      </w:pPr>
      <w:r w:rsidRPr="00E513F1">
        <w:rPr>
          <w:rFonts w:cs="Times New Roman"/>
          <w:sz w:val="24"/>
          <w:szCs w:val="24"/>
        </w:rPr>
        <w:t>Vozlišča sinaps, ki delujejo naprej in nazaj. Hipokampus je v sredini, znotraj temporalnega režnja. V hipokampusu je območje CA1, ki je izredno občutljivo na pomanjkanje kisika. Ljudje, ki so se zastrupili z monoksidom, so zato imeli anterogradno amnezijo tudi po 30 let.</w:t>
      </w:r>
    </w:p>
    <w:p w:rsidR="007B60BC" w:rsidRPr="00E513F1" w:rsidRDefault="007B60BC" w:rsidP="001736D7">
      <w:pPr>
        <w:spacing w:after="0"/>
        <w:rPr>
          <w:rFonts w:cs="Times New Roman"/>
          <w:sz w:val="24"/>
          <w:szCs w:val="24"/>
        </w:rPr>
      </w:pPr>
    </w:p>
    <w:p w:rsidR="00D125D2" w:rsidRDefault="00D125D2" w:rsidP="001736D7">
      <w:pPr>
        <w:spacing w:after="0"/>
        <w:rPr>
          <w:rFonts w:cs="Times New Roman"/>
          <w:sz w:val="24"/>
          <w:szCs w:val="24"/>
        </w:rPr>
      </w:pPr>
      <w:r>
        <w:rPr>
          <w:rFonts w:cs="Times New Roman"/>
          <w:sz w:val="24"/>
          <w:szCs w:val="24"/>
        </w:rPr>
        <w:t xml:space="preserve">Granularne celice- stelatne celice dentatnega girusa, </w:t>
      </w:r>
      <w:r w:rsidR="000F5AB6">
        <w:rPr>
          <w:rFonts w:cs="Times New Roman"/>
          <w:sz w:val="24"/>
          <w:szCs w:val="24"/>
        </w:rPr>
        <w:t>»</w:t>
      </w:r>
      <w:r>
        <w:rPr>
          <w:rFonts w:cs="Times New Roman"/>
          <w:sz w:val="24"/>
          <w:szCs w:val="24"/>
        </w:rPr>
        <w:t>senzorne celice</w:t>
      </w:r>
      <w:r w:rsidR="000F5AB6">
        <w:rPr>
          <w:rFonts w:cs="Times New Roman"/>
          <w:sz w:val="24"/>
          <w:szCs w:val="24"/>
        </w:rPr>
        <w:t>« - sprejemajo info</w:t>
      </w:r>
    </w:p>
    <w:p w:rsidR="00D125D2" w:rsidRDefault="00D125D2" w:rsidP="001736D7">
      <w:pPr>
        <w:spacing w:after="0"/>
        <w:rPr>
          <w:rFonts w:cs="Times New Roman"/>
          <w:sz w:val="24"/>
          <w:szCs w:val="24"/>
        </w:rPr>
      </w:pPr>
      <w:r>
        <w:rPr>
          <w:rFonts w:cs="Times New Roman"/>
          <w:sz w:val="24"/>
          <w:szCs w:val="24"/>
        </w:rPr>
        <w:t xml:space="preserve">Piramidne celice- celice Ammonovega </w:t>
      </w:r>
      <w:r w:rsidR="000F5AB6">
        <w:rPr>
          <w:rFonts w:cs="Times New Roman"/>
          <w:sz w:val="24"/>
          <w:szCs w:val="24"/>
        </w:rPr>
        <w:t>roga (CA1-CA4 –Cornus Ammonis)</w:t>
      </w:r>
      <w:r>
        <w:rPr>
          <w:rFonts w:cs="Times New Roman"/>
          <w:sz w:val="24"/>
          <w:szCs w:val="24"/>
        </w:rPr>
        <w:t>, motorične celice</w:t>
      </w:r>
      <w:r w:rsidR="000F5AB6">
        <w:rPr>
          <w:rFonts w:cs="Times New Roman"/>
          <w:sz w:val="24"/>
          <w:szCs w:val="24"/>
        </w:rPr>
        <w:t xml:space="preserve">« - dajejo info </w:t>
      </w:r>
    </w:p>
    <w:p w:rsidR="00D125D2" w:rsidRDefault="00D125D2" w:rsidP="001736D7">
      <w:pPr>
        <w:spacing w:after="0"/>
        <w:rPr>
          <w:rFonts w:cs="Times New Roman"/>
          <w:sz w:val="24"/>
          <w:szCs w:val="24"/>
        </w:rPr>
      </w:pPr>
    </w:p>
    <w:p w:rsidR="007B60BC" w:rsidRPr="00E513F1" w:rsidRDefault="007B60BC" w:rsidP="001736D7">
      <w:pPr>
        <w:spacing w:after="0"/>
        <w:rPr>
          <w:rFonts w:cs="Times New Roman"/>
          <w:sz w:val="24"/>
          <w:szCs w:val="24"/>
        </w:rPr>
      </w:pPr>
      <w:r w:rsidRPr="00E513F1">
        <w:rPr>
          <w:rFonts w:cs="Times New Roman"/>
          <w:sz w:val="24"/>
          <w:szCs w:val="24"/>
        </w:rPr>
        <w:t>Prefrontalna pot- povezava med hipokampusom in posteriornim neokorteksom</w:t>
      </w:r>
    </w:p>
    <w:p w:rsidR="007B60BC" w:rsidRPr="00E513F1" w:rsidRDefault="007B60BC" w:rsidP="001736D7">
      <w:pPr>
        <w:spacing w:after="0"/>
        <w:rPr>
          <w:rFonts w:cs="Times New Roman"/>
          <w:sz w:val="24"/>
          <w:szCs w:val="24"/>
        </w:rPr>
      </w:pPr>
    </w:p>
    <w:p w:rsidR="007B60BC" w:rsidRPr="00E513F1" w:rsidRDefault="007B60BC" w:rsidP="001736D7">
      <w:pPr>
        <w:spacing w:after="0"/>
        <w:rPr>
          <w:rFonts w:cs="Times New Roman"/>
          <w:sz w:val="24"/>
          <w:szCs w:val="24"/>
        </w:rPr>
      </w:pPr>
      <w:r w:rsidRPr="00E513F1">
        <w:rPr>
          <w:rFonts w:cs="Times New Roman"/>
          <w:sz w:val="24"/>
          <w:szCs w:val="24"/>
        </w:rPr>
        <w:t>Fimbria fornix- povezuje hipokampus z talamusom, frontalnim korteksom, bazalnimi gangliji in hipotalamusom.</w:t>
      </w:r>
    </w:p>
    <w:p w:rsidR="003B1B3A" w:rsidRDefault="003B1B3A" w:rsidP="001736D7">
      <w:pPr>
        <w:spacing w:after="0"/>
        <w:rPr>
          <w:rFonts w:cs="Times New Roman"/>
          <w:b/>
          <w:sz w:val="24"/>
          <w:szCs w:val="24"/>
        </w:rPr>
      </w:pPr>
    </w:p>
    <w:p w:rsidR="007B60BC" w:rsidRPr="00E513F1" w:rsidRDefault="007B60BC" w:rsidP="001736D7">
      <w:pPr>
        <w:spacing w:after="0"/>
        <w:rPr>
          <w:rFonts w:cs="Times New Roman"/>
          <w:b/>
          <w:sz w:val="24"/>
          <w:szCs w:val="24"/>
        </w:rPr>
      </w:pPr>
      <w:r w:rsidRPr="00E513F1">
        <w:rPr>
          <w:rFonts w:cs="Times New Roman"/>
          <w:b/>
          <w:sz w:val="24"/>
          <w:szCs w:val="24"/>
        </w:rPr>
        <w:t>Okvare hipokampalnih funkcij</w:t>
      </w:r>
    </w:p>
    <w:p w:rsidR="007B60BC" w:rsidRPr="00E513F1" w:rsidRDefault="003B1B3A" w:rsidP="001736D7">
      <w:pPr>
        <w:spacing w:after="0"/>
        <w:rPr>
          <w:rFonts w:cs="Times New Roman"/>
          <w:sz w:val="24"/>
          <w:szCs w:val="24"/>
        </w:rPr>
      </w:pPr>
      <w:r>
        <w:rPr>
          <w:rFonts w:cs="Times New Roman"/>
          <w:noProof/>
          <w:sz w:val="24"/>
          <w:szCs w:val="24"/>
          <w:lang w:eastAsia="sl-SI"/>
        </w:rPr>
        <w:drawing>
          <wp:anchor distT="0" distB="0" distL="114300" distR="114300" simplePos="0" relativeHeight="251662336" behindDoc="0" locked="0" layoutInCell="1" allowOverlap="1">
            <wp:simplePos x="0" y="0"/>
            <wp:positionH relativeFrom="column">
              <wp:posOffset>4320540</wp:posOffset>
            </wp:positionH>
            <wp:positionV relativeFrom="paragraph">
              <wp:posOffset>20955</wp:posOffset>
            </wp:positionV>
            <wp:extent cx="2153920" cy="1673860"/>
            <wp:effectExtent l="19050" t="0" r="0" b="0"/>
            <wp:wrapSquare wrapText="bothSides"/>
            <wp:docPr id="5" name="Picture 5" descr="C:\Users\Maja\Desktop\br-800ep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ja\Desktop\br-800epi1.gif"/>
                    <pic:cNvPicPr>
                      <a:picLocks noChangeAspect="1" noChangeArrowheads="1"/>
                    </pic:cNvPicPr>
                  </pic:nvPicPr>
                  <pic:blipFill>
                    <a:blip r:embed="rId18" cstate="print"/>
                    <a:srcRect/>
                    <a:stretch>
                      <a:fillRect/>
                    </a:stretch>
                  </pic:blipFill>
                  <pic:spPr bwMode="auto">
                    <a:xfrm>
                      <a:off x="0" y="0"/>
                      <a:ext cx="2153920" cy="1673860"/>
                    </a:xfrm>
                    <a:prstGeom prst="rect">
                      <a:avLst/>
                    </a:prstGeom>
                    <a:noFill/>
                    <a:ln w="9525">
                      <a:noFill/>
                      <a:miter lim="800000"/>
                      <a:headEnd/>
                      <a:tailEnd/>
                    </a:ln>
                  </pic:spPr>
                </pic:pic>
              </a:graphicData>
            </a:graphic>
          </wp:anchor>
        </w:drawing>
      </w:r>
      <w:r w:rsidR="00DD4A11" w:rsidRPr="00E513F1">
        <w:rPr>
          <w:rFonts w:cs="Times New Roman"/>
          <w:sz w:val="24"/>
          <w:szCs w:val="24"/>
        </w:rPr>
        <w:t>R.B. in D.G. prehodna okvara CA1, lezija na CA1 regiji, omejena retrogradna amnezija tudi 1-2 leti</w:t>
      </w:r>
    </w:p>
    <w:p w:rsidR="00DD4A11" w:rsidRPr="00E513F1" w:rsidRDefault="00DD4A11" w:rsidP="001736D7">
      <w:pPr>
        <w:spacing w:after="0"/>
        <w:rPr>
          <w:rFonts w:cs="Times New Roman"/>
          <w:sz w:val="24"/>
          <w:szCs w:val="24"/>
        </w:rPr>
      </w:pPr>
      <w:r w:rsidRPr="00E513F1">
        <w:rPr>
          <w:rFonts w:cs="Times New Roman"/>
          <w:sz w:val="24"/>
          <w:szCs w:val="24"/>
        </w:rPr>
        <w:t>L.M. in W.H. nepopolna lezija, nepopolna hipokampalna poškodba, retrogradna amnezija 15-25 let</w:t>
      </w:r>
    </w:p>
    <w:p w:rsidR="00DD4A11" w:rsidRPr="00E513F1" w:rsidRDefault="00DD4A11" w:rsidP="001736D7">
      <w:pPr>
        <w:spacing w:after="0"/>
        <w:rPr>
          <w:rFonts w:cs="Times New Roman"/>
          <w:sz w:val="24"/>
          <w:szCs w:val="24"/>
        </w:rPr>
      </w:pPr>
      <w:r w:rsidRPr="00E513F1">
        <w:rPr>
          <w:rFonts w:cs="Times New Roman"/>
          <w:sz w:val="24"/>
          <w:szCs w:val="24"/>
        </w:rPr>
        <w:t>E.P. popolna lezija, popolna hipokampalna poškodba in poškodba ostalih bližnjih struktur, retrogradna amnezija 40-50 let</w:t>
      </w:r>
    </w:p>
    <w:p w:rsidR="00DD4A11" w:rsidRPr="00E513F1" w:rsidRDefault="00DD4A11" w:rsidP="001736D7">
      <w:pPr>
        <w:spacing w:after="0"/>
        <w:rPr>
          <w:rFonts w:cs="Times New Roman"/>
          <w:sz w:val="24"/>
          <w:szCs w:val="24"/>
        </w:rPr>
      </w:pPr>
      <w:r w:rsidRPr="00E513F1">
        <w:rPr>
          <w:rFonts w:cs="Times New Roman"/>
          <w:sz w:val="24"/>
          <w:szCs w:val="24"/>
        </w:rPr>
        <w:t>V.C. popolna odstranitev hipokampusa, popolna retrogradna in anterogradna amnezija za eksplicitne informacije</w:t>
      </w:r>
    </w:p>
    <w:p w:rsidR="00DD4A11" w:rsidRPr="00E513F1" w:rsidRDefault="00DD4A11" w:rsidP="001736D7">
      <w:pPr>
        <w:spacing w:after="0"/>
        <w:rPr>
          <w:rFonts w:cs="Times New Roman"/>
          <w:sz w:val="24"/>
          <w:szCs w:val="24"/>
        </w:rPr>
      </w:pPr>
    </w:p>
    <w:p w:rsidR="003B1B3A" w:rsidRDefault="003B1B3A" w:rsidP="001736D7">
      <w:pPr>
        <w:spacing w:after="0"/>
        <w:rPr>
          <w:rFonts w:cs="Times New Roman"/>
          <w:b/>
          <w:sz w:val="24"/>
          <w:szCs w:val="24"/>
        </w:rPr>
      </w:pPr>
    </w:p>
    <w:p w:rsidR="00DD4A11" w:rsidRPr="00E513F1" w:rsidRDefault="00DD4A11" w:rsidP="001736D7">
      <w:pPr>
        <w:spacing w:after="0"/>
        <w:rPr>
          <w:rFonts w:cs="Times New Roman"/>
          <w:b/>
          <w:sz w:val="24"/>
          <w:szCs w:val="24"/>
        </w:rPr>
      </w:pPr>
      <w:r w:rsidRPr="00E513F1">
        <w:rPr>
          <w:rFonts w:cs="Times New Roman"/>
          <w:b/>
          <w:sz w:val="24"/>
          <w:szCs w:val="24"/>
        </w:rPr>
        <w:t>Zgodnje okvare hipokampusa</w:t>
      </w:r>
    </w:p>
    <w:p w:rsidR="00DD4A11" w:rsidRPr="00E513F1" w:rsidRDefault="00DD4A11" w:rsidP="00DD4A11">
      <w:pPr>
        <w:spacing w:after="0"/>
        <w:rPr>
          <w:rFonts w:cs="Times New Roman"/>
          <w:sz w:val="24"/>
          <w:szCs w:val="24"/>
        </w:rPr>
      </w:pPr>
      <w:r w:rsidRPr="00E513F1">
        <w:rPr>
          <w:rFonts w:cs="Times New Roman"/>
          <w:sz w:val="24"/>
          <w:szCs w:val="24"/>
        </w:rPr>
        <w:t>Vodi do nezmožnosti pomnenja: poznane okolice oz. lokacije, kjer se osebe nahajajo, sestanek ali dogodki, dnevne aktivnosti (onemogočeni zaradi pozabljivosti)</w:t>
      </w:r>
    </w:p>
    <w:p w:rsidR="00DD4A11" w:rsidRPr="00E513F1" w:rsidRDefault="00DD4A11" w:rsidP="00DD4A11">
      <w:pPr>
        <w:spacing w:after="0"/>
        <w:rPr>
          <w:rFonts w:cs="Times New Roman"/>
          <w:sz w:val="24"/>
          <w:szCs w:val="24"/>
        </w:rPr>
      </w:pPr>
      <w:r w:rsidRPr="00E513F1">
        <w:rPr>
          <w:rFonts w:cs="Times New Roman"/>
          <w:sz w:val="24"/>
          <w:szCs w:val="24"/>
        </w:rPr>
        <w:t>Vseeno pa si lahko zapomnijo: dejanska dejstva, kako brati, pisati in govoriti</w:t>
      </w:r>
    </w:p>
    <w:p w:rsidR="00DD4A11" w:rsidRPr="00E513F1" w:rsidRDefault="00DD4A11" w:rsidP="00DD4A11">
      <w:pPr>
        <w:spacing w:after="0"/>
        <w:rPr>
          <w:rFonts w:cs="Times New Roman"/>
          <w:sz w:val="24"/>
          <w:szCs w:val="24"/>
        </w:rPr>
      </w:pPr>
    </w:p>
    <w:p w:rsidR="00DD4A11" w:rsidRPr="00E513F1" w:rsidRDefault="00DD4A11" w:rsidP="00DD4A11">
      <w:pPr>
        <w:spacing w:after="0"/>
        <w:rPr>
          <w:rFonts w:cs="Times New Roman"/>
          <w:sz w:val="24"/>
          <w:szCs w:val="24"/>
        </w:rPr>
      </w:pPr>
    </w:p>
    <w:p w:rsidR="00DD4A11" w:rsidRPr="00E513F1" w:rsidRDefault="00DD4A11" w:rsidP="00DD4A11">
      <w:pPr>
        <w:spacing w:after="0"/>
        <w:rPr>
          <w:rFonts w:cs="Times New Roman"/>
          <w:b/>
          <w:sz w:val="24"/>
          <w:szCs w:val="24"/>
        </w:rPr>
      </w:pPr>
      <w:r w:rsidRPr="00E513F1">
        <w:rPr>
          <w:rFonts w:cs="Times New Roman"/>
          <w:b/>
          <w:sz w:val="24"/>
          <w:szCs w:val="24"/>
        </w:rPr>
        <w:t>Nevrološke povezave s hipokampusom</w:t>
      </w:r>
    </w:p>
    <w:p w:rsidR="00DD4A11" w:rsidRPr="00E513F1" w:rsidRDefault="00DD4A11" w:rsidP="00DD4A11">
      <w:pPr>
        <w:pStyle w:val="ListParagraph"/>
        <w:numPr>
          <w:ilvl w:val="0"/>
          <w:numId w:val="2"/>
        </w:numPr>
        <w:spacing w:after="0"/>
        <w:rPr>
          <w:rFonts w:cs="Times New Roman"/>
          <w:sz w:val="24"/>
          <w:szCs w:val="24"/>
        </w:rPr>
      </w:pPr>
      <w:r w:rsidRPr="00E513F1">
        <w:rPr>
          <w:rFonts w:cs="Times New Roman"/>
          <w:sz w:val="24"/>
          <w:szCs w:val="24"/>
        </w:rPr>
        <w:t>Poškodba poti fimbia fornix (retrogradna in anterogradna amnezija)</w:t>
      </w:r>
    </w:p>
    <w:p w:rsidR="00DD4A11" w:rsidRPr="00E513F1" w:rsidRDefault="00DD4A11" w:rsidP="00DD4A11">
      <w:pPr>
        <w:pStyle w:val="ListParagraph"/>
        <w:numPr>
          <w:ilvl w:val="0"/>
          <w:numId w:val="2"/>
        </w:numPr>
        <w:spacing w:after="0"/>
        <w:rPr>
          <w:rFonts w:cs="Times New Roman"/>
          <w:sz w:val="24"/>
          <w:szCs w:val="24"/>
        </w:rPr>
      </w:pPr>
      <w:r w:rsidRPr="00E513F1">
        <w:rPr>
          <w:rFonts w:cs="Times New Roman"/>
          <w:sz w:val="24"/>
          <w:szCs w:val="24"/>
        </w:rPr>
        <w:t>Poškodba temporalnega debla -temporal stem (vodi v amnezijo)</w:t>
      </w:r>
    </w:p>
    <w:p w:rsidR="00DD4A11" w:rsidRPr="00E513F1" w:rsidRDefault="00DD4A11" w:rsidP="00DD4A11">
      <w:pPr>
        <w:pStyle w:val="ListParagraph"/>
        <w:numPr>
          <w:ilvl w:val="0"/>
          <w:numId w:val="2"/>
        </w:numPr>
        <w:spacing w:after="0"/>
        <w:rPr>
          <w:rFonts w:cs="Times New Roman"/>
          <w:sz w:val="24"/>
          <w:szCs w:val="24"/>
        </w:rPr>
      </w:pPr>
      <w:r w:rsidRPr="00E513F1">
        <w:rPr>
          <w:rFonts w:cs="Times New Roman"/>
          <w:sz w:val="24"/>
          <w:szCs w:val="24"/>
        </w:rPr>
        <w:t>Prekinitev povezav med posteriornim neokorteksom in temporalnim režnjem (lahko povzroči amnezijo)</w:t>
      </w:r>
    </w:p>
    <w:p w:rsidR="00DD4A11" w:rsidRPr="00E513F1" w:rsidRDefault="00DD4A11" w:rsidP="00DD4A11">
      <w:pPr>
        <w:spacing w:after="0"/>
        <w:rPr>
          <w:rFonts w:cs="Times New Roman"/>
          <w:sz w:val="24"/>
          <w:szCs w:val="24"/>
        </w:rPr>
      </w:pPr>
    </w:p>
    <w:p w:rsidR="00DD4A11" w:rsidRPr="00E513F1" w:rsidRDefault="00DD4A11" w:rsidP="00DD4A11">
      <w:pPr>
        <w:spacing w:after="0"/>
        <w:rPr>
          <w:rFonts w:cs="Times New Roman"/>
          <w:sz w:val="24"/>
          <w:szCs w:val="24"/>
        </w:rPr>
      </w:pPr>
    </w:p>
    <w:p w:rsidR="00DD4A11" w:rsidRPr="00E513F1" w:rsidRDefault="00DD4A11" w:rsidP="00DD4A11">
      <w:pPr>
        <w:spacing w:after="0"/>
        <w:rPr>
          <w:rFonts w:cs="Times New Roman"/>
          <w:b/>
          <w:sz w:val="24"/>
          <w:szCs w:val="24"/>
        </w:rPr>
      </w:pPr>
      <w:r w:rsidRPr="00E513F1">
        <w:rPr>
          <w:rFonts w:cs="Times New Roman"/>
          <w:b/>
          <w:sz w:val="24"/>
          <w:szCs w:val="24"/>
        </w:rPr>
        <w:t>Poškodbe hipokampusa</w:t>
      </w:r>
    </w:p>
    <w:p w:rsidR="00DD4A11" w:rsidRPr="00E513F1" w:rsidRDefault="00DD4A11" w:rsidP="00DD4A11">
      <w:pPr>
        <w:spacing w:after="0"/>
        <w:rPr>
          <w:rFonts w:cs="Times New Roman"/>
          <w:sz w:val="24"/>
          <w:szCs w:val="24"/>
        </w:rPr>
      </w:pPr>
      <w:r w:rsidRPr="00E513F1">
        <w:rPr>
          <w:rFonts w:cs="Times New Roman"/>
          <w:sz w:val="24"/>
          <w:szCs w:val="24"/>
        </w:rPr>
        <w:t>Študije so prišle do 4 zaključkov:</w:t>
      </w:r>
    </w:p>
    <w:p w:rsidR="00DD4A11" w:rsidRPr="00E513F1" w:rsidRDefault="00DD4A11" w:rsidP="00DD4A11">
      <w:pPr>
        <w:pStyle w:val="ListParagraph"/>
        <w:numPr>
          <w:ilvl w:val="0"/>
          <w:numId w:val="4"/>
        </w:numPr>
        <w:spacing w:after="0"/>
        <w:rPr>
          <w:rFonts w:cs="Times New Roman"/>
          <w:sz w:val="24"/>
          <w:szCs w:val="24"/>
        </w:rPr>
      </w:pPr>
      <w:r w:rsidRPr="00E513F1">
        <w:rPr>
          <w:rFonts w:cs="Times New Roman"/>
          <w:sz w:val="24"/>
          <w:szCs w:val="24"/>
        </w:rPr>
        <w:t xml:space="preserve">Anterogradni primanjkljaji so </w:t>
      </w:r>
      <w:r w:rsidR="00EB0FE7" w:rsidRPr="00E513F1">
        <w:rPr>
          <w:rFonts w:cs="Times New Roman"/>
          <w:sz w:val="24"/>
          <w:szCs w:val="24"/>
        </w:rPr>
        <w:t>hujši (severe-resnejši)</w:t>
      </w:r>
    </w:p>
    <w:p w:rsidR="00DD4A11" w:rsidRPr="00E513F1" w:rsidRDefault="00DD4A11" w:rsidP="00DD4A11">
      <w:pPr>
        <w:pStyle w:val="ListParagraph"/>
        <w:numPr>
          <w:ilvl w:val="0"/>
          <w:numId w:val="4"/>
        </w:numPr>
        <w:spacing w:after="0"/>
        <w:rPr>
          <w:rFonts w:cs="Times New Roman"/>
          <w:sz w:val="24"/>
          <w:szCs w:val="24"/>
        </w:rPr>
      </w:pPr>
      <w:r w:rsidRPr="00E513F1">
        <w:rPr>
          <w:rFonts w:cs="Times New Roman"/>
          <w:sz w:val="24"/>
          <w:szCs w:val="24"/>
        </w:rPr>
        <w:t>Epizodni spomin je bolj okvarjen kot semantični</w:t>
      </w:r>
      <w:r w:rsidR="00EB0FE7" w:rsidRPr="00E513F1">
        <w:rPr>
          <w:rFonts w:cs="Times New Roman"/>
          <w:sz w:val="24"/>
          <w:szCs w:val="24"/>
        </w:rPr>
        <w:t xml:space="preserve"> spomin</w:t>
      </w:r>
    </w:p>
    <w:p w:rsidR="00DD4A11" w:rsidRPr="00E513F1" w:rsidRDefault="00DD4A11" w:rsidP="00DD4A11">
      <w:pPr>
        <w:pStyle w:val="ListParagraph"/>
        <w:numPr>
          <w:ilvl w:val="0"/>
          <w:numId w:val="4"/>
        </w:numPr>
        <w:spacing w:after="0"/>
        <w:rPr>
          <w:rFonts w:cs="Times New Roman"/>
          <w:sz w:val="24"/>
          <w:szCs w:val="24"/>
        </w:rPr>
      </w:pPr>
      <w:r w:rsidRPr="00E513F1">
        <w:rPr>
          <w:rFonts w:cs="Times New Roman"/>
          <w:sz w:val="24"/>
          <w:szCs w:val="24"/>
        </w:rPr>
        <w:t>Avtobiografski spomin je</w:t>
      </w:r>
      <w:r w:rsidR="00EB0FE7" w:rsidRPr="00E513F1">
        <w:rPr>
          <w:rFonts w:cs="Times New Roman"/>
          <w:sz w:val="24"/>
          <w:szCs w:val="24"/>
        </w:rPr>
        <w:t xml:space="preserve"> še posebaj okvarjen</w:t>
      </w:r>
    </w:p>
    <w:p w:rsidR="00EB0FE7" w:rsidRPr="00E513F1" w:rsidRDefault="00EB0FE7" w:rsidP="00DD4A11">
      <w:pPr>
        <w:pStyle w:val="ListParagraph"/>
        <w:numPr>
          <w:ilvl w:val="0"/>
          <w:numId w:val="4"/>
        </w:numPr>
        <w:spacing w:after="0"/>
        <w:rPr>
          <w:rFonts w:cs="Times New Roman"/>
          <w:sz w:val="24"/>
          <w:szCs w:val="24"/>
        </w:rPr>
      </w:pPr>
      <w:r w:rsidRPr="00E513F1">
        <w:rPr>
          <w:rFonts w:cs="Times New Roman"/>
          <w:sz w:val="24"/>
          <w:szCs w:val="24"/>
        </w:rPr>
        <w:t>Pacienti niso zmožni potovati v preteklost in prihodnost</w:t>
      </w:r>
    </w:p>
    <w:p w:rsidR="007542B2" w:rsidRPr="00E513F1" w:rsidRDefault="007542B2" w:rsidP="007542B2">
      <w:pPr>
        <w:spacing w:after="0"/>
        <w:rPr>
          <w:rFonts w:cs="Times New Roman"/>
          <w:sz w:val="24"/>
          <w:szCs w:val="24"/>
        </w:rPr>
      </w:pPr>
    </w:p>
    <w:p w:rsidR="007542B2" w:rsidRPr="00E513F1" w:rsidRDefault="007542B2" w:rsidP="007542B2">
      <w:pPr>
        <w:spacing w:after="0"/>
        <w:rPr>
          <w:rFonts w:cs="Times New Roman"/>
          <w:sz w:val="24"/>
          <w:szCs w:val="24"/>
        </w:rPr>
      </w:pPr>
      <w:r w:rsidRPr="00E513F1">
        <w:rPr>
          <w:rFonts w:cs="Times New Roman"/>
          <w:noProof/>
          <w:sz w:val="24"/>
          <w:szCs w:val="24"/>
          <w:lang w:eastAsia="sl-SI"/>
        </w:rPr>
        <w:drawing>
          <wp:anchor distT="0" distB="0" distL="114300" distR="114300" simplePos="0" relativeHeight="251664384" behindDoc="0" locked="0" layoutInCell="1" allowOverlap="1">
            <wp:simplePos x="0" y="0"/>
            <wp:positionH relativeFrom="column">
              <wp:posOffset>3871595</wp:posOffset>
            </wp:positionH>
            <wp:positionV relativeFrom="paragraph">
              <wp:posOffset>110490</wp:posOffset>
            </wp:positionV>
            <wp:extent cx="2500630" cy="1903730"/>
            <wp:effectExtent l="19050" t="0" r="0" b="0"/>
            <wp:wrapSquare wrapText="bothSides"/>
            <wp:docPr id="7" name="Picture 7" descr="C:\Users\Maja\Desktop\perirhinal-cort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ja\Desktop\perirhinal-cortex.gif"/>
                    <pic:cNvPicPr>
                      <a:picLocks noChangeAspect="1" noChangeArrowheads="1"/>
                    </pic:cNvPicPr>
                  </pic:nvPicPr>
                  <pic:blipFill>
                    <a:blip r:embed="rId19" cstate="print"/>
                    <a:srcRect/>
                    <a:stretch>
                      <a:fillRect/>
                    </a:stretch>
                  </pic:blipFill>
                  <pic:spPr bwMode="auto">
                    <a:xfrm>
                      <a:off x="0" y="0"/>
                      <a:ext cx="2500630" cy="1903730"/>
                    </a:xfrm>
                    <a:prstGeom prst="rect">
                      <a:avLst/>
                    </a:prstGeom>
                    <a:noFill/>
                    <a:ln w="9525">
                      <a:noFill/>
                      <a:miter lim="800000"/>
                      <a:headEnd/>
                      <a:tailEnd/>
                    </a:ln>
                  </pic:spPr>
                </pic:pic>
              </a:graphicData>
            </a:graphic>
          </wp:anchor>
        </w:drawing>
      </w:r>
    </w:p>
    <w:p w:rsidR="007542B2" w:rsidRPr="00E513F1" w:rsidRDefault="00852978" w:rsidP="007542B2">
      <w:pPr>
        <w:spacing w:after="0"/>
        <w:rPr>
          <w:rFonts w:cs="Times New Roman"/>
          <w:b/>
          <w:sz w:val="24"/>
          <w:szCs w:val="24"/>
        </w:rPr>
      </w:pPr>
      <w:r>
        <w:rPr>
          <w:rFonts w:cs="Times New Roman"/>
          <w:b/>
          <w:sz w:val="24"/>
          <w:szCs w:val="24"/>
        </w:rPr>
        <w:t>Perir</w:t>
      </w:r>
      <w:r w:rsidR="007542B2" w:rsidRPr="00E513F1">
        <w:rPr>
          <w:rFonts w:cs="Times New Roman"/>
          <w:b/>
          <w:sz w:val="24"/>
          <w:szCs w:val="24"/>
        </w:rPr>
        <w:t>inalni korteks</w:t>
      </w:r>
    </w:p>
    <w:p w:rsidR="007542B2" w:rsidRPr="00E513F1" w:rsidRDefault="007542B2" w:rsidP="007542B2">
      <w:pPr>
        <w:spacing w:after="0"/>
        <w:rPr>
          <w:rFonts w:cs="Times New Roman"/>
          <w:sz w:val="24"/>
          <w:szCs w:val="24"/>
        </w:rPr>
      </w:pPr>
      <w:r w:rsidRPr="00E513F1">
        <w:rPr>
          <w:rFonts w:cs="Times New Roman"/>
          <w:sz w:val="24"/>
          <w:szCs w:val="24"/>
        </w:rPr>
        <w:t>To je korteks ki obkroža rinalno fissuro,</w:t>
      </w:r>
      <w:r w:rsidR="00852978">
        <w:rPr>
          <w:rFonts w:cs="Times New Roman"/>
          <w:sz w:val="24"/>
          <w:szCs w:val="24"/>
        </w:rPr>
        <w:t xml:space="preserve"> vključuje entorinalni in peririn</w:t>
      </w:r>
      <w:r w:rsidRPr="00E513F1">
        <w:rPr>
          <w:rFonts w:cs="Times New Roman"/>
          <w:sz w:val="24"/>
          <w:szCs w:val="24"/>
        </w:rPr>
        <w:t>alni korteks, projekcira na hipokampus.</w:t>
      </w:r>
    </w:p>
    <w:p w:rsidR="007542B2" w:rsidRPr="00E513F1" w:rsidRDefault="007542B2" w:rsidP="007542B2">
      <w:pPr>
        <w:spacing w:after="0"/>
        <w:rPr>
          <w:rFonts w:cs="Times New Roman"/>
          <w:sz w:val="24"/>
          <w:szCs w:val="24"/>
        </w:rPr>
      </w:pPr>
    </w:p>
    <w:p w:rsidR="007542B2" w:rsidRPr="00E513F1" w:rsidRDefault="00897FFC" w:rsidP="007542B2">
      <w:pPr>
        <w:spacing w:after="0"/>
        <w:rPr>
          <w:rFonts w:cs="Times New Roman"/>
          <w:sz w:val="24"/>
          <w:szCs w:val="24"/>
        </w:rPr>
      </w:pPr>
      <w:r>
        <w:rPr>
          <w:rFonts w:cs="Times New Roman"/>
          <w:noProof/>
          <w:sz w:val="24"/>
          <w:szCs w:val="24"/>
          <w:lang w:eastAsia="sl-SI"/>
        </w:rPr>
        <w:drawing>
          <wp:anchor distT="0" distB="0" distL="114300" distR="114300" simplePos="0" relativeHeight="251714560" behindDoc="0" locked="0" layoutInCell="1" allowOverlap="1">
            <wp:simplePos x="0" y="0"/>
            <wp:positionH relativeFrom="column">
              <wp:posOffset>2669540</wp:posOffset>
            </wp:positionH>
            <wp:positionV relativeFrom="paragraph">
              <wp:posOffset>1529715</wp:posOffset>
            </wp:positionV>
            <wp:extent cx="1358265" cy="2279650"/>
            <wp:effectExtent l="19050" t="0" r="0" b="0"/>
            <wp:wrapSquare wrapText="bothSides"/>
            <wp:docPr id="58" name="Picture 11" descr="fig18-09b"/>
            <wp:cNvGraphicFramePr/>
            <a:graphic xmlns:a="http://schemas.openxmlformats.org/drawingml/2006/main">
              <a:graphicData uri="http://schemas.openxmlformats.org/drawingml/2006/picture">
                <pic:pic xmlns:pic="http://schemas.openxmlformats.org/drawingml/2006/picture">
                  <pic:nvPicPr>
                    <pic:cNvPr id="18434" name="Picture 2" descr="fig18-09b"/>
                    <pic:cNvPicPr>
                      <a:picLocks noChangeAspect="1" noChangeArrowheads="1"/>
                    </pic:cNvPicPr>
                  </pic:nvPicPr>
                  <pic:blipFill>
                    <a:blip r:embed="rId20" cstate="print"/>
                    <a:srcRect/>
                    <a:stretch>
                      <a:fillRect/>
                    </a:stretch>
                  </pic:blipFill>
                  <pic:spPr bwMode="auto">
                    <a:xfrm>
                      <a:off x="0" y="0"/>
                      <a:ext cx="1358265" cy="2279650"/>
                    </a:xfrm>
                    <a:prstGeom prst="rect">
                      <a:avLst/>
                    </a:prstGeom>
                    <a:noFill/>
                  </pic:spPr>
                </pic:pic>
              </a:graphicData>
            </a:graphic>
          </wp:anchor>
        </w:drawing>
      </w:r>
      <w:r>
        <w:rPr>
          <w:rFonts w:cs="Times New Roman"/>
          <w:noProof/>
          <w:sz w:val="24"/>
          <w:szCs w:val="24"/>
          <w:lang w:eastAsia="sl-SI"/>
        </w:rPr>
        <w:drawing>
          <wp:anchor distT="0" distB="0" distL="114300" distR="114300" simplePos="0" relativeHeight="251713536" behindDoc="0" locked="0" layoutInCell="1" allowOverlap="1">
            <wp:simplePos x="0" y="0"/>
            <wp:positionH relativeFrom="column">
              <wp:posOffset>21590</wp:posOffset>
            </wp:positionH>
            <wp:positionV relativeFrom="paragraph">
              <wp:posOffset>1612900</wp:posOffset>
            </wp:positionV>
            <wp:extent cx="2026285" cy="2196465"/>
            <wp:effectExtent l="19050" t="0" r="0" b="0"/>
            <wp:wrapSquare wrapText="bothSides"/>
            <wp:docPr id="57" name="Picture 10" descr="fig18-09a"/>
            <wp:cNvGraphicFramePr/>
            <a:graphic xmlns:a="http://schemas.openxmlformats.org/drawingml/2006/main">
              <a:graphicData uri="http://schemas.openxmlformats.org/drawingml/2006/picture">
                <pic:pic xmlns:pic="http://schemas.openxmlformats.org/drawingml/2006/picture">
                  <pic:nvPicPr>
                    <pic:cNvPr id="18435" name="Picture 3" descr="fig18-09a"/>
                    <pic:cNvPicPr>
                      <a:picLocks noChangeAspect="1" noChangeArrowheads="1"/>
                    </pic:cNvPicPr>
                  </pic:nvPicPr>
                  <pic:blipFill>
                    <a:blip r:embed="rId21" cstate="print"/>
                    <a:srcRect/>
                    <a:stretch>
                      <a:fillRect/>
                    </a:stretch>
                  </pic:blipFill>
                  <pic:spPr bwMode="auto">
                    <a:xfrm>
                      <a:off x="0" y="0"/>
                      <a:ext cx="2026285" cy="2196465"/>
                    </a:xfrm>
                    <a:prstGeom prst="rect">
                      <a:avLst/>
                    </a:prstGeom>
                    <a:noFill/>
                  </pic:spPr>
                </pic:pic>
              </a:graphicData>
            </a:graphic>
          </wp:anchor>
        </w:drawing>
      </w:r>
      <w:r w:rsidR="007542B2" w:rsidRPr="00E513F1">
        <w:rPr>
          <w:rFonts w:cs="Times New Roman"/>
          <w:sz w:val="24"/>
          <w:szCs w:val="24"/>
        </w:rPr>
        <w:t xml:space="preserve">E.Murray je namerno povzročila poškodbo hipokampusa in rinalnega korteksa pri opicah. Testirala je prepoznavanje predmetov in prepoznavanje predmetov v točno določene kontekstu. Ugotovila je, da če je bil okvarjen hipokampus, potem je imela opica težave pri razumevanju konteksta, če pa je bil poškodovan </w:t>
      </w:r>
      <w:r w:rsidR="00DA4664" w:rsidRPr="00E513F1">
        <w:rPr>
          <w:rFonts w:cs="Times New Roman"/>
          <w:sz w:val="24"/>
          <w:szCs w:val="24"/>
        </w:rPr>
        <w:t>rinalni korteks potem ni razlikovala predmetov.</w:t>
      </w:r>
    </w:p>
    <w:p w:rsidR="00A753C9" w:rsidRPr="00E513F1" w:rsidRDefault="00A753C9" w:rsidP="007542B2">
      <w:pPr>
        <w:spacing w:after="0"/>
        <w:rPr>
          <w:rFonts w:cs="Times New Roman"/>
          <w:sz w:val="24"/>
          <w:szCs w:val="24"/>
        </w:rPr>
      </w:pPr>
    </w:p>
    <w:p w:rsidR="00A753C9" w:rsidRPr="00E513F1" w:rsidRDefault="00A753C9" w:rsidP="00D87671">
      <w:pPr>
        <w:spacing w:after="0"/>
        <w:rPr>
          <w:rFonts w:cs="Times New Roman"/>
          <w:sz w:val="24"/>
          <w:szCs w:val="24"/>
        </w:rPr>
      </w:pPr>
    </w:p>
    <w:p w:rsidR="006F79D9" w:rsidRDefault="006F79D9" w:rsidP="00D87671">
      <w:pPr>
        <w:spacing w:after="0"/>
        <w:rPr>
          <w:rFonts w:cs="Times New Roman"/>
          <w:b/>
          <w:noProof/>
          <w:sz w:val="28"/>
          <w:szCs w:val="28"/>
          <w:lang w:eastAsia="sl-SI"/>
        </w:rPr>
      </w:pPr>
    </w:p>
    <w:p w:rsidR="006F79D9" w:rsidRDefault="006F79D9" w:rsidP="00D87671">
      <w:pPr>
        <w:spacing w:after="0"/>
        <w:rPr>
          <w:rFonts w:cs="Times New Roman"/>
          <w:b/>
          <w:noProof/>
          <w:sz w:val="28"/>
          <w:szCs w:val="28"/>
          <w:lang w:eastAsia="sl-SI"/>
        </w:rPr>
      </w:pPr>
    </w:p>
    <w:p w:rsidR="006F79D9" w:rsidRDefault="006F79D9" w:rsidP="00D87671">
      <w:pPr>
        <w:spacing w:after="0"/>
        <w:rPr>
          <w:rFonts w:cs="Times New Roman"/>
          <w:b/>
          <w:noProof/>
          <w:sz w:val="28"/>
          <w:szCs w:val="28"/>
          <w:lang w:eastAsia="sl-SI"/>
        </w:rPr>
      </w:pPr>
    </w:p>
    <w:p w:rsidR="006F79D9" w:rsidRDefault="006F79D9" w:rsidP="00D87671">
      <w:pPr>
        <w:spacing w:after="0"/>
        <w:rPr>
          <w:rFonts w:cs="Times New Roman"/>
          <w:b/>
          <w:noProof/>
          <w:sz w:val="28"/>
          <w:szCs w:val="28"/>
          <w:lang w:eastAsia="sl-SI"/>
        </w:rPr>
      </w:pPr>
    </w:p>
    <w:p w:rsidR="006F79D9" w:rsidRDefault="006F79D9" w:rsidP="00D87671">
      <w:pPr>
        <w:spacing w:after="0"/>
        <w:rPr>
          <w:rFonts w:cs="Times New Roman"/>
          <w:b/>
          <w:noProof/>
          <w:sz w:val="28"/>
          <w:szCs w:val="28"/>
          <w:lang w:eastAsia="sl-SI"/>
        </w:rPr>
      </w:pPr>
    </w:p>
    <w:p w:rsidR="006F79D9" w:rsidRDefault="006F79D9" w:rsidP="00D87671">
      <w:pPr>
        <w:spacing w:after="0"/>
        <w:rPr>
          <w:rFonts w:cs="Times New Roman"/>
          <w:b/>
          <w:noProof/>
          <w:sz w:val="28"/>
          <w:szCs w:val="28"/>
          <w:lang w:eastAsia="sl-SI"/>
        </w:rPr>
      </w:pPr>
    </w:p>
    <w:p w:rsidR="00A753C9" w:rsidRPr="006F79D9" w:rsidRDefault="006F79D9" w:rsidP="00D87671">
      <w:pPr>
        <w:spacing w:after="0"/>
        <w:rPr>
          <w:rFonts w:cs="Times New Roman"/>
          <w:sz w:val="24"/>
          <w:szCs w:val="24"/>
        </w:rPr>
      </w:pPr>
      <w:r w:rsidRPr="006F79D9">
        <w:rPr>
          <w:rFonts w:cs="Times New Roman"/>
          <w:b/>
          <w:noProof/>
          <w:sz w:val="24"/>
          <w:szCs w:val="24"/>
          <w:lang w:eastAsia="sl-SI"/>
        </w:rPr>
        <w:lastRenderedPageBreak/>
        <w:drawing>
          <wp:anchor distT="0" distB="0" distL="114300" distR="114300" simplePos="0" relativeHeight="251715584" behindDoc="0" locked="0" layoutInCell="1" allowOverlap="1">
            <wp:simplePos x="0" y="0"/>
            <wp:positionH relativeFrom="column">
              <wp:posOffset>4450715</wp:posOffset>
            </wp:positionH>
            <wp:positionV relativeFrom="paragraph">
              <wp:posOffset>180340</wp:posOffset>
            </wp:positionV>
            <wp:extent cx="1702435" cy="3004185"/>
            <wp:effectExtent l="19050" t="0" r="0" b="0"/>
            <wp:wrapSquare wrapText="bothSides"/>
            <wp:docPr id="59" name="Picture 12" descr="fig18-13"/>
            <wp:cNvGraphicFramePr/>
            <a:graphic xmlns:a="http://schemas.openxmlformats.org/drawingml/2006/main">
              <a:graphicData uri="http://schemas.openxmlformats.org/drawingml/2006/picture">
                <pic:pic xmlns:pic="http://schemas.openxmlformats.org/drawingml/2006/picture">
                  <pic:nvPicPr>
                    <pic:cNvPr id="26627" name="Picture 3" descr="fig18-13"/>
                    <pic:cNvPicPr>
                      <a:picLocks noChangeAspect="1" noChangeArrowheads="1"/>
                    </pic:cNvPicPr>
                  </pic:nvPicPr>
                  <pic:blipFill>
                    <a:blip r:embed="rId22" cstate="print"/>
                    <a:srcRect/>
                    <a:stretch>
                      <a:fillRect/>
                    </a:stretch>
                  </pic:blipFill>
                  <pic:spPr bwMode="auto">
                    <a:xfrm>
                      <a:off x="0" y="0"/>
                      <a:ext cx="1702435" cy="3004185"/>
                    </a:xfrm>
                    <a:prstGeom prst="rect">
                      <a:avLst/>
                    </a:prstGeom>
                    <a:noFill/>
                  </pic:spPr>
                </pic:pic>
              </a:graphicData>
            </a:graphic>
          </wp:anchor>
        </w:drawing>
      </w:r>
      <w:r w:rsidR="00D87671" w:rsidRPr="006F79D9">
        <w:rPr>
          <w:rFonts w:cs="Times New Roman"/>
          <w:b/>
          <w:sz w:val="24"/>
          <w:szCs w:val="24"/>
        </w:rPr>
        <w:t>Hemisferna specializacija za eksplicitni spomin</w:t>
      </w:r>
    </w:p>
    <w:p w:rsidR="00D87671" w:rsidRDefault="00D87671" w:rsidP="007542B2">
      <w:pPr>
        <w:spacing w:after="0"/>
        <w:rPr>
          <w:rFonts w:cs="Times New Roman"/>
          <w:sz w:val="24"/>
          <w:szCs w:val="24"/>
        </w:rPr>
      </w:pPr>
    </w:p>
    <w:p w:rsidR="00A753C9" w:rsidRPr="00E513F1" w:rsidRDefault="00A753C9" w:rsidP="007542B2">
      <w:pPr>
        <w:spacing w:after="0"/>
        <w:rPr>
          <w:rFonts w:cs="Times New Roman"/>
          <w:sz w:val="24"/>
          <w:szCs w:val="24"/>
        </w:rPr>
      </w:pPr>
      <w:r w:rsidRPr="00E513F1">
        <w:rPr>
          <w:rFonts w:cs="Times New Roman"/>
          <w:sz w:val="24"/>
          <w:szCs w:val="24"/>
        </w:rPr>
        <w:t>DESNI TEMPORALNI KORTEKS: nedominantni, neverbalni; odstranitev vodi do težav pri prepoznavanju obrazov, prostorski poziciji in učenju labirintov</w:t>
      </w:r>
    </w:p>
    <w:p w:rsidR="00A753C9" w:rsidRPr="00E513F1" w:rsidRDefault="00A753C9" w:rsidP="007542B2">
      <w:pPr>
        <w:spacing w:after="0"/>
        <w:rPr>
          <w:rFonts w:cs="Times New Roman"/>
          <w:sz w:val="24"/>
          <w:szCs w:val="24"/>
        </w:rPr>
      </w:pPr>
    </w:p>
    <w:p w:rsidR="00A753C9" w:rsidRPr="00E513F1" w:rsidRDefault="00A753C9" w:rsidP="007542B2">
      <w:pPr>
        <w:spacing w:after="0"/>
        <w:rPr>
          <w:rFonts w:cs="Times New Roman"/>
          <w:sz w:val="24"/>
          <w:szCs w:val="24"/>
        </w:rPr>
      </w:pPr>
      <w:r w:rsidRPr="00E513F1">
        <w:rPr>
          <w:rFonts w:cs="Times New Roman"/>
          <w:sz w:val="24"/>
          <w:szCs w:val="24"/>
        </w:rPr>
        <w:t>LEVI TEMPORALNI KORTEKS: dominantni, verbalni; odstranitev vodi do primanjkljajev pri priklicu besednih seznamov, naprostorskih asociacij</w:t>
      </w:r>
    </w:p>
    <w:p w:rsidR="00A753C9" w:rsidRPr="00E513F1" w:rsidRDefault="00A753C9" w:rsidP="007542B2">
      <w:pPr>
        <w:spacing w:after="0"/>
        <w:rPr>
          <w:rFonts w:cs="Times New Roman"/>
          <w:sz w:val="24"/>
          <w:szCs w:val="24"/>
        </w:rPr>
      </w:pPr>
    </w:p>
    <w:p w:rsidR="00A753C9" w:rsidRPr="00E513F1" w:rsidRDefault="00A753C9" w:rsidP="007542B2">
      <w:pPr>
        <w:spacing w:after="0"/>
        <w:rPr>
          <w:rFonts w:cs="Times New Roman"/>
          <w:sz w:val="24"/>
          <w:szCs w:val="24"/>
        </w:rPr>
      </w:pPr>
      <w:r w:rsidRPr="00E513F1">
        <w:rPr>
          <w:rFonts w:cs="Times New Roman"/>
          <w:sz w:val="24"/>
          <w:szCs w:val="24"/>
        </w:rPr>
        <w:t>PARIETALNI IN OKCIPITALNI KORTEKS: poškodbe lahko povzročijo amnezijo za barve, prosopagnozijo, anomijo za predmete in topografsko amnezijo; za priklic podatkov je dorzolateralno frontalno parietalni reženj</w:t>
      </w:r>
    </w:p>
    <w:p w:rsidR="00A753C9" w:rsidRPr="00E513F1" w:rsidRDefault="00A753C9" w:rsidP="007542B2">
      <w:pPr>
        <w:spacing w:after="0"/>
        <w:rPr>
          <w:rFonts w:cs="Times New Roman"/>
          <w:sz w:val="24"/>
          <w:szCs w:val="24"/>
        </w:rPr>
      </w:pPr>
    </w:p>
    <w:p w:rsidR="00A753C9" w:rsidRPr="00E513F1" w:rsidRDefault="00A753C9" w:rsidP="007542B2">
      <w:pPr>
        <w:spacing w:after="0"/>
        <w:rPr>
          <w:rFonts w:cs="Times New Roman"/>
          <w:sz w:val="24"/>
          <w:szCs w:val="24"/>
        </w:rPr>
      </w:pPr>
      <w:r w:rsidRPr="00E513F1">
        <w:rPr>
          <w:rFonts w:cs="Times New Roman"/>
          <w:sz w:val="24"/>
          <w:szCs w:val="24"/>
        </w:rPr>
        <w:t>FRONTALNI KORTEKS: za pridobivanje podatkov je prefrontalni ventrolateralni korteks</w:t>
      </w:r>
    </w:p>
    <w:p w:rsidR="00A753C9" w:rsidRPr="00E513F1" w:rsidRDefault="002326BF" w:rsidP="002326BF">
      <w:pPr>
        <w:pStyle w:val="ListParagraph"/>
        <w:numPr>
          <w:ilvl w:val="0"/>
          <w:numId w:val="6"/>
        </w:numPr>
        <w:spacing w:after="0"/>
        <w:rPr>
          <w:rFonts w:cs="Times New Roman"/>
          <w:sz w:val="24"/>
          <w:szCs w:val="24"/>
        </w:rPr>
      </w:pPr>
      <w:r w:rsidRPr="00E513F1">
        <w:rPr>
          <w:rFonts w:cs="Times New Roman"/>
          <w:sz w:val="24"/>
          <w:szCs w:val="24"/>
        </w:rPr>
        <w:t>Levi prefrontalni korteks -</w:t>
      </w:r>
      <w:r w:rsidR="00A753C9" w:rsidRPr="00E513F1">
        <w:rPr>
          <w:rFonts w:cs="Times New Roman"/>
          <w:sz w:val="24"/>
          <w:szCs w:val="24"/>
        </w:rPr>
        <w:t xml:space="preserve"> dekodira semantične in epizodne informacije</w:t>
      </w:r>
    </w:p>
    <w:p w:rsidR="00A753C9" w:rsidRPr="00E513F1" w:rsidRDefault="00A753C9" w:rsidP="002326BF">
      <w:pPr>
        <w:pStyle w:val="ListParagraph"/>
        <w:numPr>
          <w:ilvl w:val="0"/>
          <w:numId w:val="6"/>
        </w:numPr>
        <w:spacing w:after="0"/>
        <w:rPr>
          <w:rFonts w:cs="Times New Roman"/>
          <w:sz w:val="24"/>
          <w:szCs w:val="24"/>
        </w:rPr>
      </w:pPr>
      <w:r w:rsidRPr="00E513F1">
        <w:rPr>
          <w:rFonts w:cs="Times New Roman"/>
          <w:sz w:val="24"/>
          <w:szCs w:val="24"/>
        </w:rPr>
        <w:t>Desni</w:t>
      </w:r>
      <w:r w:rsidR="002326BF" w:rsidRPr="00E513F1">
        <w:rPr>
          <w:rFonts w:cs="Times New Roman"/>
          <w:sz w:val="24"/>
          <w:szCs w:val="24"/>
        </w:rPr>
        <w:t xml:space="preserve"> predrontalni korteks -</w:t>
      </w:r>
      <w:r w:rsidRPr="00E513F1">
        <w:rPr>
          <w:rFonts w:cs="Times New Roman"/>
          <w:sz w:val="24"/>
          <w:szCs w:val="24"/>
        </w:rPr>
        <w:t xml:space="preserve"> prenaša epizodne informacije</w:t>
      </w:r>
    </w:p>
    <w:p w:rsidR="00A753C9" w:rsidRPr="00E513F1" w:rsidRDefault="00A753C9" w:rsidP="007542B2">
      <w:pPr>
        <w:spacing w:after="0"/>
        <w:rPr>
          <w:rFonts w:cs="Times New Roman"/>
          <w:sz w:val="24"/>
          <w:szCs w:val="24"/>
        </w:rPr>
      </w:pPr>
    </w:p>
    <w:p w:rsidR="002326BF" w:rsidRPr="00E513F1" w:rsidRDefault="002326BF" w:rsidP="007542B2">
      <w:pPr>
        <w:spacing w:after="0"/>
        <w:rPr>
          <w:rFonts w:cs="Times New Roman"/>
          <w:sz w:val="24"/>
          <w:szCs w:val="24"/>
        </w:rPr>
      </w:pPr>
      <w:r w:rsidRPr="00E513F1">
        <w:rPr>
          <w:rFonts w:cs="Times New Roman"/>
          <w:sz w:val="24"/>
          <w:szCs w:val="24"/>
        </w:rPr>
        <w:t>Ta asimetrija je nastala zaradi razvoja jezika. Pridobivanje podatkov in njihov priklic zajame vse možgane.</w:t>
      </w:r>
    </w:p>
    <w:p w:rsidR="002326BF" w:rsidRPr="00E513F1" w:rsidRDefault="002326BF" w:rsidP="007542B2">
      <w:pPr>
        <w:spacing w:after="0"/>
        <w:rPr>
          <w:rFonts w:cs="Times New Roman"/>
          <w:sz w:val="24"/>
          <w:szCs w:val="24"/>
        </w:rPr>
      </w:pPr>
    </w:p>
    <w:p w:rsidR="002326BF" w:rsidRPr="00E513F1" w:rsidRDefault="002326BF" w:rsidP="007542B2">
      <w:pPr>
        <w:spacing w:after="0"/>
        <w:rPr>
          <w:rFonts w:cs="Times New Roman"/>
          <w:sz w:val="24"/>
          <w:szCs w:val="24"/>
        </w:rPr>
      </w:pPr>
    </w:p>
    <w:p w:rsidR="006F79D9" w:rsidRPr="00E513F1" w:rsidRDefault="006F79D9" w:rsidP="007542B2">
      <w:pPr>
        <w:spacing w:after="0"/>
        <w:rPr>
          <w:rFonts w:cs="Times New Roman"/>
          <w:sz w:val="24"/>
          <w:szCs w:val="24"/>
        </w:rPr>
      </w:pPr>
    </w:p>
    <w:p w:rsidR="002326BF" w:rsidRPr="00E513F1" w:rsidRDefault="002326BF" w:rsidP="007542B2">
      <w:pPr>
        <w:spacing w:after="0"/>
        <w:rPr>
          <w:rFonts w:cs="Times New Roman"/>
          <w:b/>
          <w:sz w:val="24"/>
          <w:szCs w:val="24"/>
        </w:rPr>
      </w:pPr>
      <w:r w:rsidRPr="00E513F1">
        <w:rPr>
          <w:rFonts w:cs="Times New Roman"/>
          <w:b/>
          <w:sz w:val="24"/>
          <w:szCs w:val="24"/>
        </w:rPr>
        <w:t>Difuzne poškodbe in eksplicitni spomin</w:t>
      </w:r>
    </w:p>
    <w:p w:rsidR="002326BF" w:rsidRPr="00E513F1" w:rsidRDefault="002326BF" w:rsidP="007542B2">
      <w:pPr>
        <w:spacing w:after="0"/>
        <w:rPr>
          <w:rFonts w:cs="Times New Roman"/>
          <w:sz w:val="24"/>
          <w:szCs w:val="24"/>
        </w:rPr>
      </w:pPr>
    </w:p>
    <w:p w:rsidR="002326BF" w:rsidRPr="00E513F1" w:rsidRDefault="002326BF" w:rsidP="007542B2">
      <w:pPr>
        <w:spacing w:after="0"/>
        <w:rPr>
          <w:rFonts w:cs="Times New Roman"/>
          <w:sz w:val="24"/>
          <w:szCs w:val="24"/>
        </w:rPr>
      </w:pPr>
      <w:r w:rsidRPr="00E513F1">
        <w:rPr>
          <w:rFonts w:cs="Times New Roman"/>
          <w:sz w:val="24"/>
          <w:szCs w:val="24"/>
        </w:rPr>
        <w:t>Herpes simplex encefalitis- poškodba medialnega temporalnega režnja vodi do anterogradne amnezije, poškodba insule proizvede retrogradno amnezijo. Če pride v možgane lahko povzroči vnetje in tako privede do retrogradne ali anterogradne amnezije.</w:t>
      </w:r>
    </w:p>
    <w:p w:rsidR="002326BF" w:rsidRPr="00E513F1" w:rsidRDefault="002326BF" w:rsidP="007542B2">
      <w:pPr>
        <w:spacing w:after="0"/>
        <w:rPr>
          <w:rFonts w:cs="Times New Roman"/>
          <w:sz w:val="24"/>
          <w:szCs w:val="24"/>
        </w:rPr>
      </w:pPr>
      <w:r w:rsidRPr="00E513F1">
        <w:rPr>
          <w:rFonts w:cs="Times New Roman"/>
          <w:sz w:val="24"/>
          <w:szCs w:val="24"/>
        </w:rPr>
        <w:t>*</w:t>
      </w:r>
      <w:r w:rsidRPr="00E513F1">
        <w:rPr>
          <w:rFonts w:cs="Times New Roman"/>
          <w:i/>
          <w:sz w:val="24"/>
          <w:szCs w:val="24"/>
        </w:rPr>
        <w:t>Trigeminus</w:t>
      </w:r>
      <w:r w:rsidRPr="00E513F1">
        <w:rPr>
          <w:rFonts w:cs="Times New Roman"/>
          <w:sz w:val="24"/>
          <w:szCs w:val="24"/>
        </w:rPr>
        <w:t>: trovejni živec na obrazu po katerem potuje herpes.</w:t>
      </w:r>
    </w:p>
    <w:p w:rsidR="002326BF" w:rsidRPr="00E513F1" w:rsidRDefault="002326BF" w:rsidP="007542B2">
      <w:pPr>
        <w:spacing w:after="0"/>
        <w:rPr>
          <w:rFonts w:cs="Times New Roman"/>
          <w:sz w:val="24"/>
          <w:szCs w:val="24"/>
        </w:rPr>
      </w:pPr>
    </w:p>
    <w:p w:rsidR="002326BF" w:rsidRPr="00E513F1" w:rsidRDefault="002326BF" w:rsidP="007542B2">
      <w:pPr>
        <w:spacing w:after="0"/>
        <w:rPr>
          <w:rFonts w:cs="Times New Roman"/>
          <w:sz w:val="24"/>
          <w:szCs w:val="24"/>
        </w:rPr>
      </w:pPr>
      <w:r w:rsidRPr="00E513F1">
        <w:rPr>
          <w:rFonts w:cs="Times New Roman"/>
          <w:sz w:val="24"/>
          <w:szCs w:val="24"/>
        </w:rPr>
        <w:t>Alzheimerjeva bolezen- začne se s spremembo celic v medialnem temporalnem korteksu in z anterogradno amnezijo. Kasneje privede še do retrogradne amnezije (1. Diagnosticirana bolnica Augusta G.)</w:t>
      </w:r>
    </w:p>
    <w:p w:rsidR="002326BF" w:rsidRPr="00E513F1" w:rsidRDefault="002326BF" w:rsidP="007542B2">
      <w:pPr>
        <w:spacing w:after="0"/>
        <w:rPr>
          <w:rFonts w:cs="Times New Roman"/>
          <w:sz w:val="24"/>
          <w:szCs w:val="24"/>
        </w:rPr>
      </w:pPr>
    </w:p>
    <w:p w:rsidR="002326BF" w:rsidRPr="00E513F1" w:rsidRDefault="002326BF" w:rsidP="007542B2">
      <w:pPr>
        <w:spacing w:after="0"/>
        <w:rPr>
          <w:rFonts w:cs="Times New Roman"/>
          <w:sz w:val="24"/>
          <w:szCs w:val="24"/>
        </w:rPr>
      </w:pPr>
      <w:r w:rsidRPr="00E513F1">
        <w:rPr>
          <w:rFonts w:cs="Times New Roman"/>
          <w:sz w:val="24"/>
          <w:szCs w:val="24"/>
        </w:rPr>
        <w:t>Korsakoff  sindrom- Wernickova encefalopatija</w:t>
      </w:r>
    </w:p>
    <w:p w:rsidR="002326BF" w:rsidRPr="00E513F1" w:rsidRDefault="002326BF" w:rsidP="007542B2">
      <w:pPr>
        <w:spacing w:after="0"/>
        <w:rPr>
          <w:rFonts w:cs="Times New Roman"/>
          <w:sz w:val="24"/>
          <w:szCs w:val="24"/>
        </w:rPr>
      </w:pPr>
      <w:r w:rsidRPr="00E513F1">
        <w:rPr>
          <w:rFonts w:cs="Times New Roman"/>
          <w:sz w:val="24"/>
          <w:szCs w:val="24"/>
        </w:rPr>
        <w:t>Značilnosti so: anterogradna in retrogradna amnezija, apatija, konfabulacija, slaba vsebina v pogovoru, primanjkljaj uvida.</w:t>
      </w:r>
    </w:p>
    <w:p w:rsidR="002326BF" w:rsidRPr="00E513F1" w:rsidRDefault="002326BF" w:rsidP="007542B2">
      <w:pPr>
        <w:spacing w:after="0"/>
        <w:rPr>
          <w:rFonts w:cs="Times New Roman"/>
          <w:sz w:val="24"/>
          <w:szCs w:val="24"/>
        </w:rPr>
      </w:pPr>
      <w:r w:rsidRPr="00E513F1">
        <w:rPr>
          <w:rFonts w:cs="Times New Roman"/>
          <w:sz w:val="24"/>
          <w:szCs w:val="24"/>
        </w:rPr>
        <w:t>Vzrok je pomanjkanje vitamina B1(tiamin), poškodbe so lahko v medialnem talamusu, mamilarnih celicah hipotalamusa</w:t>
      </w:r>
    </w:p>
    <w:p w:rsidR="00175C5F" w:rsidRPr="00E513F1" w:rsidRDefault="00175C5F" w:rsidP="007542B2">
      <w:pPr>
        <w:spacing w:after="0"/>
        <w:rPr>
          <w:rFonts w:cs="Times New Roman"/>
          <w:sz w:val="24"/>
          <w:szCs w:val="24"/>
        </w:rPr>
      </w:pPr>
    </w:p>
    <w:p w:rsidR="00175C5F" w:rsidRPr="00E513F1" w:rsidRDefault="00175C5F" w:rsidP="007542B2">
      <w:pPr>
        <w:spacing w:after="0"/>
        <w:rPr>
          <w:rFonts w:cs="Times New Roman"/>
          <w:sz w:val="24"/>
          <w:szCs w:val="24"/>
        </w:rPr>
      </w:pPr>
      <w:r w:rsidRPr="00E513F1">
        <w:rPr>
          <w:rFonts w:cs="Times New Roman"/>
          <w:sz w:val="24"/>
          <w:szCs w:val="24"/>
        </w:rPr>
        <w:lastRenderedPageBreak/>
        <w:t>Pomembne stvari za eksplicitni spomin so tudi: holinergični, serotoninergični in noradrenergični sistemi so vjretno tudi vključeni v spomin.</w:t>
      </w:r>
    </w:p>
    <w:p w:rsidR="00175C5F" w:rsidRPr="00E513F1" w:rsidRDefault="00175C5F" w:rsidP="007542B2">
      <w:pPr>
        <w:spacing w:after="0"/>
        <w:rPr>
          <w:rFonts w:cs="Times New Roman"/>
          <w:sz w:val="24"/>
          <w:szCs w:val="24"/>
        </w:rPr>
      </w:pPr>
      <w:r w:rsidRPr="00E513F1">
        <w:rPr>
          <w:rFonts w:cs="Times New Roman"/>
          <w:sz w:val="24"/>
          <w:szCs w:val="24"/>
        </w:rPr>
        <w:t>Primer: ko so živalim uničili samo acetilholin pa so prišle iz labirinta v katerega so bile dane, ko so jim dodatno uničili še serotoninsko pot niso našle poti ven.</w:t>
      </w:r>
    </w:p>
    <w:p w:rsidR="00175C5F" w:rsidRPr="00E513F1" w:rsidRDefault="00175C5F" w:rsidP="007542B2">
      <w:pPr>
        <w:spacing w:after="0"/>
        <w:rPr>
          <w:rFonts w:cs="Times New Roman"/>
          <w:sz w:val="24"/>
          <w:szCs w:val="24"/>
        </w:rPr>
      </w:pPr>
    </w:p>
    <w:p w:rsidR="00175C5F" w:rsidRPr="00E513F1" w:rsidRDefault="00175C5F" w:rsidP="007542B2">
      <w:pPr>
        <w:spacing w:after="0"/>
        <w:rPr>
          <w:rFonts w:cs="Times New Roman"/>
          <w:sz w:val="24"/>
          <w:szCs w:val="24"/>
        </w:rPr>
      </w:pPr>
    </w:p>
    <w:p w:rsidR="00175C5F" w:rsidRPr="006F79D9" w:rsidRDefault="00D87671" w:rsidP="00D87671">
      <w:pPr>
        <w:spacing w:after="0"/>
        <w:rPr>
          <w:rFonts w:cs="Times New Roman"/>
          <w:b/>
          <w:noProof/>
          <w:sz w:val="24"/>
          <w:szCs w:val="24"/>
          <w:lang w:eastAsia="sl-SI"/>
        </w:rPr>
      </w:pPr>
      <w:r w:rsidRPr="006F79D9">
        <w:rPr>
          <w:rFonts w:cs="Times New Roman"/>
          <w:b/>
          <w:noProof/>
          <w:sz w:val="24"/>
          <w:szCs w:val="24"/>
          <w:lang w:eastAsia="sl-SI"/>
        </w:rPr>
        <w:t>Nevronska podlaga implicitnega spomina</w:t>
      </w:r>
    </w:p>
    <w:p w:rsidR="00175C5F" w:rsidRDefault="00175C5F" w:rsidP="00175C5F">
      <w:pPr>
        <w:spacing w:after="0"/>
        <w:rPr>
          <w:rFonts w:cs="Times New Roman"/>
          <w:noProof/>
          <w:sz w:val="24"/>
          <w:szCs w:val="24"/>
          <w:lang w:eastAsia="sl-SI"/>
        </w:rPr>
      </w:pPr>
      <w:r w:rsidRPr="00E513F1">
        <w:rPr>
          <w:rFonts w:cs="Times New Roman"/>
          <w:noProof/>
          <w:sz w:val="24"/>
          <w:szCs w:val="24"/>
          <w:lang w:eastAsia="sl-SI"/>
        </w:rPr>
        <w:t>Povezava/vezi za implicitni spomin: neokorteks, bazalni gangliji (zaobjemajo talamus). Najprej pride informacija iz čutil. Te lahko grejo v neokorteks, potem v bazalne ganglije in preko ventralnega talamusa v premotorno skorjo.</w:t>
      </w:r>
    </w:p>
    <w:p w:rsidR="00426DB3" w:rsidRPr="00E513F1" w:rsidRDefault="00426DB3" w:rsidP="00175C5F">
      <w:pPr>
        <w:spacing w:after="0"/>
        <w:rPr>
          <w:rFonts w:cs="Times New Roman"/>
          <w:noProof/>
          <w:sz w:val="24"/>
          <w:szCs w:val="24"/>
          <w:lang w:eastAsia="sl-SI"/>
        </w:rPr>
      </w:pPr>
    </w:p>
    <w:p w:rsidR="00175C5F" w:rsidRPr="00E513F1" w:rsidRDefault="006F79D9" w:rsidP="00175C5F">
      <w:pPr>
        <w:spacing w:after="0"/>
        <w:rPr>
          <w:rFonts w:cs="Times New Roman"/>
          <w:noProof/>
          <w:sz w:val="24"/>
          <w:szCs w:val="24"/>
          <w:lang w:eastAsia="sl-SI"/>
        </w:rPr>
      </w:pPr>
      <w:r w:rsidRPr="006F79D9">
        <w:rPr>
          <w:rFonts w:cs="Times New Roman"/>
          <w:noProof/>
          <w:sz w:val="24"/>
          <w:szCs w:val="24"/>
          <w:lang w:eastAsia="sl-SI"/>
        </w:rPr>
        <w:drawing>
          <wp:inline distT="0" distB="0" distL="0" distR="0">
            <wp:extent cx="5760720" cy="1890638"/>
            <wp:effectExtent l="19050" t="0" r="0" b="0"/>
            <wp:docPr id="60" name="Picture 13" descr="fig18-14"/>
            <wp:cNvGraphicFramePr/>
            <a:graphic xmlns:a="http://schemas.openxmlformats.org/drawingml/2006/main">
              <a:graphicData uri="http://schemas.openxmlformats.org/drawingml/2006/picture">
                <pic:pic xmlns:pic="http://schemas.openxmlformats.org/drawingml/2006/picture">
                  <pic:nvPicPr>
                    <pic:cNvPr id="54276" name="Picture 4" descr="fig18-14"/>
                    <pic:cNvPicPr>
                      <a:picLocks noChangeAspect="1" noChangeArrowheads="1"/>
                    </pic:cNvPicPr>
                  </pic:nvPicPr>
                  <pic:blipFill>
                    <a:blip r:embed="rId23" cstate="print"/>
                    <a:srcRect/>
                    <a:stretch>
                      <a:fillRect/>
                    </a:stretch>
                  </pic:blipFill>
                  <pic:spPr bwMode="auto">
                    <a:xfrm>
                      <a:off x="0" y="0"/>
                      <a:ext cx="5760720" cy="1890638"/>
                    </a:xfrm>
                    <a:prstGeom prst="rect">
                      <a:avLst/>
                    </a:prstGeom>
                    <a:noFill/>
                  </pic:spPr>
                </pic:pic>
              </a:graphicData>
            </a:graphic>
          </wp:inline>
        </w:drawing>
      </w:r>
    </w:p>
    <w:p w:rsidR="00D30A46" w:rsidRDefault="00D30A46" w:rsidP="00175C5F">
      <w:pPr>
        <w:spacing w:after="0"/>
        <w:rPr>
          <w:rFonts w:cs="Times New Roman"/>
          <w:noProof/>
          <w:sz w:val="24"/>
          <w:szCs w:val="24"/>
          <w:lang w:eastAsia="sl-SI"/>
        </w:rPr>
      </w:pPr>
    </w:p>
    <w:p w:rsidR="00175C5F" w:rsidRPr="00E513F1" w:rsidRDefault="00175C5F" w:rsidP="00175C5F">
      <w:pPr>
        <w:spacing w:after="0"/>
        <w:rPr>
          <w:rFonts w:cs="Times New Roman"/>
          <w:noProof/>
          <w:sz w:val="24"/>
          <w:szCs w:val="24"/>
          <w:lang w:eastAsia="sl-SI"/>
        </w:rPr>
      </w:pPr>
      <w:r w:rsidRPr="00E513F1">
        <w:rPr>
          <w:rFonts w:cs="Times New Roman"/>
          <w:noProof/>
          <w:sz w:val="24"/>
          <w:szCs w:val="24"/>
          <w:lang w:eastAsia="sl-SI"/>
        </w:rPr>
        <w:t>Bazalni gangliji (spomin za enostavne gibe)</w:t>
      </w:r>
    </w:p>
    <w:p w:rsidR="00175C5F" w:rsidRPr="00E513F1" w:rsidRDefault="00175C5F" w:rsidP="00175C5F">
      <w:pPr>
        <w:pStyle w:val="ListParagraph"/>
        <w:numPr>
          <w:ilvl w:val="0"/>
          <w:numId w:val="7"/>
        </w:numPr>
        <w:spacing w:after="0"/>
        <w:rPr>
          <w:rFonts w:cs="Times New Roman"/>
          <w:noProof/>
          <w:sz w:val="24"/>
          <w:szCs w:val="24"/>
          <w:lang w:eastAsia="sl-SI"/>
        </w:rPr>
      </w:pPr>
      <w:r w:rsidRPr="00E513F1">
        <w:rPr>
          <w:rFonts w:cs="Times New Roman"/>
          <w:noProof/>
          <w:sz w:val="24"/>
          <w:szCs w:val="24"/>
          <w:lang w:eastAsia="sl-SI"/>
        </w:rPr>
        <w:t>Huntingtonova horea; izguba celic v bazalnih ganglijih, vodi do primanjkljajev na testih za implicitni spomin; pojavi se v srednjih letih in je obratno od Parkinsonove. Značilna je okvara implicitnega spomina, medtem ko eksplicitni spomin deluje normalno</w:t>
      </w:r>
    </w:p>
    <w:p w:rsidR="00175C5F" w:rsidRPr="00E513F1" w:rsidRDefault="00175C5F" w:rsidP="00175C5F">
      <w:pPr>
        <w:spacing w:after="0"/>
        <w:rPr>
          <w:rFonts w:cs="Times New Roman"/>
          <w:noProof/>
          <w:sz w:val="24"/>
          <w:szCs w:val="24"/>
          <w:lang w:eastAsia="sl-SI"/>
        </w:rPr>
      </w:pPr>
    </w:p>
    <w:p w:rsidR="00175C5F" w:rsidRPr="00E513F1" w:rsidRDefault="00175C5F" w:rsidP="00175C5F">
      <w:pPr>
        <w:spacing w:after="0"/>
        <w:rPr>
          <w:rFonts w:cs="Times New Roman"/>
          <w:noProof/>
          <w:sz w:val="24"/>
          <w:szCs w:val="24"/>
          <w:lang w:eastAsia="sl-SI"/>
        </w:rPr>
      </w:pPr>
      <w:r w:rsidRPr="00E513F1">
        <w:rPr>
          <w:rFonts w:cs="Times New Roman"/>
          <w:noProof/>
          <w:sz w:val="24"/>
          <w:szCs w:val="24"/>
          <w:lang w:eastAsia="sl-SI"/>
        </w:rPr>
        <w:t>Motorični kortek</w:t>
      </w:r>
      <w:r w:rsidR="0025525D" w:rsidRPr="00E513F1">
        <w:rPr>
          <w:rFonts w:cs="Times New Roman"/>
          <w:noProof/>
          <w:sz w:val="24"/>
          <w:szCs w:val="24"/>
          <w:lang w:eastAsia="sl-SI"/>
        </w:rPr>
        <w:t xml:space="preserve">s- </w:t>
      </w:r>
      <w:r w:rsidRPr="00E513F1">
        <w:rPr>
          <w:rFonts w:cs="Times New Roman"/>
          <w:noProof/>
          <w:sz w:val="24"/>
          <w:szCs w:val="24"/>
          <w:lang w:eastAsia="sl-SI"/>
        </w:rPr>
        <w:t>aktiviran med učenjem Pursuit-Rottor nalog</w:t>
      </w:r>
      <w:r w:rsidR="0025525D" w:rsidRPr="00E513F1">
        <w:rPr>
          <w:rFonts w:cs="Times New Roman"/>
          <w:noProof/>
          <w:sz w:val="24"/>
          <w:szCs w:val="24"/>
          <w:lang w:eastAsia="sl-SI"/>
        </w:rPr>
        <w:t>; za pridobivanje implicitnega znanja je pomembna vadba, ker pridobitev zahteva reorganizacijo motoričnega korteksa</w:t>
      </w:r>
    </w:p>
    <w:p w:rsidR="0025525D" w:rsidRPr="00E513F1" w:rsidRDefault="000B1B2A" w:rsidP="000B1B2A">
      <w:pPr>
        <w:tabs>
          <w:tab w:val="left" w:pos="3225"/>
        </w:tabs>
        <w:spacing w:after="0"/>
        <w:rPr>
          <w:rFonts w:cs="Times New Roman"/>
          <w:noProof/>
          <w:sz w:val="24"/>
          <w:szCs w:val="24"/>
          <w:lang w:eastAsia="sl-SI"/>
        </w:rPr>
      </w:pPr>
      <w:r>
        <w:rPr>
          <w:rFonts w:cs="Times New Roman"/>
          <w:noProof/>
          <w:sz w:val="24"/>
          <w:szCs w:val="24"/>
          <w:lang w:eastAsia="sl-SI"/>
        </w:rPr>
        <w:tab/>
      </w:r>
    </w:p>
    <w:p w:rsidR="0025525D" w:rsidRPr="00E513F1" w:rsidRDefault="0025525D" w:rsidP="00175C5F">
      <w:pPr>
        <w:spacing w:after="0"/>
        <w:rPr>
          <w:rFonts w:cs="Times New Roman"/>
          <w:noProof/>
          <w:sz w:val="24"/>
          <w:szCs w:val="24"/>
          <w:lang w:eastAsia="sl-SI"/>
        </w:rPr>
      </w:pPr>
      <w:r w:rsidRPr="00E513F1">
        <w:rPr>
          <w:rFonts w:cs="Times New Roman"/>
          <w:noProof/>
          <w:sz w:val="24"/>
          <w:szCs w:val="24"/>
          <w:lang w:eastAsia="sl-SI"/>
        </w:rPr>
        <w:t>Mali možgani- igrajo pomembno vlogo pri pogojnem refleksu (klasično pogojevanje), če so okvarjeni ni pogojnega odziva na pogojni dražljaj</w:t>
      </w:r>
    </w:p>
    <w:p w:rsidR="0025525D" w:rsidRPr="00E513F1" w:rsidRDefault="0025525D" w:rsidP="00175C5F">
      <w:pPr>
        <w:spacing w:after="0"/>
        <w:rPr>
          <w:rFonts w:cs="Times New Roman"/>
          <w:noProof/>
          <w:sz w:val="24"/>
          <w:szCs w:val="24"/>
          <w:lang w:eastAsia="sl-SI"/>
        </w:rPr>
      </w:pPr>
    </w:p>
    <w:p w:rsidR="00D30A46" w:rsidRDefault="00D30A46" w:rsidP="00D87671">
      <w:pPr>
        <w:spacing w:after="0"/>
        <w:rPr>
          <w:rFonts w:cs="Times New Roman"/>
          <w:b/>
          <w:noProof/>
          <w:sz w:val="28"/>
          <w:szCs w:val="28"/>
          <w:lang w:eastAsia="sl-SI"/>
        </w:rPr>
      </w:pPr>
    </w:p>
    <w:p w:rsidR="00D30A46" w:rsidRDefault="00D30A46" w:rsidP="00D87671">
      <w:pPr>
        <w:spacing w:after="0"/>
        <w:rPr>
          <w:rFonts w:cs="Times New Roman"/>
          <w:b/>
          <w:noProof/>
          <w:sz w:val="28"/>
          <w:szCs w:val="28"/>
          <w:lang w:eastAsia="sl-SI"/>
        </w:rPr>
      </w:pPr>
    </w:p>
    <w:p w:rsidR="00D30A46" w:rsidRDefault="00D30A46" w:rsidP="00D87671">
      <w:pPr>
        <w:spacing w:after="0"/>
        <w:rPr>
          <w:rFonts w:cs="Times New Roman"/>
          <w:b/>
          <w:noProof/>
          <w:sz w:val="28"/>
          <w:szCs w:val="28"/>
          <w:lang w:eastAsia="sl-SI"/>
        </w:rPr>
      </w:pPr>
    </w:p>
    <w:p w:rsidR="00D30A46" w:rsidRDefault="00D30A46" w:rsidP="00D87671">
      <w:pPr>
        <w:spacing w:after="0"/>
        <w:rPr>
          <w:rFonts w:cs="Times New Roman"/>
          <w:b/>
          <w:noProof/>
          <w:sz w:val="28"/>
          <w:szCs w:val="28"/>
          <w:lang w:eastAsia="sl-SI"/>
        </w:rPr>
      </w:pPr>
    </w:p>
    <w:p w:rsidR="00D30A46" w:rsidRDefault="00D30A46" w:rsidP="00D87671">
      <w:pPr>
        <w:spacing w:after="0"/>
        <w:rPr>
          <w:rFonts w:cs="Times New Roman"/>
          <w:b/>
          <w:noProof/>
          <w:sz w:val="28"/>
          <w:szCs w:val="28"/>
          <w:lang w:eastAsia="sl-SI"/>
        </w:rPr>
      </w:pPr>
    </w:p>
    <w:p w:rsidR="00D30A46" w:rsidRDefault="00D30A46" w:rsidP="00D87671">
      <w:pPr>
        <w:spacing w:after="0"/>
        <w:rPr>
          <w:rFonts w:cs="Times New Roman"/>
          <w:b/>
          <w:noProof/>
          <w:sz w:val="28"/>
          <w:szCs w:val="28"/>
          <w:lang w:eastAsia="sl-SI"/>
        </w:rPr>
      </w:pPr>
    </w:p>
    <w:p w:rsidR="00426DB3" w:rsidRDefault="00426DB3" w:rsidP="00D87671">
      <w:pPr>
        <w:spacing w:after="0"/>
        <w:rPr>
          <w:rFonts w:cs="Times New Roman"/>
          <w:b/>
          <w:noProof/>
          <w:sz w:val="28"/>
          <w:szCs w:val="28"/>
          <w:lang w:eastAsia="sl-SI"/>
        </w:rPr>
      </w:pPr>
    </w:p>
    <w:p w:rsidR="0025525D" w:rsidRDefault="00D87671" w:rsidP="00D87671">
      <w:pPr>
        <w:spacing w:after="0"/>
        <w:rPr>
          <w:rFonts w:cs="Times New Roman"/>
          <w:b/>
          <w:noProof/>
          <w:sz w:val="28"/>
          <w:szCs w:val="28"/>
          <w:lang w:eastAsia="sl-SI"/>
        </w:rPr>
      </w:pPr>
      <w:r w:rsidRPr="00E513F1">
        <w:rPr>
          <w:rFonts w:cs="Times New Roman"/>
          <w:b/>
          <w:noProof/>
          <w:sz w:val="28"/>
          <w:szCs w:val="28"/>
          <w:lang w:eastAsia="sl-SI"/>
        </w:rPr>
        <w:lastRenderedPageBreak/>
        <w:t>Nevronska podlaga emocionalnega spomina</w:t>
      </w:r>
    </w:p>
    <w:p w:rsidR="00426DB3" w:rsidRDefault="00426DB3" w:rsidP="00D87671">
      <w:pPr>
        <w:spacing w:after="0"/>
        <w:rPr>
          <w:rFonts w:cs="Times New Roman"/>
          <w:b/>
          <w:noProof/>
          <w:sz w:val="28"/>
          <w:szCs w:val="28"/>
          <w:lang w:eastAsia="sl-SI"/>
        </w:rPr>
      </w:pPr>
    </w:p>
    <w:p w:rsidR="00D30A46" w:rsidRPr="00E513F1" w:rsidRDefault="00D30A46" w:rsidP="00D87671">
      <w:pPr>
        <w:spacing w:after="0"/>
        <w:rPr>
          <w:rFonts w:cs="Times New Roman"/>
          <w:b/>
          <w:noProof/>
          <w:sz w:val="28"/>
          <w:szCs w:val="28"/>
          <w:lang w:eastAsia="sl-SI"/>
        </w:rPr>
      </w:pPr>
      <w:r w:rsidRPr="00D30A46">
        <w:rPr>
          <w:rFonts w:cs="Times New Roman"/>
          <w:b/>
          <w:noProof/>
          <w:sz w:val="28"/>
          <w:szCs w:val="28"/>
          <w:lang w:eastAsia="sl-SI"/>
        </w:rPr>
        <w:drawing>
          <wp:inline distT="0" distB="0" distL="0" distR="0">
            <wp:extent cx="5241719" cy="1840675"/>
            <wp:effectExtent l="19050" t="0" r="0" b="0"/>
            <wp:docPr id="61" name="Picture 14" descr="fig18-15"/>
            <wp:cNvGraphicFramePr/>
            <a:graphic xmlns:a="http://schemas.openxmlformats.org/drawingml/2006/main">
              <a:graphicData uri="http://schemas.openxmlformats.org/drawingml/2006/picture">
                <pic:pic xmlns:pic="http://schemas.openxmlformats.org/drawingml/2006/picture">
                  <pic:nvPicPr>
                    <pic:cNvPr id="59395" name="Picture 3" descr="fig18-15"/>
                    <pic:cNvPicPr>
                      <a:picLocks noChangeAspect="1" noChangeArrowheads="1"/>
                    </pic:cNvPicPr>
                  </pic:nvPicPr>
                  <pic:blipFill>
                    <a:blip r:embed="rId24" cstate="print"/>
                    <a:srcRect/>
                    <a:stretch>
                      <a:fillRect/>
                    </a:stretch>
                  </pic:blipFill>
                  <pic:spPr bwMode="auto">
                    <a:xfrm>
                      <a:off x="0" y="0"/>
                      <a:ext cx="5241311" cy="1840532"/>
                    </a:xfrm>
                    <a:prstGeom prst="rect">
                      <a:avLst/>
                    </a:prstGeom>
                    <a:noFill/>
                  </pic:spPr>
                </pic:pic>
              </a:graphicData>
            </a:graphic>
          </wp:inline>
        </w:drawing>
      </w:r>
    </w:p>
    <w:p w:rsidR="0025525D" w:rsidRPr="00E513F1" w:rsidRDefault="0025525D" w:rsidP="00175C5F">
      <w:pPr>
        <w:spacing w:after="0"/>
        <w:rPr>
          <w:rFonts w:cs="Times New Roman"/>
          <w:noProof/>
          <w:sz w:val="24"/>
          <w:szCs w:val="24"/>
          <w:lang w:eastAsia="sl-SI"/>
        </w:rPr>
      </w:pPr>
      <w:r w:rsidRPr="00E513F1">
        <w:rPr>
          <w:rFonts w:cs="Times New Roman"/>
          <w:noProof/>
          <w:sz w:val="24"/>
          <w:szCs w:val="24"/>
          <w:lang w:eastAsia="sl-SI"/>
        </w:rPr>
        <w:t>Značilnost emocionalnega spomina je, da je zelo živ. Bolj se bomo spominjali in si zapomnili.</w:t>
      </w:r>
    </w:p>
    <w:p w:rsidR="0025525D" w:rsidRPr="00E513F1" w:rsidRDefault="0025525D" w:rsidP="00175C5F">
      <w:pPr>
        <w:spacing w:after="0"/>
        <w:rPr>
          <w:rFonts w:cs="Times New Roman"/>
          <w:noProof/>
          <w:sz w:val="24"/>
          <w:szCs w:val="24"/>
          <w:lang w:eastAsia="sl-SI"/>
        </w:rPr>
      </w:pPr>
      <w:r w:rsidRPr="00E513F1">
        <w:rPr>
          <w:rFonts w:cs="Times New Roman"/>
          <w:noProof/>
          <w:sz w:val="24"/>
          <w:szCs w:val="24"/>
          <w:lang w:eastAsia="sl-SI"/>
        </w:rPr>
        <w:t>Strah</w:t>
      </w:r>
    </w:p>
    <w:p w:rsidR="0025525D" w:rsidRPr="00E513F1" w:rsidRDefault="0025525D" w:rsidP="0025525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Škodljivi stimuli so povezani z nevtralnimi</w:t>
      </w:r>
    </w:p>
    <w:p w:rsidR="0025525D" w:rsidRPr="00E513F1" w:rsidRDefault="0025525D" w:rsidP="0025525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Odgovore strahu posreduje amigdala (igra ključno vlogo pri emocionalnem spominu)</w:t>
      </w:r>
    </w:p>
    <w:p w:rsidR="0025525D" w:rsidRPr="00E513F1" w:rsidRDefault="0025525D" w:rsidP="0025525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Poškodba amigdale moti emocionalni spomin, vendar ne implicitnega in eksplicitnega</w:t>
      </w: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t>Okvara amigdale se kaže tako, da ljudje nimajo straha.</w:t>
      </w: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t>*</w:t>
      </w:r>
      <w:r w:rsidRPr="00E513F1">
        <w:rPr>
          <w:rFonts w:cs="Times New Roman"/>
          <w:i/>
          <w:noProof/>
          <w:sz w:val="24"/>
          <w:szCs w:val="24"/>
          <w:lang w:eastAsia="sl-SI"/>
        </w:rPr>
        <w:t>Hipotalamus</w:t>
      </w:r>
      <w:r w:rsidRPr="00E513F1">
        <w:rPr>
          <w:rFonts w:cs="Times New Roman"/>
          <w:noProof/>
          <w:sz w:val="24"/>
          <w:szCs w:val="24"/>
          <w:lang w:eastAsia="sl-SI"/>
        </w:rPr>
        <w:t>- nadrejeni sistem za avtonomno živčevje; zato se nam npr. koža ob strahu naježi</w:t>
      </w:r>
    </w:p>
    <w:p w:rsidR="00175C5F" w:rsidRPr="00E513F1" w:rsidRDefault="00175C5F" w:rsidP="00175C5F">
      <w:pPr>
        <w:spacing w:after="0"/>
        <w:rPr>
          <w:rFonts w:cs="Times New Roman"/>
          <w:noProof/>
          <w:sz w:val="24"/>
          <w:szCs w:val="24"/>
          <w:lang w:eastAsia="sl-SI"/>
        </w:rPr>
      </w:pPr>
    </w:p>
    <w:p w:rsidR="0025525D" w:rsidRPr="00E513F1" w:rsidRDefault="0025525D" w:rsidP="00175C5F">
      <w:pPr>
        <w:spacing w:after="0"/>
        <w:rPr>
          <w:rFonts w:cs="Times New Roman"/>
          <w:noProof/>
          <w:sz w:val="24"/>
          <w:szCs w:val="24"/>
          <w:lang w:eastAsia="sl-SI"/>
        </w:rPr>
      </w:pPr>
    </w:p>
    <w:p w:rsidR="0025525D" w:rsidRPr="00E513F1" w:rsidRDefault="00D87671" w:rsidP="00D87671">
      <w:pPr>
        <w:spacing w:after="0"/>
        <w:rPr>
          <w:rFonts w:cs="Times New Roman"/>
          <w:b/>
          <w:noProof/>
          <w:sz w:val="28"/>
          <w:szCs w:val="28"/>
          <w:lang w:eastAsia="sl-SI"/>
        </w:rPr>
      </w:pPr>
      <w:r w:rsidRPr="00E513F1">
        <w:rPr>
          <w:rFonts w:cs="Times New Roman"/>
          <w:b/>
          <w:noProof/>
          <w:sz w:val="28"/>
          <w:szCs w:val="28"/>
          <w:lang w:eastAsia="sl-SI"/>
        </w:rPr>
        <w:t>Nevronska podlaga kratkoročnega spomina</w:t>
      </w:r>
    </w:p>
    <w:p w:rsidR="0025525D" w:rsidRPr="00E513F1" w:rsidRDefault="0025525D" w:rsidP="00175C5F">
      <w:pPr>
        <w:spacing w:after="0"/>
        <w:rPr>
          <w:rFonts w:cs="Times New Roman"/>
          <w:noProof/>
          <w:sz w:val="24"/>
          <w:szCs w:val="24"/>
          <w:lang w:eastAsia="sl-SI"/>
        </w:rPr>
      </w:pPr>
    </w:p>
    <w:p w:rsidR="0025525D" w:rsidRDefault="0025525D" w:rsidP="0025525D">
      <w:pPr>
        <w:spacing w:after="0"/>
        <w:rPr>
          <w:rFonts w:cs="Times New Roman"/>
          <w:noProof/>
          <w:sz w:val="24"/>
          <w:szCs w:val="24"/>
          <w:lang w:eastAsia="sl-SI"/>
        </w:rPr>
      </w:pPr>
      <w:r w:rsidRPr="00E513F1">
        <w:rPr>
          <w:rFonts w:cs="Times New Roman"/>
          <w:noProof/>
          <w:sz w:val="24"/>
          <w:szCs w:val="24"/>
          <w:lang w:eastAsia="sl-SI"/>
        </w:rPr>
        <w:t>Kratkoročni spomin- spomin za nedavne dogodke in njihov vrstni red, poteka po dorzalni in ventralni poti do dveh regij v frontalnem korteksu (kratkoročni spomin ima povezave s frontalnim režnjem)</w:t>
      </w:r>
    </w:p>
    <w:p w:rsidR="00EC1310" w:rsidRDefault="004A224F" w:rsidP="004A224F">
      <w:pPr>
        <w:tabs>
          <w:tab w:val="left" w:pos="1320"/>
        </w:tabs>
        <w:spacing w:after="0"/>
        <w:rPr>
          <w:rFonts w:cs="Times New Roman"/>
          <w:noProof/>
          <w:sz w:val="24"/>
          <w:szCs w:val="24"/>
          <w:lang w:eastAsia="sl-SI"/>
        </w:rPr>
      </w:pPr>
      <w:r>
        <w:rPr>
          <w:rFonts w:cs="Times New Roman"/>
          <w:noProof/>
          <w:sz w:val="24"/>
          <w:szCs w:val="24"/>
          <w:lang w:eastAsia="sl-SI"/>
        </w:rPr>
        <w:tab/>
      </w:r>
    </w:p>
    <w:p w:rsidR="00EC1310" w:rsidRPr="00E513F1" w:rsidRDefault="00EC1310" w:rsidP="0025525D">
      <w:pPr>
        <w:spacing w:after="0"/>
        <w:rPr>
          <w:rFonts w:cs="Times New Roman"/>
          <w:noProof/>
          <w:sz w:val="24"/>
          <w:szCs w:val="24"/>
          <w:lang w:eastAsia="sl-SI"/>
        </w:rPr>
      </w:pPr>
      <w:r>
        <w:rPr>
          <w:rFonts w:cs="Times New Roman"/>
          <w:noProof/>
          <w:sz w:val="24"/>
          <w:szCs w:val="24"/>
          <w:lang w:eastAsia="sl-SI"/>
        </w:rPr>
        <w:t>Kratkorični spomin in frontalni reženj: Petrides in kolegi ločli sistem kratkoročnega prostorkega spomina in kratkoročnega predmetnega spomina</w:t>
      </w:r>
    </w:p>
    <w:p w:rsidR="0025525D" w:rsidRPr="00E513F1" w:rsidRDefault="00EC1310" w:rsidP="0025525D">
      <w:pPr>
        <w:spacing w:after="0"/>
        <w:rPr>
          <w:rFonts w:cs="Times New Roman"/>
          <w:noProof/>
          <w:sz w:val="24"/>
          <w:szCs w:val="24"/>
          <w:lang w:eastAsia="sl-SI"/>
        </w:rPr>
      </w:pPr>
      <w:r w:rsidRPr="00EC1310">
        <w:rPr>
          <w:rFonts w:cs="Times New Roman"/>
          <w:noProof/>
          <w:sz w:val="24"/>
          <w:szCs w:val="24"/>
          <w:lang w:eastAsia="sl-SI"/>
        </w:rPr>
        <w:drawing>
          <wp:inline distT="0" distB="0" distL="0" distR="0">
            <wp:extent cx="5510151" cy="2327465"/>
            <wp:effectExtent l="19050" t="0" r="0" b="0"/>
            <wp:docPr id="62" name="Picture 15" descr="fig18-17"/>
            <wp:cNvGraphicFramePr/>
            <a:graphic xmlns:a="http://schemas.openxmlformats.org/drawingml/2006/main">
              <a:graphicData uri="http://schemas.openxmlformats.org/drawingml/2006/picture">
                <pic:pic xmlns:pic="http://schemas.openxmlformats.org/drawingml/2006/picture">
                  <pic:nvPicPr>
                    <pic:cNvPr id="63492" name="Picture 4" descr="fig18-17"/>
                    <pic:cNvPicPr>
                      <a:picLocks noChangeAspect="1" noChangeArrowheads="1"/>
                    </pic:cNvPicPr>
                  </pic:nvPicPr>
                  <pic:blipFill>
                    <a:blip r:embed="rId25" cstate="print"/>
                    <a:srcRect/>
                    <a:stretch>
                      <a:fillRect/>
                    </a:stretch>
                  </pic:blipFill>
                  <pic:spPr bwMode="auto">
                    <a:xfrm>
                      <a:off x="0" y="0"/>
                      <a:ext cx="5506793" cy="2326047"/>
                    </a:xfrm>
                    <a:prstGeom prst="rect">
                      <a:avLst/>
                    </a:prstGeom>
                    <a:noFill/>
                  </pic:spPr>
                </pic:pic>
              </a:graphicData>
            </a:graphic>
          </wp:inline>
        </w:drawing>
      </w: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lastRenderedPageBreak/>
        <w:t>Kratkoročni spomin in temporalni reženj: poškodba levefa posteriornega temporalnega režnja lahko vodi do primanjkljajev v kratkoročnem spominu</w:t>
      </w:r>
    </w:p>
    <w:p w:rsidR="0025525D" w:rsidRPr="00E513F1" w:rsidRDefault="0025525D" w:rsidP="0025525D">
      <w:pPr>
        <w:spacing w:after="0"/>
        <w:rPr>
          <w:rFonts w:cs="Times New Roman"/>
          <w:noProof/>
          <w:sz w:val="24"/>
          <w:szCs w:val="24"/>
          <w:lang w:eastAsia="sl-SI"/>
        </w:rPr>
      </w:pPr>
    </w:p>
    <w:p w:rsidR="0025525D" w:rsidRPr="00E513F1" w:rsidRDefault="0025525D" w:rsidP="0025525D">
      <w:pPr>
        <w:spacing w:after="0"/>
        <w:rPr>
          <w:rFonts w:cs="Times New Roman"/>
          <w:b/>
          <w:noProof/>
          <w:sz w:val="24"/>
          <w:szCs w:val="24"/>
          <w:lang w:eastAsia="sl-SI"/>
        </w:rPr>
      </w:pPr>
    </w:p>
    <w:p w:rsidR="0025525D" w:rsidRPr="00E513F1" w:rsidRDefault="0025525D" w:rsidP="0025525D">
      <w:pPr>
        <w:spacing w:after="0"/>
        <w:rPr>
          <w:rFonts w:cs="Times New Roman"/>
          <w:b/>
          <w:noProof/>
          <w:sz w:val="24"/>
          <w:szCs w:val="24"/>
          <w:lang w:eastAsia="sl-SI"/>
        </w:rPr>
      </w:pPr>
      <w:r w:rsidRPr="00E513F1">
        <w:rPr>
          <w:rFonts w:cs="Times New Roman"/>
          <w:b/>
          <w:noProof/>
          <w:sz w:val="24"/>
          <w:szCs w:val="24"/>
          <w:lang w:eastAsia="sl-SI"/>
        </w:rPr>
        <w:t>Posebne spominske sposobnosti:</w:t>
      </w:r>
    </w:p>
    <w:p w:rsidR="0025525D" w:rsidRPr="00E513F1" w:rsidRDefault="0025525D" w:rsidP="0025525D">
      <w:pPr>
        <w:spacing w:after="0"/>
        <w:rPr>
          <w:rFonts w:cs="Times New Roman"/>
          <w:noProof/>
          <w:sz w:val="24"/>
          <w:szCs w:val="24"/>
          <w:lang w:eastAsia="sl-SI"/>
        </w:rPr>
      </w:pP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t>Aspergerjev sindrom- oblika avtizma pri kateri imajo posamezniki visoke intelektualne sposobnosti</w:t>
      </w: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t>Savant- oseba z imenitnimi sposobnostmi na področju glasbe, matematike ali spomina, vendar v vsakdanjem življenju nezainteresirana, nemotivirana, nesposobna</w:t>
      </w:r>
    </w:p>
    <w:p w:rsidR="0025525D" w:rsidRPr="00E513F1" w:rsidRDefault="0025525D" w:rsidP="0025525D">
      <w:pPr>
        <w:spacing w:after="0"/>
        <w:rPr>
          <w:rFonts w:cs="Times New Roman"/>
          <w:noProof/>
          <w:sz w:val="24"/>
          <w:szCs w:val="24"/>
          <w:lang w:eastAsia="sl-SI"/>
        </w:rPr>
      </w:pPr>
      <w:r w:rsidRPr="00E513F1">
        <w:rPr>
          <w:rFonts w:cs="Times New Roman"/>
          <w:noProof/>
          <w:sz w:val="24"/>
          <w:szCs w:val="24"/>
          <w:lang w:eastAsia="sl-SI"/>
        </w:rPr>
        <w:t>Mnemonist (novinar S)</w:t>
      </w:r>
      <w:r w:rsidR="00126B9D" w:rsidRPr="00E513F1">
        <w:rPr>
          <w:rFonts w:cs="Times New Roman"/>
          <w:noProof/>
          <w:sz w:val="24"/>
          <w:szCs w:val="24"/>
          <w:lang w:eastAsia="sl-SI"/>
        </w:rPr>
        <w:t>- izjemne spominske sposobnosti; uporabljal vizualizacijo, sinestezijo in asociacijske tehnike, da si lažje zapomni nove informacije</w:t>
      </w:r>
    </w:p>
    <w:p w:rsidR="00126B9D" w:rsidRPr="00E513F1" w:rsidRDefault="00126B9D" w:rsidP="0025525D">
      <w:pPr>
        <w:spacing w:after="0"/>
        <w:rPr>
          <w:rFonts w:cs="Times New Roman"/>
          <w:noProof/>
          <w:sz w:val="24"/>
          <w:szCs w:val="24"/>
          <w:lang w:eastAsia="sl-SI"/>
        </w:rPr>
      </w:pPr>
    </w:p>
    <w:p w:rsidR="00126B9D" w:rsidRPr="00E513F1" w:rsidRDefault="00126B9D" w:rsidP="0025525D">
      <w:pPr>
        <w:spacing w:after="0"/>
        <w:rPr>
          <w:rFonts w:cs="Times New Roman"/>
          <w:noProof/>
          <w:sz w:val="24"/>
          <w:szCs w:val="24"/>
          <w:lang w:eastAsia="sl-SI"/>
        </w:rPr>
      </w:pPr>
      <w:r w:rsidRPr="00E513F1">
        <w:rPr>
          <w:rFonts w:cs="Times New Roman"/>
          <w:noProof/>
          <w:sz w:val="24"/>
          <w:szCs w:val="24"/>
          <w:lang w:eastAsia="sl-SI"/>
        </w:rPr>
        <w:t>Zapomnitev in adaptacija: zapomnitev bistva nam pomaga predvideti in odzivati se na prihodnje razmere, lahko vodi do napačnega priklica besed ali informacij, ki so pomensko ali perceptualno povezane z bistvom, na spomine lahko vplivajo tudi zgodbe drugih.</w:t>
      </w:r>
    </w:p>
    <w:p w:rsidR="00126B9D" w:rsidRPr="00E513F1" w:rsidRDefault="00126B9D" w:rsidP="0025525D">
      <w:pPr>
        <w:spacing w:after="0"/>
        <w:rPr>
          <w:rFonts w:cs="Times New Roman"/>
          <w:noProof/>
          <w:sz w:val="24"/>
          <w:szCs w:val="24"/>
          <w:lang w:eastAsia="sl-SI"/>
        </w:rPr>
      </w:pPr>
      <w:r w:rsidRPr="00E513F1">
        <w:rPr>
          <w:rFonts w:cs="Times New Roman"/>
          <w:noProof/>
          <w:sz w:val="24"/>
          <w:szCs w:val="24"/>
          <w:lang w:eastAsia="sl-SI"/>
        </w:rPr>
        <w:t>*</w:t>
      </w:r>
      <w:r w:rsidRPr="00E513F1">
        <w:rPr>
          <w:rFonts w:cs="Times New Roman"/>
          <w:i/>
          <w:noProof/>
          <w:sz w:val="24"/>
          <w:szCs w:val="24"/>
          <w:lang w:eastAsia="sl-SI"/>
        </w:rPr>
        <w:t>Zaznavna pristranost</w:t>
      </w:r>
      <w:r w:rsidRPr="00E513F1">
        <w:rPr>
          <w:rFonts w:cs="Times New Roman"/>
          <w:noProof/>
          <w:sz w:val="24"/>
          <w:szCs w:val="24"/>
          <w:lang w:eastAsia="sl-SI"/>
        </w:rPr>
        <w:t>- kodiranost slike bo vplivala na priklic slike</w:t>
      </w:r>
    </w:p>
    <w:p w:rsidR="00126B9D" w:rsidRPr="00E513F1" w:rsidRDefault="00126B9D" w:rsidP="0025525D">
      <w:pPr>
        <w:spacing w:after="0"/>
        <w:rPr>
          <w:rFonts w:cs="Times New Roman"/>
          <w:noProof/>
          <w:sz w:val="24"/>
          <w:szCs w:val="24"/>
          <w:lang w:eastAsia="sl-SI"/>
        </w:rPr>
      </w:pPr>
    </w:p>
    <w:p w:rsidR="00126B9D" w:rsidRPr="00E513F1" w:rsidRDefault="00126B9D" w:rsidP="0025525D">
      <w:pPr>
        <w:spacing w:after="0"/>
        <w:rPr>
          <w:rFonts w:cs="Times New Roman"/>
          <w:noProof/>
          <w:sz w:val="24"/>
          <w:szCs w:val="24"/>
          <w:lang w:eastAsia="sl-SI"/>
        </w:rPr>
      </w:pPr>
    </w:p>
    <w:p w:rsidR="00126B9D" w:rsidRPr="00E513F1" w:rsidRDefault="00126B9D" w:rsidP="0025525D">
      <w:pPr>
        <w:spacing w:after="0"/>
        <w:rPr>
          <w:rFonts w:cs="Times New Roman"/>
          <w:noProof/>
          <w:sz w:val="24"/>
          <w:szCs w:val="24"/>
          <w:lang w:eastAsia="sl-SI"/>
        </w:rPr>
      </w:pPr>
    </w:p>
    <w:p w:rsidR="00126B9D" w:rsidRPr="00D87671" w:rsidRDefault="00D87671" w:rsidP="0025525D">
      <w:pPr>
        <w:spacing w:after="0"/>
        <w:rPr>
          <w:rFonts w:cs="Times New Roman"/>
          <w:b/>
          <w:noProof/>
          <w:sz w:val="24"/>
          <w:szCs w:val="24"/>
          <w:lang w:eastAsia="sl-SI"/>
        </w:rPr>
      </w:pPr>
      <w:r w:rsidRPr="00D87671">
        <w:rPr>
          <w:rFonts w:cs="Times New Roman"/>
          <w:b/>
          <w:noProof/>
          <w:sz w:val="24"/>
          <w:szCs w:val="24"/>
          <w:lang w:eastAsia="sl-SI"/>
        </w:rPr>
        <w:t>Demenca</w:t>
      </w:r>
    </w:p>
    <w:p w:rsidR="00126B9D" w:rsidRPr="00E513F1" w:rsidRDefault="00126B9D" w:rsidP="0025525D">
      <w:pPr>
        <w:spacing w:after="0"/>
        <w:rPr>
          <w:rFonts w:cs="Times New Roman"/>
          <w:noProof/>
          <w:sz w:val="24"/>
          <w:szCs w:val="24"/>
          <w:lang w:eastAsia="sl-SI"/>
        </w:rPr>
      </w:pPr>
      <w:r w:rsidRPr="00E513F1">
        <w:rPr>
          <w:rFonts w:cs="Times New Roman"/>
          <w:i/>
          <w:noProof/>
          <w:sz w:val="24"/>
          <w:szCs w:val="24"/>
          <w:lang w:eastAsia="sl-SI"/>
        </w:rPr>
        <w:t>Dementis</w:t>
      </w:r>
      <w:r w:rsidRPr="00E513F1">
        <w:rPr>
          <w:rFonts w:cs="Times New Roman"/>
          <w:noProof/>
          <w:sz w:val="24"/>
          <w:szCs w:val="24"/>
          <w:lang w:eastAsia="sl-SI"/>
        </w:rPr>
        <w:t>- izguba uma</w:t>
      </w:r>
    </w:p>
    <w:p w:rsidR="00126B9D" w:rsidRPr="00E513F1" w:rsidRDefault="00126B9D" w:rsidP="0025525D">
      <w:pPr>
        <w:spacing w:after="0"/>
        <w:rPr>
          <w:rFonts w:cs="Times New Roman"/>
          <w:noProof/>
          <w:sz w:val="24"/>
          <w:szCs w:val="24"/>
          <w:lang w:eastAsia="sl-SI"/>
        </w:rPr>
      </w:pPr>
    </w:p>
    <w:p w:rsidR="00126B9D" w:rsidRPr="00E513F1" w:rsidRDefault="00126B9D" w:rsidP="0025525D">
      <w:pPr>
        <w:spacing w:after="0"/>
        <w:rPr>
          <w:rFonts w:cs="Times New Roman"/>
          <w:noProof/>
          <w:sz w:val="24"/>
          <w:szCs w:val="24"/>
          <w:lang w:eastAsia="sl-SI"/>
        </w:rPr>
      </w:pPr>
      <w:r w:rsidRPr="00E513F1">
        <w:rPr>
          <w:rFonts w:cs="Times New Roman"/>
          <w:noProof/>
          <w:sz w:val="24"/>
          <w:szCs w:val="24"/>
          <w:lang w:eastAsia="sl-SI"/>
        </w:rPr>
        <w:t>Opis demence pr.n.št.: hujša od vsake poškodbe udov telesa, bolnik: služabnikov imen ne pozna, prijatelja s katerim je včeraj večerjal ne pozna ne tiste katerim življenje je dal</w:t>
      </w:r>
    </w:p>
    <w:p w:rsidR="00126B9D" w:rsidRPr="00E513F1" w:rsidRDefault="00126B9D" w:rsidP="0025525D">
      <w:pPr>
        <w:spacing w:after="0"/>
        <w:rPr>
          <w:rFonts w:cs="Times New Roman"/>
          <w:noProof/>
          <w:sz w:val="24"/>
          <w:szCs w:val="24"/>
          <w:lang w:eastAsia="sl-SI"/>
        </w:rPr>
      </w:pPr>
    </w:p>
    <w:p w:rsidR="00126B9D" w:rsidRPr="00E513F1" w:rsidRDefault="00126B9D" w:rsidP="0025525D">
      <w:pPr>
        <w:spacing w:after="0"/>
        <w:rPr>
          <w:rFonts w:cs="Times New Roman"/>
          <w:noProof/>
          <w:sz w:val="24"/>
          <w:szCs w:val="24"/>
          <w:lang w:eastAsia="sl-SI"/>
        </w:rPr>
      </w:pPr>
      <w:r w:rsidRPr="00E513F1">
        <w:rPr>
          <w:rFonts w:cs="Times New Roman"/>
          <w:noProof/>
          <w:sz w:val="24"/>
          <w:szCs w:val="24"/>
          <w:lang w:eastAsia="sl-SI"/>
        </w:rPr>
        <w:t>Demenca ni sindrom za pozabljivost! Je klinični sindrom. Za diagnozo rabimo vsaj dve kognitivni motnji + težave na področju vsakodnevnega funkcioniranja.</w:t>
      </w:r>
    </w:p>
    <w:p w:rsidR="00126B9D" w:rsidRPr="00E513F1" w:rsidRDefault="00126B9D" w:rsidP="0025525D">
      <w:pPr>
        <w:spacing w:after="0"/>
        <w:rPr>
          <w:rFonts w:cs="Times New Roman"/>
          <w:noProof/>
          <w:sz w:val="24"/>
          <w:szCs w:val="24"/>
          <w:lang w:eastAsia="sl-SI"/>
        </w:rPr>
      </w:pPr>
    </w:p>
    <w:p w:rsidR="00126B9D" w:rsidRPr="00E513F1" w:rsidRDefault="00126B9D" w:rsidP="00126B9D">
      <w:pPr>
        <w:spacing w:after="0"/>
        <w:rPr>
          <w:rFonts w:cs="Times New Roman"/>
          <w:noProof/>
          <w:sz w:val="24"/>
          <w:szCs w:val="24"/>
          <w:lang w:eastAsia="sl-SI"/>
        </w:rPr>
      </w:pPr>
      <w:r w:rsidRPr="00E513F1">
        <w:rPr>
          <w:rFonts w:cs="Times New Roman"/>
          <w:noProof/>
          <w:sz w:val="24"/>
          <w:szCs w:val="24"/>
          <w:lang w:eastAsia="sl-SI"/>
        </w:rPr>
        <w:t>Kognitivne-spoznavne motnje: motnje spomina, izvršitvenih funkcij, vidno-prostorske orientacije, pozornosti, govora</w:t>
      </w:r>
    </w:p>
    <w:p w:rsidR="00126B9D" w:rsidRPr="00E513F1" w:rsidRDefault="00126B9D" w:rsidP="00126B9D">
      <w:pPr>
        <w:spacing w:after="0"/>
        <w:rPr>
          <w:rFonts w:cs="Times New Roman"/>
          <w:noProof/>
          <w:sz w:val="24"/>
          <w:szCs w:val="24"/>
          <w:lang w:eastAsia="sl-SI"/>
        </w:rPr>
      </w:pPr>
    </w:p>
    <w:p w:rsidR="00126B9D" w:rsidRPr="00E513F1" w:rsidRDefault="00126B9D" w:rsidP="00126B9D">
      <w:pPr>
        <w:spacing w:after="0"/>
        <w:rPr>
          <w:rFonts w:cs="Times New Roman"/>
          <w:noProof/>
          <w:sz w:val="24"/>
          <w:szCs w:val="24"/>
          <w:lang w:eastAsia="sl-SI"/>
        </w:rPr>
      </w:pPr>
    </w:p>
    <w:p w:rsidR="00126B9D" w:rsidRPr="00E513F1" w:rsidRDefault="00126B9D" w:rsidP="00126B9D">
      <w:pPr>
        <w:spacing w:after="0"/>
        <w:rPr>
          <w:rFonts w:cs="Times New Roman"/>
          <w:b/>
          <w:noProof/>
          <w:sz w:val="24"/>
          <w:szCs w:val="24"/>
          <w:lang w:eastAsia="sl-SI"/>
        </w:rPr>
      </w:pPr>
      <w:r w:rsidRPr="00E513F1">
        <w:rPr>
          <w:rFonts w:cs="Times New Roman"/>
          <w:b/>
          <w:noProof/>
          <w:sz w:val="24"/>
          <w:szCs w:val="24"/>
          <w:lang w:eastAsia="sl-SI"/>
        </w:rPr>
        <w:t>Diagnostični postopki:</w:t>
      </w:r>
    </w:p>
    <w:p w:rsidR="00126B9D" w:rsidRPr="00E513F1" w:rsidRDefault="00126B9D" w:rsidP="00126B9D">
      <w:pPr>
        <w:spacing w:after="0"/>
        <w:rPr>
          <w:rFonts w:cs="Times New Roman"/>
          <w:noProof/>
          <w:sz w:val="24"/>
          <w:szCs w:val="24"/>
          <w:lang w:eastAsia="sl-SI"/>
        </w:rPr>
      </w:pPr>
      <w:r w:rsidRPr="00E513F1">
        <w:rPr>
          <w:rFonts w:cs="Times New Roman"/>
          <w:i/>
          <w:noProof/>
          <w:sz w:val="24"/>
          <w:szCs w:val="24"/>
          <w:lang w:eastAsia="sl-SI"/>
        </w:rPr>
        <w:t xml:space="preserve">Anamneza- </w:t>
      </w:r>
      <w:r w:rsidRPr="00E513F1">
        <w:rPr>
          <w:rFonts w:cs="Times New Roman"/>
          <w:noProof/>
          <w:sz w:val="24"/>
          <w:szCs w:val="24"/>
          <w:lang w:eastAsia="sl-SI"/>
        </w:rPr>
        <w:t xml:space="preserve"> pomeni podatke o bolniku, ki jih zdravnik pridobi s postavljanjem specifičnih vprašanj bolniku ali osebam, ki bolnika poznajo. Z anamnezo zdravni</w:t>
      </w:r>
      <w:r w:rsidR="00252B29" w:rsidRPr="00E513F1">
        <w:rPr>
          <w:rFonts w:cs="Times New Roman"/>
          <w:noProof/>
          <w:sz w:val="24"/>
          <w:szCs w:val="24"/>
          <w:lang w:eastAsia="sl-SI"/>
        </w:rPr>
        <w:t>k ugotovi simptome, ki se pojavljajo pri bolniku in bi lahko kazali na določeno bolezen.</w:t>
      </w:r>
    </w:p>
    <w:p w:rsidR="00252B29" w:rsidRPr="00E513F1" w:rsidRDefault="00252B29" w:rsidP="00126B9D">
      <w:pPr>
        <w:spacing w:after="0"/>
        <w:rPr>
          <w:rFonts w:cs="Times New Roman"/>
          <w:noProof/>
          <w:sz w:val="24"/>
          <w:szCs w:val="24"/>
          <w:lang w:eastAsia="sl-SI"/>
        </w:rPr>
      </w:pPr>
    </w:p>
    <w:p w:rsidR="00126B9D" w:rsidRPr="00E513F1" w:rsidRDefault="00126B9D" w:rsidP="00126B9D">
      <w:pPr>
        <w:spacing w:after="0"/>
        <w:rPr>
          <w:rFonts w:cs="Times New Roman"/>
          <w:noProof/>
          <w:sz w:val="24"/>
          <w:szCs w:val="24"/>
          <w:lang w:eastAsia="sl-SI"/>
        </w:rPr>
      </w:pPr>
      <w:r w:rsidRPr="00E513F1">
        <w:rPr>
          <w:rFonts w:cs="Times New Roman"/>
          <w:i/>
          <w:noProof/>
          <w:sz w:val="24"/>
          <w:szCs w:val="24"/>
          <w:lang w:eastAsia="sl-SI"/>
        </w:rPr>
        <w:t xml:space="preserve">Heteroanamneza- </w:t>
      </w:r>
      <w:r w:rsidR="00252B29" w:rsidRPr="00E513F1">
        <w:rPr>
          <w:rFonts w:cs="Times New Roman"/>
          <w:noProof/>
          <w:sz w:val="24"/>
          <w:szCs w:val="24"/>
          <w:lang w:eastAsia="sl-SI"/>
        </w:rPr>
        <w:t xml:space="preserve"> je »objektivna« anamneza, ki jo bolniku povejo svojci, očividci. Pomembna je zlasti pri poškodovancih, ki so izgubili zavest, pri duševnih bolnikih.</w:t>
      </w:r>
    </w:p>
    <w:p w:rsidR="00252B29" w:rsidRPr="00E513F1" w:rsidRDefault="00252B29" w:rsidP="00126B9D">
      <w:pPr>
        <w:spacing w:after="0"/>
        <w:rPr>
          <w:rFonts w:cs="Times New Roman"/>
          <w:noProof/>
          <w:sz w:val="24"/>
          <w:szCs w:val="24"/>
          <w:lang w:eastAsia="sl-SI"/>
        </w:rPr>
      </w:pPr>
    </w:p>
    <w:p w:rsidR="00252B29" w:rsidRPr="00E513F1" w:rsidRDefault="00252B29" w:rsidP="00126B9D">
      <w:pPr>
        <w:spacing w:after="0"/>
        <w:rPr>
          <w:rFonts w:cs="Times New Roman"/>
          <w:i/>
          <w:noProof/>
          <w:sz w:val="24"/>
          <w:szCs w:val="24"/>
          <w:lang w:eastAsia="sl-SI"/>
        </w:rPr>
      </w:pPr>
      <w:r w:rsidRPr="00E513F1">
        <w:rPr>
          <w:rFonts w:cs="Times New Roman"/>
          <w:i/>
          <w:noProof/>
          <w:sz w:val="24"/>
          <w:szCs w:val="24"/>
          <w:lang w:eastAsia="sl-SI"/>
        </w:rPr>
        <w:lastRenderedPageBreak/>
        <w:t>Pregled</w:t>
      </w:r>
    </w:p>
    <w:p w:rsidR="00252B29" w:rsidRPr="00E513F1" w:rsidRDefault="00252B29" w:rsidP="00126B9D">
      <w:pPr>
        <w:spacing w:after="0"/>
        <w:rPr>
          <w:rFonts w:cs="Times New Roman"/>
          <w:noProof/>
          <w:sz w:val="24"/>
          <w:szCs w:val="24"/>
          <w:lang w:eastAsia="sl-SI"/>
        </w:rPr>
      </w:pPr>
      <w:r w:rsidRPr="00E513F1">
        <w:rPr>
          <w:rFonts w:cs="Times New Roman"/>
          <w:i/>
          <w:noProof/>
          <w:sz w:val="24"/>
          <w:szCs w:val="24"/>
          <w:lang w:eastAsia="sl-SI"/>
        </w:rPr>
        <w:t>Preverjanje zdravil</w:t>
      </w:r>
      <w:r w:rsidRPr="00E513F1">
        <w:rPr>
          <w:rFonts w:cs="Times New Roman"/>
          <w:noProof/>
          <w:sz w:val="24"/>
          <w:szCs w:val="24"/>
          <w:lang w:eastAsia="sl-SI"/>
        </w:rPr>
        <w:t>- povzročijo namreč več bolezni kot jih pozdravijo</w:t>
      </w:r>
    </w:p>
    <w:p w:rsidR="00252B29" w:rsidRPr="00E513F1" w:rsidRDefault="00252B29" w:rsidP="00126B9D">
      <w:pPr>
        <w:spacing w:after="0"/>
        <w:rPr>
          <w:rFonts w:cs="Times New Roman"/>
          <w:noProof/>
          <w:sz w:val="24"/>
          <w:szCs w:val="24"/>
          <w:lang w:eastAsia="sl-SI"/>
        </w:rPr>
      </w:pPr>
      <w:r w:rsidRPr="00E513F1">
        <w:rPr>
          <w:rFonts w:cs="Times New Roman"/>
          <w:i/>
          <w:noProof/>
          <w:sz w:val="24"/>
          <w:szCs w:val="24"/>
          <w:lang w:eastAsia="sl-SI"/>
        </w:rPr>
        <w:t>Testi</w:t>
      </w:r>
      <w:r w:rsidRPr="00E513F1">
        <w:rPr>
          <w:rFonts w:cs="Times New Roman"/>
          <w:noProof/>
          <w:sz w:val="24"/>
          <w:szCs w:val="24"/>
          <w:lang w:eastAsia="sl-SI"/>
        </w:rPr>
        <w:t>: KPSS (kratek preizkus spominskih sposobnosti)</w:t>
      </w:r>
    </w:p>
    <w:p w:rsidR="00252B29" w:rsidRPr="00E513F1" w:rsidRDefault="00252B29" w:rsidP="00252B2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Katerega leta smo? Letni čas? Mesec? Dan? Datum? Kje natanko se nahajamo?</w:t>
      </w:r>
    </w:p>
    <w:p w:rsidR="00252B29" w:rsidRPr="00E513F1" w:rsidRDefault="00252B29" w:rsidP="00252B2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Zahteva zavarovalnice</w:t>
      </w:r>
    </w:p>
    <w:p w:rsidR="00252B29" w:rsidRPr="00E513F1" w:rsidRDefault="00252B29" w:rsidP="00252B2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Risanje ure</w:t>
      </w:r>
    </w:p>
    <w:p w:rsidR="00252B29" w:rsidRPr="00E513F1" w:rsidRDefault="00252B29" w:rsidP="00252B29">
      <w:pPr>
        <w:spacing w:after="0"/>
        <w:rPr>
          <w:rFonts w:cs="Times New Roman"/>
          <w:noProof/>
          <w:sz w:val="24"/>
          <w:szCs w:val="24"/>
          <w:lang w:eastAsia="sl-SI"/>
        </w:rPr>
      </w:pPr>
    </w:p>
    <w:p w:rsidR="00252B29" w:rsidRPr="00E513F1" w:rsidRDefault="00252B29" w:rsidP="00252B29">
      <w:pPr>
        <w:spacing w:after="0"/>
        <w:rPr>
          <w:rFonts w:cs="Times New Roman"/>
          <w:noProof/>
          <w:sz w:val="24"/>
          <w:szCs w:val="24"/>
          <w:lang w:eastAsia="sl-SI"/>
        </w:rPr>
      </w:pPr>
      <w:r w:rsidRPr="00E513F1">
        <w:rPr>
          <w:rFonts w:cs="Times New Roman"/>
          <w:i/>
          <w:noProof/>
          <w:sz w:val="24"/>
          <w:szCs w:val="24"/>
          <w:lang w:eastAsia="sl-SI"/>
        </w:rPr>
        <w:t>Opazovanje bolnika-</w:t>
      </w:r>
      <w:r w:rsidRPr="00E513F1">
        <w:rPr>
          <w:rFonts w:cs="Times New Roman"/>
          <w:noProof/>
          <w:sz w:val="24"/>
          <w:szCs w:val="24"/>
          <w:lang w:eastAsia="sl-SI"/>
        </w:rPr>
        <w:t xml:space="preserve"> ali se obrača po pomoč na svojce? So zelo nesigurni in se zato vedno obračajo za odobravanje, eden najpomembnejših postopkov</w:t>
      </w:r>
    </w:p>
    <w:p w:rsidR="00252B29" w:rsidRPr="00E513F1" w:rsidRDefault="00252B29" w:rsidP="00252B29">
      <w:pPr>
        <w:spacing w:after="0"/>
        <w:rPr>
          <w:rFonts w:cs="Times New Roman"/>
          <w:i/>
          <w:noProof/>
          <w:sz w:val="24"/>
          <w:szCs w:val="24"/>
          <w:lang w:eastAsia="sl-SI"/>
        </w:rPr>
      </w:pPr>
    </w:p>
    <w:p w:rsidR="00252B29" w:rsidRPr="00E513F1" w:rsidRDefault="00252B29" w:rsidP="00252B29">
      <w:pPr>
        <w:spacing w:after="0"/>
        <w:rPr>
          <w:rFonts w:cs="Times New Roman"/>
          <w:noProof/>
          <w:sz w:val="24"/>
          <w:szCs w:val="24"/>
          <w:lang w:eastAsia="sl-SI"/>
        </w:rPr>
      </w:pPr>
      <w:r w:rsidRPr="00E513F1">
        <w:rPr>
          <w:rFonts w:cs="Times New Roman"/>
          <w:i/>
          <w:noProof/>
          <w:sz w:val="24"/>
          <w:szCs w:val="24"/>
          <w:lang w:eastAsia="sl-SI"/>
        </w:rPr>
        <w:t>Ključno vprašanje-</w:t>
      </w:r>
      <w:r w:rsidRPr="00E513F1">
        <w:rPr>
          <w:rFonts w:cs="Times New Roman"/>
          <w:noProof/>
          <w:sz w:val="24"/>
          <w:szCs w:val="24"/>
          <w:lang w:eastAsia="sl-SI"/>
        </w:rPr>
        <w:t xml:space="preserve"> Ali ga moti v vsakdanjem življenju?</w:t>
      </w:r>
    </w:p>
    <w:p w:rsidR="00252B29" w:rsidRPr="00E513F1" w:rsidRDefault="002F0741" w:rsidP="002F0741">
      <w:pPr>
        <w:spacing w:after="0"/>
        <w:jc w:val="center"/>
        <w:rPr>
          <w:rFonts w:cs="Times New Roman"/>
          <w:noProof/>
          <w:sz w:val="24"/>
          <w:szCs w:val="24"/>
          <w:lang w:eastAsia="sl-SI"/>
        </w:rPr>
      </w:pPr>
      <w:r>
        <w:rPr>
          <w:rFonts w:cs="Times New Roman"/>
          <w:noProof/>
          <w:sz w:val="24"/>
          <w:szCs w:val="24"/>
          <w:lang w:eastAsia="sl-SI"/>
        </w:rPr>
        <w:drawing>
          <wp:inline distT="0" distB="0" distL="0" distR="0">
            <wp:extent cx="4021522" cy="3058978"/>
            <wp:effectExtent l="19050" t="0" r="0" b="0"/>
            <wp:docPr id="63" name="Picture 1" descr="C:\Users\Maj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1.PNG"/>
                    <pic:cNvPicPr>
                      <a:picLocks noChangeAspect="1" noChangeArrowheads="1"/>
                    </pic:cNvPicPr>
                  </pic:nvPicPr>
                  <pic:blipFill>
                    <a:blip r:embed="rId26" cstate="print"/>
                    <a:srcRect/>
                    <a:stretch>
                      <a:fillRect/>
                    </a:stretch>
                  </pic:blipFill>
                  <pic:spPr bwMode="auto">
                    <a:xfrm>
                      <a:off x="0" y="0"/>
                      <a:ext cx="4021307" cy="3058814"/>
                    </a:xfrm>
                    <a:prstGeom prst="rect">
                      <a:avLst/>
                    </a:prstGeom>
                    <a:noFill/>
                    <a:ln w="9525">
                      <a:noFill/>
                      <a:miter lim="800000"/>
                      <a:headEnd/>
                      <a:tailEnd/>
                    </a:ln>
                  </pic:spPr>
                </pic:pic>
              </a:graphicData>
            </a:graphic>
          </wp:inline>
        </w:drawing>
      </w:r>
    </w:p>
    <w:p w:rsidR="00252B29" w:rsidRPr="00E513F1" w:rsidRDefault="00252B29" w:rsidP="00252B29">
      <w:pPr>
        <w:spacing w:after="0"/>
        <w:rPr>
          <w:rFonts w:cs="Times New Roman"/>
          <w:noProof/>
          <w:sz w:val="24"/>
          <w:szCs w:val="24"/>
          <w:lang w:eastAsia="sl-SI"/>
        </w:rPr>
      </w:pPr>
    </w:p>
    <w:p w:rsidR="00252B29" w:rsidRPr="00E513F1" w:rsidRDefault="00252B29" w:rsidP="00252B29">
      <w:pPr>
        <w:spacing w:after="0"/>
        <w:rPr>
          <w:rFonts w:cs="Times New Roman"/>
          <w:b/>
          <w:noProof/>
          <w:sz w:val="24"/>
          <w:szCs w:val="24"/>
          <w:lang w:eastAsia="sl-SI"/>
        </w:rPr>
      </w:pPr>
      <w:r w:rsidRPr="00E513F1">
        <w:rPr>
          <w:rFonts w:cs="Times New Roman"/>
          <w:b/>
          <w:noProof/>
          <w:sz w:val="24"/>
          <w:szCs w:val="24"/>
          <w:lang w:eastAsia="sl-SI"/>
        </w:rPr>
        <w:t>Alzheimerjeva bolezen</w:t>
      </w:r>
    </w:p>
    <w:p w:rsidR="00C11DF4" w:rsidRPr="00E513F1" w:rsidRDefault="00C11DF4" w:rsidP="00252B29">
      <w:pPr>
        <w:spacing w:after="0"/>
        <w:rPr>
          <w:rFonts w:cs="Times New Roman"/>
          <w:noProof/>
          <w:sz w:val="24"/>
          <w:szCs w:val="24"/>
          <w:lang w:eastAsia="sl-SI"/>
        </w:rPr>
      </w:pPr>
      <w:r w:rsidRPr="00E513F1">
        <w:rPr>
          <w:rFonts w:cs="Times New Roman"/>
          <w:noProof/>
          <w:sz w:val="24"/>
          <w:szCs w:val="24"/>
          <w:lang w:eastAsia="sl-SI"/>
        </w:rPr>
        <w:t>Gre za nalaganje amiloida, motene so eksikutivne funkcije (sprememba vedenja), motorika zelo dobro ohranjena, zelo zmanjšan hipokampus</w:t>
      </w:r>
    </w:p>
    <w:p w:rsidR="00C11DF4" w:rsidRDefault="00C11DF4" w:rsidP="00252B29">
      <w:pPr>
        <w:spacing w:after="0"/>
        <w:rPr>
          <w:rFonts w:cs="Times New Roman"/>
          <w:noProof/>
          <w:sz w:val="24"/>
          <w:szCs w:val="24"/>
          <w:lang w:eastAsia="sl-SI"/>
        </w:rPr>
      </w:pPr>
    </w:p>
    <w:p w:rsidR="002F0741" w:rsidRDefault="002F0741" w:rsidP="00252B29">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16608" behindDoc="0" locked="0" layoutInCell="1" allowOverlap="1">
            <wp:simplePos x="0" y="0"/>
            <wp:positionH relativeFrom="column">
              <wp:posOffset>908050</wp:posOffset>
            </wp:positionH>
            <wp:positionV relativeFrom="paragraph">
              <wp:posOffset>24130</wp:posOffset>
            </wp:positionV>
            <wp:extent cx="3987165" cy="3016250"/>
            <wp:effectExtent l="19050" t="0" r="0" b="0"/>
            <wp:wrapSquare wrapText="bothSides"/>
            <wp:docPr id="64" name="Picture 2" descr="C:\Users\Maj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esktop\2.PNG"/>
                    <pic:cNvPicPr>
                      <a:picLocks noChangeAspect="1" noChangeArrowheads="1"/>
                    </pic:cNvPicPr>
                  </pic:nvPicPr>
                  <pic:blipFill>
                    <a:blip r:embed="rId27" cstate="print"/>
                    <a:srcRect/>
                    <a:stretch>
                      <a:fillRect/>
                    </a:stretch>
                  </pic:blipFill>
                  <pic:spPr bwMode="auto">
                    <a:xfrm>
                      <a:off x="0" y="0"/>
                      <a:ext cx="3987165" cy="3016250"/>
                    </a:xfrm>
                    <a:prstGeom prst="rect">
                      <a:avLst/>
                    </a:prstGeom>
                    <a:noFill/>
                    <a:ln w="9525">
                      <a:noFill/>
                      <a:miter lim="800000"/>
                      <a:headEnd/>
                      <a:tailEnd/>
                    </a:ln>
                  </pic:spPr>
                </pic:pic>
              </a:graphicData>
            </a:graphic>
          </wp:anchor>
        </w:drawing>
      </w:r>
    </w:p>
    <w:p w:rsidR="002F0741" w:rsidRDefault="002F0741" w:rsidP="00252B29">
      <w:pPr>
        <w:spacing w:after="0"/>
        <w:rPr>
          <w:rFonts w:cs="Times New Roman"/>
          <w:noProof/>
          <w:sz w:val="24"/>
          <w:szCs w:val="24"/>
          <w:lang w:eastAsia="sl-SI"/>
        </w:rPr>
      </w:pPr>
    </w:p>
    <w:p w:rsidR="002F0741" w:rsidRPr="00E513F1" w:rsidRDefault="002F0741" w:rsidP="002F0741">
      <w:pPr>
        <w:spacing w:after="0"/>
        <w:jc w:val="center"/>
        <w:rPr>
          <w:rFonts w:cs="Times New Roman"/>
          <w:noProof/>
          <w:sz w:val="24"/>
          <w:szCs w:val="24"/>
          <w:lang w:eastAsia="sl-SI"/>
        </w:rPr>
      </w:pPr>
    </w:p>
    <w:p w:rsidR="00C11DF4" w:rsidRPr="00E513F1" w:rsidRDefault="00C11DF4" w:rsidP="00252B29">
      <w:pPr>
        <w:spacing w:after="0"/>
        <w:rPr>
          <w:rFonts w:cs="Times New Roman"/>
          <w:noProof/>
          <w:sz w:val="24"/>
          <w:szCs w:val="24"/>
          <w:lang w:eastAsia="sl-SI"/>
        </w:rPr>
      </w:pPr>
      <w:r w:rsidRPr="00E513F1">
        <w:rPr>
          <w:rFonts w:cs="Times New Roman"/>
          <w:noProof/>
          <w:sz w:val="24"/>
          <w:szCs w:val="24"/>
          <w:lang w:eastAsia="sl-SI"/>
        </w:rPr>
        <w:lastRenderedPageBreak/>
        <w:t>DIFERENCIALNA DIAGNOZA DEMENC</w:t>
      </w:r>
    </w:p>
    <w:p w:rsidR="00C11DF4" w:rsidRPr="00E513F1" w:rsidRDefault="00C11DF4" w:rsidP="00252B29">
      <w:pPr>
        <w:spacing w:after="0"/>
        <w:rPr>
          <w:rFonts w:cs="Times New Roman"/>
          <w:noProof/>
          <w:sz w:val="24"/>
          <w:szCs w:val="24"/>
          <w:lang w:eastAsia="sl-SI"/>
        </w:rPr>
      </w:pPr>
      <w:r w:rsidRPr="00E513F1">
        <w:rPr>
          <w:rFonts w:cs="Times New Roman"/>
          <w:b/>
          <w:noProof/>
          <w:sz w:val="24"/>
          <w:szCs w:val="24"/>
          <w:lang w:eastAsia="sl-SI"/>
        </w:rPr>
        <w:t>Reverzibilne</w:t>
      </w:r>
      <w:r w:rsidRPr="00E513F1">
        <w:rPr>
          <w:rFonts w:cs="Times New Roman"/>
          <w:noProof/>
          <w:sz w:val="24"/>
          <w:szCs w:val="24"/>
          <w:lang w:eastAsia="sl-SI"/>
        </w:rPr>
        <w:t xml:space="preserve"> (10%)- vse demence namreč niso take, da bi nonstop napredovale</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Presnovne bolezni: hipotireoza, hipovitaminoza</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Kronični subduralni hematom: večanje krvavitve zaradi pokanja ven v možganih</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Normotenzni hidrocefalus: je sindrom za kateresa je značilna triada (motnje hoje, demenca, urinska inkontinenca)</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Meningeom: tumor trde možganske skorje</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Pseudodemenca: navidezna demenca, ki nastane npr. pri depresijah in se klinično kaže (se trudi vendar ne zmore) kot demenca (spremembe osebnosti, motnje spomina)</w:t>
      </w:r>
    </w:p>
    <w:p w:rsidR="00C11DF4" w:rsidRPr="00E513F1"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Depresija: misli, da nič ne zmore, nima energije</w:t>
      </w:r>
    </w:p>
    <w:p w:rsidR="00C11DF4" w:rsidRPr="00227504" w:rsidRDefault="00C11DF4" w:rsidP="00C11DF4">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Zdravila</w:t>
      </w:r>
    </w:p>
    <w:p w:rsidR="00C11DF4" w:rsidRPr="00E513F1" w:rsidRDefault="00C11DF4" w:rsidP="00252B29">
      <w:pPr>
        <w:spacing w:after="0"/>
        <w:rPr>
          <w:rFonts w:cs="Times New Roman"/>
          <w:noProof/>
          <w:sz w:val="24"/>
          <w:szCs w:val="24"/>
          <w:lang w:eastAsia="sl-SI"/>
        </w:rPr>
      </w:pPr>
    </w:p>
    <w:p w:rsidR="00C11DF4" w:rsidRPr="00E513F1" w:rsidRDefault="00C11DF4" w:rsidP="00252B29">
      <w:pPr>
        <w:spacing w:after="0"/>
        <w:rPr>
          <w:rFonts w:cs="Times New Roman"/>
          <w:b/>
          <w:noProof/>
          <w:sz w:val="24"/>
          <w:szCs w:val="24"/>
          <w:lang w:eastAsia="sl-SI"/>
        </w:rPr>
      </w:pPr>
      <w:r w:rsidRPr="00E513F1">
        <w:rPr>
          <w:rFonts w:cs="Times New Roman"/>
          <w:b/>
          <w:noProof/>
          <w:sz w:val="24"/>
          <w:szCs w:val="24"/>
          <w:lang w:eastAsia="sl-SI"/>
        </w:rPr>
        <w:t>Ireverzibilne</w:t>
      </w:r>
    </w:p>
    <w:p w:rsidR="00FA0C33" w:rsidRPr="00E513F1" w:rsidRDefault="00FA0C33" w:rsidP="00FA0C33">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Alzheimerjeva: počasen začetek, po 60.letu starosti, progresivno slabšanje, najprej motnje spomina, brez fokalnih motenj, normalna hoja, izključene reverzibilne demence</w:t>
      </w:r>
    </w:p>
    <w:p w:rsidR="00FA0C33" w:rsidRPr="00E513F1" w:rsidRDefault="00FA0C33" w:rsidP="00FA0C33">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Vaskularna</w:t>
      </w:r>
    </w:p>
    <w:p w:rsidR="00FA0C33" w:rsidRPr="00E513F1" w:rsidRDefault="00FA0C33" w:rsidP="00FA0C33">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Lewjeva telesca</w:t>
      </w:r>
    </w:p>
    <w:p w:rsidR="00FA0C33" w:rsidRPr="00E513F1" w:rsidRDefault="00FA0C33" w:rsidP="00FA0C33">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Ekstrapiramidna</w:t>
      </w:r>
    </w:p>
    <w:p w:rsidR="00FA0C33" w:rsidRPr="00E513F1" w:rsidRDefault="00FA0C33" w:rsidP="00FA0C33">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Frontotemporalna</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Zgodnja faza demence: navidezno normalen v pogovoru, učenje, pozornost, reševanje problemov= vse postane rigidno, iskanje besed, pasivnost, umik iz družbe, težave so moteče v vsakdanjem življenju</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Napredovalna faza demence: govorna komunikacija, vedenje, paranoja, vznemirjeni in nesigurni pri hoji, zanemarjajo svojo zunanjost</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Kako hitro napreduje?</w:t>
      </w: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Sprva počasi v 3 letih na 15-25 od 30 točk na KPSS. Napredovalna oblika v 5-11 letih</w:t>
      </w:r>
    </w:p>
    <w:p w:rsidR="00FA0C33" w:rsidRPr="00E513F1" w:rsidRDefault="00FA0C33" w:rsidP="00FA0C33">
      <w:pPr>
        <w:spacing w:after="0"/>
        <w:rPr>
          <w:rFonts w:cs="Times New Roman"/>
          <w:i/>
          <w:noProof/>
          <w:sz w:val="24"/>
          <w:szCs w:val="24"/>
          <w:lang w:eastAsia="sl-SI"/>
        </w:rPr>
      </w:pPr>
      <w:r w:rsidRPr="00E513F1">
        <w:rPr>
          <w:rFonts w:cs="Times New Roman"/>
          <w:i/>
          <w:noProof/>
          <w:sz w:val="24"/>
          <w:szCs w:val="24"/>
          <w:lang w:eastAsia="sl-SI"/>
        </w:rPr>
        <w:t>*Na KPSS testu je možno doseči 30 točk, glede na rezultat določimo prognozo; 20-26 točk blaga demenca, 10-19 točk zmerna demenca, manj kot 10 točk huda demenca.</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Napredovanja demenca ne moremo preprečiti, lahko pa ga upočasnimo in tako za nekaj krat izboljšamo kvaliteto življenja bolnikom in njegovim skrbnikom. Rezultate kliničnih raziskav moramo interpretirati z vidika bolnikove kvalitete življenja in ne z vidika statistične pomembnosti točk v posameznih lestvicah.</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b/>
          <w:noProof/>
          <w:sz w:val="24"/>
          <w:szCs w:val="24"/>
          <w:lang w:eastAsia="sl-SI"/>
        </w:rPr>
      </w:pPr>
    </w:p>
    <w:p w:rsidR="00FA0C33" w:rsidRPr="00E513F1" w:rsidRDefault="00FA0C33" w:rsidP="00FA0C33">
      <w:pPr>
        <w:spacing w:after="0"/>
        <w:rPr>
          <w:rFonts w:cs="Times New Roman"/>
          <w:b/>
          <w:noProof/>
          <w:sz w:val="24"/>
          <w:szCs w:val="24"/>
          <w:lang w:eastAsia="sl-SI"/>
        </w:rPr>
      </w:pPr>
      <w:r w:rsidRPr="00E513F1">
        <w:rPr>
          <w:rFonts w:cs="Times New Roman"/>
          <w:b/>
          <w:noProof/>
          <w:sz w:val="24"/>
          <w:szCs w:val="24"/>
          <w:lang w:eastAsia="sl-SI"/>
        </w:rPr>
        <w:lastRenderedPageBreak/>
        <w:t>Zdravljenje demence</w:t>
      </w: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Glavno pravilo: varno, strpno in razumevajoče okolje, svojci, eksistenčne možnosti družine, širše socialno okolje, znanje o demenci (zdravstvena, socialna služba), oskrba dementnega bolnika (zdravstvena, socialna služba)</w:t>
      </w:r>
    </w:p>
    <w:p w:rsidR="00FA0C33" w:rsidRPr="00E513F1" w:rsidRDefault="00FA0C33" w:rsidP="00FA0C33">
      <w:pPr>
        <w:spacing w:after="0"/>
        <w:rPr>
          <w:rFonts w:cs="Times New Roman"/>
          <w:noProof/>
          <w:sz w:val="24"/>
          <w:szCs w:val="24"/>
          <w:lang w:eastAsia="sl-SI"/>
        </w:rPr>
      </w:pP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 xml:space="preserve">Zakaj je pomembno zgodnje zdravljenje? </w:t>
      </w:r>
    </w:p>
    <w:p w:rsidR="00FA0C33" w:rsidRPr="00E513F1" w:rsidRDefault="00FA0C33" w:rsidP="00FA0C33">
      <w:pPr>
        <w:spacing w:after="0"/>
        <w:rPr>
          <w:rFonts w:cs="Times New Roman"/>
          <w:noProof/>
          <w:sz w:val="24"/>
          <w:szCs w:val="24"/>
          <w:lang w:eastAsia="sl-SI"/>
        </w:rPr>
      </w:pPr>
      <w:r w:rsidRPr="00E513F1">
        <w:rPr>
          <w:rFonts w:cs="Times New Roman"/>
          <w:noProof/>
          <w:sz w:val="24"/>
          <w:szCs w:val="24"/>
          <w:lang w:eastAsia="sl-SI"/>
        </w:rPr>
        <w:t>Zgodnje zdravljenje u</w:t>
      </w:r>
      <w:r w:rsidR="00AE5FAF">
        <w:rPr>
          <w:rFonts w:cs="Times New Roman"/>
          <w:noProof/>
          <w:sz w:val="24"/>
          <w:szCs w:val="24"/>
          <w:lang w:eastAsia="sl-SI"/>
        </w:rPr>
        <w:t>počasni potek</w:t>
      </w:r>
      <w:r w:rsidR="001C42F1" w:rsidRPr="00E513F1">
        <w:rPr>
          <w:rFonts w:cs="Times New Roman"/>
          <w:noProof/>
          <w:sz w:val="24"/>
          <w:szCs w:val="24"/>
          <w:lang w:eastAsia="sl-SI"/>
        </w:rPr>
        <w:t>, omilijo se vedenjske motnje, razbremenitev svojcev, odložitev premestitve v DSO, ohraniti bolnikovo dostojanstvo</w:t>
      </w:r>
    </w:p>
    <w:p w:rsidR="001C42F1" w:rsidRPr="00E513F1" w:rsidRDefault="001C42F1" w:rsidP="00FA0C33">
      <w:pPr>
        <w:spacing w:after="0"/>
        <w:rPr>
          <w:rFonts w:cs="Times New Roman"/>
          <w:noProof/>
          <w:sz w:val="24"/>
          <w:szCs w:val="24"/>
          <w:lang w:eastAsia="sl-SI"/>
        </w:rPr>
      </w:pPr>
    </w:p>
    <w:p w:rsidR="001C42F1" w:rsidRPr="00E513F1" w:rsidRDefault="001C42F1" w:rsidP="00FA0C33">
      <w:pPr>
        <w:spacing w:after="0"/>
        <w:rPr>
          <w:rFonts w:cs="Times New Roman"/>
          <w:b/>
          <w:noProof/>
          <w:sz w:val="24"/>
          <w:szCs w:val="24"/>
          <w:lang w:eastAsia="sl-SI"/>
        </w:rPr>
      </w:pPr>
      <w:r w:rsidRPr="00E513F1">
        <w:rPr>
          <w:rFonts w:cs="Times New Roman"/>
          <w:b/>
          <w:noProof/>
          <w:sz w:val="24"/>
          <w:szCs w:val="24"/>
          <w:lang w:eastAsia="sl-SI"/>
        </w:rPr>
        <w:t>Zdravila</w:t>
      </w:r>
    </w:p>
    <w:p w:rsidR="001C42F1" w:rsidRPr="00E513F1" w:rsidRDefault="001C42F1" w:rsidP="001C42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Reverzibilni inhibitorji AcHE/BuChE</w:t>
      </w:r>
    </w:p>
    <w:p w:rsidR="001C42F1" w:rsidRPr="00E513F1" w:rsidRDefault="001C42F1" w:rsidP="001C42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Alosterični modulator nikotinskih receptorjev (galantamin)</w:t>
      </w:r>
    </w:p>
    <w:p w:rsidR="001C42F1" w:rsidRPr="00E513F1" w:rsidRDefault="001C42F1" w:rsidP="001C42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Zaviralec NMDA receptorjev (memantin)</w:t>
      </w:r>
    </w:p>
    <w:p w:rsidR="001C42F1" w:rsidRPr="00E513F1" w:rsidRDefault="001C42F1" w:rsidP="001C42F1">
      <w:pPr>
        <w:spacing w:after="0"/>
        <w:rPr>
          <w:rFonts w:cs="Times New Roman"/>
          <w:noProof/>
          <w:sz w:val="24"/>
          <w:szCs w:val="24"/>
          <w:lang w:eastAsia="sl-SI"/>
        </w:rPr>
      </w:pPr>
      <w:r w:rsidRPr="00E513F1">
        <w:rPr>
          <w:rFonts w:cs="Times New Roman"/>
          <w:noProof/>
          <w:sz w:val="24"/>
          <w:szCs w:val="24"/>
          <w:lang w:eastAsia="sl-SI"/>
        </w:rPr>
        <w:t>Zdravljenje dela predvsem na povečanju acetilholina!</w:t>
      </w:r>
    </w:p>
    <w:p w:rsidR="001C42F1" w:rsidRPr="00E513F1" w:rsidRDefault="00AE5FAF" w:rsidP="00AE5FAF">
      <w:pPr>
        <w:spacing w:after="0"/>
        <w:jc w:val="center"/>
        <w:rPr>
          <w:rFonts w:cs="Times New Roman"/>
          <w:noProof/>
          <w:sz w:val="24"/>
          <w:szCs w:val="24"/>
          <w:lang w:eastAsia="sl-SI"/>
        </w:rPr>
      </w:pPr>
      <w:r>
        <w:rPr>
          <w:rFonts w:cs="Times New Roman"/>
          <w:noProof/>
          <w:sz w:val="24"/>
          <w:szCs w:val="24"/>
          <w:lang w:eastAsia="sl-SI"/>
        </w:rPr>
        <w:drawing>
          <wp:inline distT="0" distB="0" distL="0" distR="0">
            <wp:extent cx="5236845" cy="3966210"/>
            <wp:effectExtent l="19050" t="0" r="1905" b="0"/>
            <wp:docPr id="65" name="Picture 3" descr="C:\Users\Maj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Desktop\3.PNG"/>
                    <pic:cNvPicPr>
                      <a:picLocks noChangeAspect="1" noChangeArrowheads="1"/>
                    </pic:cNvPicPr>
                  </pic:nvPicPr>
                  <pic:blipFill>
                    <a:blip r:embed="rId28" cstate="print"/>
                    <a:srcRect/>
                    <a:stretch>
                      <a:fillRect/>
                    </a:stretch>
                  </pic:blipFill>
                  <pic:spPr bwMode="auto">
                    <a:xfrm>
                      <a:off x="0" y="0"/>
                      <a:ext cx="5236845" cy="3966210"/>
                    </a:xfrm>
                    <a:prstGeom prst="rect">
                      <a:avLst/>
                    </a:prstGeom>
                    <a:noFill/>
                    <a:ln w="9525">
                      <a:noFill/>
                      <a:miter lim="800000"/>
                      <a:headEnd/>
                      <a:tailEnd/>
                    </a:ln>
                  </pic:spPr>
                </pic:pic>
              </a:graphicData>
            </a:graphic>
          </wp:inline>
        </w:drawing>
      </w:r>
    </w:p>
    <w:p w:rsidR="001C42F1" w:rsidRPr="00E513F1" w:rsidRDefault="001C42F1" w:rsidP="001C42F1">
      <w:pPr>
        <w:spacing w:after="0"/>
        <w:rPr>
          <w:rFonts w:cs="Times New Roman"/>
          <w:noProof/>
          <w:sz w:val="24"/>
          <w:szCs w:val="24"/>
          <w:lang w:eastAsia="sl-SI"/>
        </w:rPr>
      </w:pPr>
      <w:r w:rsidRPr="00E513F1">
        <w:rPr>
          <w:rFonts w:cs="Times New Roman"/>
          <w:noProof/>
          <w:sz w:val="24"/>
          <w:szCs w:val="24"/>
          <w:lang w:eastAsia="sl-SI"/>
        </w:rPr>
        <w:t>Parkinsonova bolezen z demenco (PDD)- najprej se pojavi Parkinsonova in potem demenca</w:t>
      </w:r>
    </w:p>
    <w:p w:rsidR="001C42F1" w:rsidRPr="00E513F1" w:rsidRDefault="001C42F1" w:rsidP="001C42F1">
      <w:pPr>
        <w:spacing w:after="0"/>
        <w:rPr>
          <w:rFonts w:cs="Times New Roman"/>
          <w:noProof/>
          <w:sz w:val="24"/>
          <w:szCs w:val="24"/>
          <w:lang w:eastAsia="sl-SI"/>
        </w:rPr>
      </w:pPr>
      <w:r w:rsidRPr="00E513F1">
        <w:rPr>
          <w:rFonts w:cs="Times New Roman"/>
          <w:noProof/>
          <w:sz w:val="24"/>
          <w:szCs w:val="24"/>
          <w:lang w:eastAsia="sl-SI"/>
        </w:rPr>
        <w:t>Demenca z Lewjevimi telesci (DLB)- najprej se pojavi demenca in potem pojav Lewjevih telesc</w:t>
      </w:r>
    </w:p>
    <w:p w:rsidR="003F6AB6" w:rsidRPr="00E513F1" w:rsidRDefault="003F6AB6" w:rsidP="001C42F1">
      <w:pPr>
        <w:spacing w:after="0"/>
        <w:rPr>
          <w:rFonts w:cs="Times New Roman"/>
          <w:noProof/>
          <w:sz w:val="24"/>
          <w:szCs w:val="24"/>
          <w:lang w:eastAsia="sl-SI"/>
        </w:rPr>
      </w:pPr>
    </w:p>
    <w:p w:rsidR="003F6AB6" w:rsidRDefault="003F6AB6" w:rsidP="001C42F1">
      <w:pPr>
        <w:spacing w:after="0"/>
        <w:rPr>
          <w:rFonts w:cs="Times New Roman"/>
          <w:noProof/>
          <w:sz w:val="24"/>
          <w:szCs w:val="24"/>
          <w:lang w:eastAsia="sl-SI"/>
        </w:rPr>
      </w:pPr>
    </w:p>
    <w:p w:rsidR="00BA48D3" w:rsidRDefault="00BA48D3" w:rsidP="001C42F1">
      <w:pPr>
        <w:spacing w:after="0"/>
        <w:rPr>
          <w:rFonts w:cs="Times New Roman"/>
          <w:noProof/>
          <w:sz w:val="24"/>
          <w:szCs w:val="24"/>
          <w:lang w:eastAsia="sl-SI"/>
        </w:rPr>
      </w:pPr>
    </w:p>
    <w:p w:rsidR="00BA48D3" w:rsidRDefault="00BA48D3" w:rsidP="001C42F1">
      <w:pPr>
        <w:spacing w:after="0"/>
        <w:rPr>
          <w:rFonts w:cs="Times New Roman"/>
          <w:noProof/>
          <w:sz w:val="24"/>
          <w:szCs w:val="24"/>
          <w:lang w:eastAsia="sl-SI"/>
        </w:rPr>
      </w:pPr>
    </w:p>
    <w:p w:rsidR="00AE5FAF" w:rsidRPr="00E513F1" w:rsidRDefault="00AE5FAF" w:rsidP="001C42F1">
      <w:pPr>
        <w:spacing w:after="0"/>
        <w:rPr>
          <w:rFonts w:cs="Times New Roman"/>
          <w:noProof/>
          <w:sz w:val="24"/>
          <w:szCs w:val="24"/>
          <w:lang w:eastAsia="sl-SI"/>
        </w:rPr>
      </w:pPr>
    </w:p>
    <w:p w:rsidR="003F6AB6" w:rsidRPr="00E513F1" w:rsidRDefault="009256B5" w:rsidP="003F6AB6">
      <w:pPr>
        <w:rPr>
          <w:rFonts w:cs="Times New Roman"/>
          <w:sz w:val="36"/>
          <w:szCs w:val="36"/>
        </w:rPr>
      </w:pPr>
      <w:r w:rsidRPr="00E513F1">
        <w:rPr>
          <w:rFonts w:cs="Times New Roman"/>
          <w:sz w:val="36"/>
          <w:szCs w:val="36"/>
        </w:rPr>
        <w:lastRenderedPageBreak/>
        <w:t xml:space="preserve">2 </w:t>
      </w:r>
      <w:r w:rsidR="003F6AB6" w:rsidRPr="00E513F1">
        <w:rPr>
          <w:rFonts w:cs="Times New Roman"/>
          <w:sz w:val="36"/>
          <w:szCs w:val="36"/>
        </w:rPr>
        <w:t>ORIENTACIJA V PROSTORU</w:t>
      </w:r>
    </w:p>
    <w:p w:rsidR="003F6AB6" w:rsidRPr="00E513F1" w:rsidRDefault="003F6AB6" w:rsidP="003F6AB6">
      <w:pPr>
        <w:rPr>
          <w:rFonts w:cs="Times New Roman"/>
          <w:sz w:val="24"/>
          <w:szCs w:val="24"/>
        </w:rPr>
      </w:pPr>
      <w:r w:rsidRPr="00E513F1">
        <w:rPr>
          <w:rFonts w:cs="Times New Roman"/>
          <w:sz w:val="24"/>
          <w:szCs w:val="24"/>
        </w:rPr>
        <w:t>69-letni desnični upokojeni podjetnik, vedno zdrav, 30 minut ni našel izhoda iz OBI-ja; v zadnjih 3 mesecih večk</w:t>
      </w:r>
      <w:r w:rsidR="004C370C" w:rsidRPr="00E513F1">
        <w:rPr>
          <w:rFonts w:cs="Times New Roman"/>
          <w:sz w:val="24"/>
          <w:szCs w:val="24"/>
        </w:rPr>
        <w:t xml:space="preserve">rat ni našel avta na parkirišču; </w:t>
      </w:r>
      <w:r w:rsidRPr="00E513F1">
        <w:rPr>
          <w:rFonts w:cs="Times New Roman"/>
          <w:sz w:val="24"/>
          <w:szCs w:val="24"/>
        </w:rPr>
        <w:t>Okvara: desni parietalni reženj (ker je neverbalna okvara, ker je senzorika)</w:t>
      </w:r>
    </w:p>
    <w:p w:rsidR="003F6AB6" w:rsidRPr="00E513F1" w:rsidRDefault="003F6AB6" w:rsidP="003F6AB6">
      <w:pPr>
        <w:rPr>
          <w:rFonts w:cs="Times New Roman"/>
          <w:b/>
          <w:sz w:val="24"/>
          <w:szCs w:val="24"/>
        </w:rPr>
      </w:pPr>
    </w:p>
    <w:p w:rsidR="003F6AB6" w:rsidRPr="00E513F1" w:rsidRDefault="003F6AB6" w:rsidP="003F6AB6">
      <w:pPr>
        <w:rPr>
          <w:rFonts w:cs="Times New Roman"/>
          <w:b/>
          <w:sz w:val="24"/>
          <w:szCs w:val="24"/>
        </w:rPr>
      </w:pPr>
      <w:r w:rsidRPr="00E513F1">
        <w:rPr>
          <w:rFonts w:cs="Times New Roman"/>
          <w:b/>
          <w:sz w:val="24"/>
          <w:szCs w:val="24"/>
        </w:rPr>
        <w:t>Vedenje v prostoru</w:t>
      </w:r>
    </w:p>
    <w:p w:rsidR="003F6AB6" w:rsidRPr="00E513F1" w:rsidRDefault="00BA48D3" w:rsidP="003F6AB6">
      <w:pPr>
        <w:rPr>
          <w:rFonts w:cs="Times New Roman"/>
          <w:noProof/>
          <w:sz w:val="24"/>
          <w:szCs w:val="24"/>
          <w:lang w:eastAsia="sl-SI"/>
        </w:rPr>
      </w:pPr>
      <w:r>
        <w:rPr>
          <w:rFonts w:cs="Times New Roman"/>
          <w:noProof/>
          <w:sz w:val="24"/>
          <w:szCs w:val="24"/>
          <w:lang w:eastAsia="sl-SI"/>
        </w:rPr>
        <w:drawing>
          <wp:anchor distT="0" distB="0" distL="114300" distR="114300" simplePos="0" relativeHeight="251717632" behindDoc="0" locked="0" layoutInCell="1" allowOverlap="1">
            <wp:simplePos x="0" y="0"/>
            <wp:positionH relativeFrom="column">
              <wp:posOffset>4961890</wp:posOffset>
            </wp:positionH>
            <wp:positionV relativeFrom="paragraph">
              <wp:posOffset>312420</wp:posOffset>
            </wp:positionV>
            <wp:extent cx="1607820" cy="1958975"/>
            <wp:effectExtent l="19050" t="0" r="0" b="0"/>
            <wp:wrapSquare wrapText="bothSides"/>
            <wp:docPr id="66" name="Picture 16" descr="fig21-01"/>
            <wp:cNvGraphicFramePr/>
            <a:graphic xmlns:a="http://schemas.openxmlformats.org/drawingml/2006/main">
              <a:graphicData uri="http://schemas.openxmlformats.org/drawingml/2006/picture">
                <pic:pic xmlns:pic="http://schemas.openxmlformats.org/drawingml/2006/picture">
                  <pic:nvPicPr>
                    <pic:cNvPr id="18434" name="Picture 2" descr="fig21-01"/>
                    <pic:cNvPicPr>
                      <a:picLocks noChangeAspect="1" noChangeArrowheads="1"/>
                    </pic:cNvPicPr>
                  </pic:nvPicPr>
                  <pic:blipFill>
                    <a:blip r:embed="rId29" cstate="print"/>
                    <a:srcRect/>
                    <a:stretch>
                      <a:fillRect/>
                    </a:stretch>
                  </pic:blipFill>
                  <pic:spPr bwMode="auto">
                    <a:xfrm>
                      <a:off x="0" y="0"/>
                      <a:ext cx="1607820" cy="1958975"/>
                    </a:xfrm>
                    <a:prstGeom prst="rect">
                      <a:avLst/>
                    </a:prstGeom>
                    <a:noFill/>
                  </pic:spPr>
                </pic:pic>
              </a:graphicData>
            </a:graphic>
          </wp:anchor>
        </w:drawing>
      </w:r>
      <w:r w:rsidR="003F6AB6" w:rsidRPr="00E513F1">
        <w:rPr>
          <w:rFonts w:cs="Times New Roman"/>
          <w:noProof/>
          <w:sz w:val="24"/>
          <w:szCs w:val="24"/>
          <w:lang w:eastAsia="sl-SI"/>
        </w:rPr>
        <w:t>Naša orientacija v prostoru je tudi naš telesni prostor, prostor na dosegu roke. Oddaljeni prostor pa zahteva topografski spomin in kognitivni zemljevid.</w:t>
      </w:r>
    </w:p>
    <w:p w:rsidR="003F6AB6" w:rsidRPr="00E513F1" w:rsidRDefault="003F6AB6" w:rsidP="003F6AB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Telesni prostor</w:t>
      </w:r>
    </w:p>
    <w:p w:rsidR="003F6AB6" w:rsidRPr="00E513F1" w:rsidRDefault="003F6AB6" w:rsidP="003F6AB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Prostor v dosegu roke</w:t>
      </w:r>
    </w:p>
    <w:p w:rsidR="003F6AB6" w:rsidRPr="00E513F1" w:rsidRDefault="003F6AB6" w:rsidP="003F6AB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Oddaljeni prostor (topografski spomin, kognitivni zemljevid)</w:t>
      </w:r>
    </w:p>
    <w:p w:rsidR="003F6AB6" w:rsidRPr="00E513F1" w:rsidRDefault="003F6AB6" w:rsidP="003F6AB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Prostor v času (anterogradno, retrogradno)</w:t>
      </w:r>
    </w:p>
    <w:p w:rsidR="003F6AB6" w:rsidRPr="00E513F1" w:rsidRDefault="003F6AB6" w:rsidP="003F6AB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Vključuje tudi naše razmišljanje o prostoru!</w:t>
      </w:r>
    </w:p>
    <w:p w:rsidR="003F6AB6" w:rsidRPr="00E513F1" w:rsidRDefault="00BC2C5C" w:rsidP="00BC2C5C">
      <w:pPr>
        <w:pStyle w:val="ListParagraph"/>
        <w:tabs>
          <w:tab w:val="left" w:pos="2595"/>
        </w:tabs>
        <w:spacing w:after="0"/>
        <w:rPr>
          <w:rFonts w:cs="Times New Roman"/>
          <w:noProof/>
          <w:sz w:val="24"/>
          <w:szCs w:val="24"/>
          <w:lang w:eastAsia="sl-SI"/>
        </w:rPr>
      </w:pPr>
      <w:r>
        <w:rPr>
          <w:rFonts w:cs="Times New Roman"/>
          <w:noProof/>
          <w:sz w:val="24"/>
          <w:szCs w:val="24"/>
          <w:lang w:eastAsia="sl-SI"/>
        </w:rPr>
        <w:tab/>
      </w:r>
    </w:p>
    <w:p w:rsidR="003F6AB6" w:rsidRPr="00E513F1" w:rsidRDefault="003F6AB6" w:rsidP="001C42F1">
      <w:pPr>
        <w:spacing w:after="0"/>
        <w:rPr>
          <w:rFonts w:cs="Times New Roman"/>
          <w:noProof/>
          <w:sz w:val="24"/>
          <w:szCs w:val="24"/>
          <w:lang w:eastAsia="sl-SI"/>
        </w:rPr>
      </w:pPr>
    </w:p>
    <w:p w:rsidR="003F6AB6" w:rsidRPr="00E513F1" w:rsidRDefault="003F6AB6" w:rsidP="001C42F1">
      <w:pPr>
        <w:spacing w:after="0"/>
        <w:rPr>
          <w:rFonts w:cs="Times New Roman"/>
          <w:noProof/>
          <w:sz w:val="24"/>
          <w:szCs w:val="24"/>
          <w:lang w:eastAsia="sl-SI"/>
        </w:rPr>
      </w:pPr>
      <w:r w:rsidRPr="00E513F1">
        <w:rPr>
          <w:rFonts w:cs="Times New Roman"/>
          <w:noProof/>
          <w:sz w:val="24"/>
          <w:szCs w:val="24"/>
          <w:lang w:eastAsia="sl-SI"/>
        </w:rPr>
        <w:t>Topografska dizorientacija: nezmožnost iskanja poti od koder je oseba prišla</w:t>
      </w:r>
    </w:p>
    <w:p w:rsidR="003F6AB6" w:rsidRPr="00E513F1" w:rsidRDefault="003F6AB6" w:rsidP="001C42F1">
      <w:pPr>
        <w:spacing w:after="0"/>
        <w:rPr>
          <w:rFonts w:cs="Times New Roman"/>
          <w:noProof/>
          <w:sz w:val="24"/>
          <w:szCs w:val="24"/>
          <w:lang w:eastAsia="sl-SI"/>
        </w:rPr>
      </w:pPr>
      <w:r w:rsidRPr="00E513F1">
        <w:rPr>
          <w:rFonts w:cs="Times New Roman"/>
          <w:noProof/>
          <w:sz w:val="24"/>
          <w:szCs w:val="24"/>
          <w:lang w:eastAsia="sl-SI"/>
        </w:rPr>
        <w:t>Topografska agnozija: nezmožnost identificiranja posameznih znamenitosti (točk na poti)</w:t>
      </w:r>
    </w:p>
    <w:p w:rsidR="003F6AB6" w:rsidRPr="00E513F1" w:rsidRDefault="003F6AB6" w:rsidP="001C42F1">
      <w:pPr>
        <w:spacing w:after="0"/>
        <w:rPr>
          <w:rFonts w:cs="Times New Roman"/>
          <w:noProof/>
          <w:sz w:val="24"/>
          <w:szCs w:val="24"/>
          <w:lang w:eastAsia="sl-SI"/>
        </w:rPr>
      </w:pPr>
      <w:r w:rsidRPr="00E513F1">
        <w:rPr>
          <w:rFonts w:cs="Times New Roman"/>
          <w:noProof/>
          <w:sz w:val="24"/>
          <w:szCs w:val="24"/>
          <w:lang w:eastAsia="sl-SI"/>
        </w:rPr>
        <w:t>Topografska amnezija: nezmožnost zapomnitve odnosa (poti med posameznimi točkami) med znamenitostmi</w:t>
      </w:r>
    </w:p>
    <w:p w:rsidR="003F6AB6" w:rsidRPr="00E513F1" w:rsidRDefault="003F6AB6" w:rsidP="001C42F1">
      <w:pPr>
        <w:spacing w:after="0"/>
        <w:rPr>
          <w:rFonts w:cs="Times New Roman"/>
          <w:noProof/>
          <w:sz w:val="24"/>
          <w:szCs w:val="24"/>
          <w:lang w:eastAsia="sl-SI"/>
        </w:rPr>
      </w:pPr>
      <w:r w:rsidRPr="00E513F1">
        <w:rPr>
          <w:rFonts w:cs="Times New Roman"/>
          <w:noProof/>
          <w:sz w:val="24"/>
          <w:szCs w:val="24"/>
          <w:lang w:eastAsia="sl-SI"/>
        </w:rPr>
        <w:t>Retrogradna prostorska amnezija: izguba sposobnosti za navigacijo/orientiranje v okolju, ki je bilo poznano pred poškodbo</w:t>
      </w:r>
    </w:p>
    <w:p w:rsidR="003F6AB6" w:rsidRPr="00E513F1" w:rsidRDefault="00CB6F5B" w:rsidP="001C42F1">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73600" behindDoc="0" locked="0" layoutInCell="1" allowOverlap="1">
            <wp:simplePos x="0" y="0"/>
            <wp:positionH relativeFrom="column">
              <wp:posOffset>3024505</wp:posOffset>
            </wp:positionH>
            <wp:positionV relativeFrom="paragraph">
              <wp:posOffset>342265</wp:posOffset>
            </wp:positionV>
            <wp:extent cx="2299970" cy="1714500"/>
            <wp:effectExtent l="19050" t="0" r="5080" b="0"/>
            <wp:wrapSquare wrapText="bothSides"/>
            <wp:docPr id="17" name="Picture 8" descr="C:\Users\Maja\Desktop\fig 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ja\Desktop\fig 2.19.jpg"/>
                    <pic:cNvPicPr>
                      <a:picLocks noChangeAspect="1" noChangeArrowheads="1"/>
                    </pic:cNvPicPr>
                  </pic:nvPicPr>
                  <pic:blipFill>
                    <a:blip r:embed="rId30" cstate="print"/>
                    <a:srcRect/>
                    <a:stretch>
                      <a:fillRect/>
                    </a:stretch>
                  </pic:blipFill>
                  <pic:spPr bwMode="auto">
                    <a:xfrm>
                      <a:off x="0" y="0"/>
                      <a:ext cx="2299970" cy="1714500"/>
                    </a:xfrm>
                    <a:prstGeom prst="rect">
                      <a:avLst/>
                    </a:prstGeom>
                    <a:noFill/>
                    <a:ln w="9525">
                      <a:noFill/>
                      <a:miter lim="800000"/>
                      <a:headEnd/>
                      <a:tailEnd/>
                    </a:ln>
                  </pic:spPr>
                </pic:pic>
              </a:graphicData>
            </a:graphic>
          </wp:anchor>
        </w:drawing>
      </w:r>
      <w:r w:rsidR="003F6AB6" w:rsidRPr="00E513F1">
        <w:rPr>
          <w:rFonts w:cs="Times New Roman"/>
          <w:noProof/>
          <w:sz w:val="24"/>
          <w:szCs w:val="24"/>
          <w:lang w:eastAsia="sl-SI"/>
        </w:rPr>
        <w:t xml:space="preserve">Anterogradna prostorska amnezija: </w:t>
      </w:r>
      <w:r w:rsidR="00AC3FDC" w:rsidRPr="00E513F1">
        <w:rPr>
          <w:rFonts w:cs="Times New Roman"/>
          <w:noProof/>
          <w:sz w:val="24"/>
          <w:szCs w:val="24"/>
          <w:lang w:eastAsia="sl-SI"/>
        </w:rPr>
        <w:t>izguba sposobnosti za orientiranje v novih okoljih (po poškodbi)</w:t>
      </w:r>
    </w:p>
    <w:p w:rsidR="00AC3FDC" w:rsidRPr="00E513F1" w:rsidRDefault="00AC3FDC" w:rsidP="001C42F1">
      <w:pPr>
        <w:spacing w:after="0"/>
        <w:rPr>
          <w:rFonts w:cs="Times New Roman"/>
          <w:noProof/>
          <w:sz w:val="24"/>
          <w:szCs w:val="24"/>
          <w:lang w:eastAsia="sl-SI"/>
        </w:rPr>
      </w:pPr>
    </w:p>
    <w:p w:rsidR="00D81EFF" w:rsidRPr="00E513F1" w:rsidRDefault="00D81EFF" w:rsidP="001C42F1">
      <w:pPr>
        <w:spacing w:after="0"/>
        <w:rPr>
          <w:rFonts w:cs="Times New Roman"/>
          <w:noProof/>
          <w:sz w:val="24"/>
          <w:szCs w:val="24"/>
          <w:lang w:eastAsia="sl-SI"/>
        </w:rPr>
      </w:pPr>
    </w:p>
    <w:p w:rsidR="00D81EFF" w:rsidRPr="00E513F1" w:rsidRDefault="00D81EFF" w:rsidP="001C42F1">
      <w:pPr>
        <w:spacing w:after="0"/>
        <w:rPr>
          <w:rFonts w:cs="Times New Roman"/>
          <w:noProof/>
          <w:sz w:val="24"/>
          <w:szCs w:val="24"/>
          <w:lang w:eastAsia="sl-SI"/>
        </w:rPr>
      </w:pPr>
    </w:p>
    <w:p w:rsidR="00AC3FDC" w:rsidRPr="00E513F1" w:rsidRDefault="00AC3FDC" w:rsidP="001C42F1">
      <w:pPr>
        <w:spacing w:after="0"/>
        <w:rPr>
          <w:rFonts w:cs="Times New Roman"/>
          <w:noProof/>
          <w:sz w:val="24"/>
          <w:szCs w:val="24"/>
          <w:lang w:eastAsia="sl-SI"/>
        </w:rPr>
      </w:pPr>
      <w:r w:rsidRPr="00E513F1">
        <w:rPr>
          <w:rFonts w:cs="Times New Roman"/>
          <w:noProof/>
          <w:sz w:val="24"/>
          <w:szCs w:val="24"/>
          <w:lang w:eastAsia="sl-SI"/>
        </w:rPr>
        <w:t>»Kaj in kam pot«</w:t>
      </w:r>
    </w:p>
    <w:p w:rsidR="00AC3FDC" w:rsidRPr="00E513F1" w:rsidRDefault="00AC3FDC" w:rsidP="00AC3FDC">
      <w:pPr>
        <w:pStyle w:val="ListParagraph"/>
        <w:numPr>
          <w:ilvl w:val="0"/>
          <w:numId w:val="7"/>
        </w:numPr>
        <w:spacing w:after="0"/>
        <w:rPr>
          <w:rFonts w:cs="Times New Roman"/>
          <w:noProof/>
          <w:sz w:val="24"/>
          <w:szCs w:val="24"/>
          <w:lang w:eastAsia="sl-SI"/>
        </w:rPr>
      </w:pPr>
      <w:r w:rsidRPr="00E513F1">
        <w:rPr>
          <w:rFonts w:cs="Times New Roman"/>
          <w:noProof/>
          <w:sz w:val="24"/>
          <w:szCs w:val="24"/>
          <w:lang w:eastAsia="sl-SI"/>
        </w:rPr>
        <w:t>Kaj pot- prepoznava, ventralna pot</w:t>
      </w:r>
    </w:p>
    <w:p w:rsidR="00AC3FDC" w:rsidRPr="00E513F1" w:rsidRDefault="00CB6F5B" w:rsidP="00AC3FDC">
      <w:pPr>
        <w:pStyle w:val="ListParagraph"/>
        <w:numPr>
          <w:ilvl w:val="0"/>
          <w:numId w:val="7"/>
        </w:numPr>
        <w:spacing w:after="0"/>
        <w:rPr>
          <w:rFonts w:cs="Times New Roman"/>
          <w:noProof/>
          <w:sz w:val="24"/>
          <w:szCs w:val="24"/>
          <w:lang w:eastAsia="sl-SI"/>
        </w:rPr>
      </w:pPr>
      <w:r w:rsidRPr="00E513F1">
        <w:rPr>
          <w:rFonts w:cs="Times New Roman"/>
          <w:noProof/>
          <w:sz w:val="24"/>
          <w:szCs w:val="24"/>
          <w:lang w:eastAsia="sl-SI"/>
        </w:rPr>
        <w:t xml:space="preserve">Kam pot- </w:t>
      </w:r>
      <w:r w:rsidR="00AC3FDC" w:rsidRPr="00E513F1">
        <w:rPr>
          <w:rFonts w:cs="Times New Roman"/>
          <w:noProof/>
          <w:sz w:val="24"/>
          <w:szCs w:val="24"/>
          <w:lang w:eastAsia="sl-SI"/>
        </w:rPr>
        <w:t>dorzalna pot</w:t>
      </w:r>
    </w:p>
    <w:p w:rsidR="00AC3FDC" w:rsidRPr="00E513F1" w:rsidRDefault="00AC3FDC" w:rsidP="00AC3FDC">
      <w:pPr>
        <w:spacing w:after="0"/>
        <w:rPr>
          <w:rFonts w:cs="Times New Roman"/>
          <w:noProof/>
          <w:sz w:val="24"/>
          <w:szCs w:val="24"/>
          <w:lang w:eastAsia="sl-SI"/>
        </w:rPr>
      </w:pPr>
    </w:p>
    <w:p w:rsidR="00D81EFF" w:rsidRPr="00E513F1" w:rsidRDefault="00D81EFF" w:rsidP="00AC3FDC">
      <w:pPr>
        <w:spacing w:after="0"/>
        <w:rPr>
          <w:rFonts w:cs="Times New Roman"/>
          <w:b/>
          <w:noProof/>
          <w:sz w:val="24"/>
          <w:szCs w:val="24"/>
          <w:lang w:eastAsia="sl-SI"/>
        </w:rPr>
      </w:pPr>
    </w:p>
    <w:p w:rsidR="00CB6F5B" w:rsidRPr="00E513F1" w:rsidRDefault="00CB6F5B" w:rsidP="00AC3FDC">
      <w:pPr>
        <w:spacing w:after="0"/>
        <w:rPr>
          <w:rFonts w:cs="Times New Roman"/>
          <w:b/>
          <w:noProof/>
          <w:sz w:val="24"/>
          <w:szCs w:val="24"/>
          <w:lang w:eastAsia="sl-SI"/>
        </w:rPr>
      </w:pPr>
    </w:p>
    <w:p w:rsidR="00AC3FDC" w:rsidRPr="00E513F1" w:rsidRDefault="00AC3FDC" w:rsidP="00AC3FDC">
      <w:pPr>
        <w:spacing w:after="0"/>
        <w:rPr>
          <w:rFonts w:cs="Times New Roman"/>
          <w:noProof/>
          <w:sz w:val="24"/>
          <w:szCs w:val="24"/>
          <w:lang w:eastAsia="sl-SI"/>
        </w:rPr>
      </w:pPr>
      <w:r w:rsidRPr="00E513F1">
        <w:rPr>
          <w:rFonts w:cs="Times New Roman"/>
          <w:b/>
          <w:noProof/>
          <w:sz w:val="24"/>
          <w:szCs w:val="24"/>
          <w:lang w:eastAsia="sl-SI"/>
        </w:rPr>
        <w:t>Egocentrična dezorientacija</w:t>
      </w:r>
      <w:r w:rsidRPr="00E513F1">
        <w:rPr>
          <w:rFonts w:cs="Times New Roman"/>
          <w:noProof/>
          <w:sz w:val="24"/>
          <w:szCs w:val="24"/>
          <w:lang w:eastAsia="sl-SI"/>
        </w:rPr>
        <w:t>: niso sposobni relativne lokacije objekta naprem sebi, če zapre oči; uni ali bilateralna lezija posteriorne parietalne skorj</w:t>
      </w:r>
      <w:r w:rsidR="00DF20FE" w:rsidRPr="00E513F1">
        <w:rPr>
          <w:rFonts w:cs="Times New Roman"/>
          <w:noProof/>
          <w:sz w:val="24"/>
          <w:szCs w:val="24"/>
          <w:lang w:eastAsia="sl-SI"/>
        </w:rPr>
        <w:t>e</w:t>
      </w:r>
    </w:p>
    <w:p w:rsidR="00DF20FE" w:rsidRPr="00E513F1" w:rsidRDefault="00AC3FDC" w:rsidP="00DF20FE">
      <w:pPr>
        <w:pStyle w:val="ListParagraph"/>
        <w:numPr>
          <w:ilvl w:val="0"/>
          <w:numId w:val="9"/>
        </w:numPr>
        <w:spacing w:after="0"/>
        <w:rPr>
          <w:rFonts w:cs="Times New Roman"/>
          <w:noProof/>
          <w:sz w:val="24"/>
          <w:szCs w:val="24"/>
          <w:lang w:eastAsia="sl-SI"/>
        </w:rPr>
      </w:pPr>
      <w:r w:rsidRPr="00E513F1">
        <w:rPr>
          <w:rFonts w:cs="Times New Roman"/>
          <w:noProof/>
          <w:sz w:val="24"/>
          <w:szCs w:val="24"/>
          <w:lang w:eastAsia="sl-SI"/>
        </w:rPr>
        <w:t xml:space="preserve">Dorzalna pot- </w:t>
      </w:r>
      <w:r w:rsidR="00DF20FE" w:rsidRPr="00E513F1">
        <w:rPr>
          <w:rFonts w:cs="Times New Roman"/>
          <w:noProof/>
          <w:sz w:val="24"/>
          <w:szCs w:val="24"/>
          <w:lang w:eastAsia="sl-SI"/>
        </w:rPr>
        <w:t>egocentrično prostorsko vedenje (gibanje telesa proti predmetu)</w:t>
      </w:r>
    </w:p>
    <w:p w:rsidR="00AC3FDC" w:rsidRPr="00E513F1" w:rsidRDefault="00AC3FDC" w:rsidP="00DF20FE">
      <w:pPr>
        <w:pStyle w:val="ListParagraph"/>
        <w:numPr>
          <w:ilvl w:val="0"/>
          <w:numId w:val="9"/>
        </w:numPr>
        <w:spacing w:after="0"/>
        <w:rPr>
          <w:rFonts w:cs="Times New Roman"/>
          <w:noProof/>
          <w:sz w:val="24"/>
          <w:szCs w:val="24"/>
          <w:lang w:eastAsia="sl-SI"/>
        </w:rPr>
      </w:pPr>
      <w:r w:rsidRPr="00E513F1">
        <w:rPr>
          <w:rFonts w:cs="Times New Roman"/>
          <w:noProof/>
          <w:sz w:val="24"/>
          <w:szCs w:val="24"/>
          <w:lang w:eastAsia="sl-SI"/>
        </w:rPr>
        <w:t xml:space="preserve">Ventralna pot- </w:t>
      </w:r>
      <w:r w:rsidR="00DF20FE" w:rsidRPr="00E513F1">
        <w:rPr>
          <w:rFonts w:cs="Times New Roman"/>
          <w:noProof/>
          <w:sz w:val="24"/>
          <w:szCs w:val="24"/>
          <w:lang w:eastAsia="sl-SI"/>
        </w:rPr>
        <w:t>alocentrično prostorsko vedenje (gibanje telesa v relativnem odnosu do predmetov, ki predstavljajo orientacijske točke-orientir)</w:t>
      </w:r>
    </w:p>
    <w:p w:rsidR="00DF20FE" w:rsidRPr="00E513F1" w:rsidRDefault="00D81EFF" w:rsidP="004C370C">
      <w:pPr>
        <w:spacing w:after="0"/>
        <w:rPr>
          <w:rFonts w:cs="Times New Roman"/>
          <w:b/>
          <w:noProof/>
          <w:sz w:val="24"/>
          <w:szCs w:val="24"/>
          <w:lang w:eastAsia="sl-SI"/>
        </w:rPr>
      </w:pPr>
      <w:r w:rsidRPr="00E513F1">
        <w:rPr>
          <w:rFonts w:cs="Times New Roman"/>
          <w:b/>
          <w:noProof/>
          <w:sz w:val="24"/>
          <w:szCs w:val="24"/>
          <w:lang w:eastAsia="sl-SI"/>
        </w:rPr>
        <w:lastRenderedPageBreak/>
        <w:drawing>
          <wp:anchor distT="0" distB="0" distL="114300" distR="114300" simplePos="0" relativeHeight="251666432" behindDoc="0" locked="0" layoutInCell="1" allowOverlap="1">
            <wp:simplePos x="0" y="0"/>
            <wp:positionH relativeFrom="column">
              <wp:posOffset>3604895</wp:posOffset>
            </wp:positionH>
            <wp:positionV relativeFrom="paragraph">
              <wp:posOffset>-222250</wp:posOffset>
            </wp:positionV>
            <wp:extent cx="2648585" cy="1537970"/>
            <wp:effectExtent l="19050" t="0" r="0" b="0"/>
            <wp:wrapSquare wrapText="bothSides"/>
            <wp:docPr id="9" name="Picture 1" descr="C:\Users\Maja\Desktop\800px-Gray727_cingulate_gy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800px-Gray727_cingulate_gyrus.png"/>
                    <pic:cNvPicPr>
                      <a:picLocks noChangeAspect="1" noChangeArrowheads="1"/>
                    </pic:cNvPicPr>
                  </pic:nvPicPr>
                  <pic:blipFill>
                    <a:blip r:embed="rId31" cstate="print"/>
                    <a:srcRect/>
                    <a:stretch>
                      <a:fillRect/>
                    </a:stretch>
                  </pic:blipFill>
                  <pic:spPr bwMode="auto">
                    <a:xfrm>
                      <a:off x="0" y="0"/>
                      <a:ext cx="2648585" cy="1537970"/>
                    </a:xfrm>
                    <a:prstGeom prst="rect">
                      <a:avLst/>
                    </a:prstGeom>
                    <a:noFill/>
                    <a:ln w="9525">
                      <a:noFill/>
                      <a:miter lim="800000"/>
                      <a:headEnd/>
                      <a:tailEnd/>
                    </a:ln>
                  </pic:spPr>
                </pic:pic>
              </a:graphicData>
            </a:graphic>
          </wp:anchor>
        </w:drawing>
      </w:r>
      <w:r w:rsidR="00DF20FE" w:rsidRPr="00E513F1">
        <w:rPr>
          <w:rFonts w:cs="Times New Roman"/>
          <w:b/>
          <w:noProof/>
          <w:sz w:val="24"/>
          <w:szCs w:val="24"/>
          <w:lang w:eastAsia="sl-SI"/>
        </w:rPr>
        <w:t>Nesposobni odločiti o smeri</w:t>
      </w:r>
      <w:r w:rsidR="004C370C" w:rsidRPr="00E513F1">
        <w:rPr>
          <w:rFonts w:cs="Times New Roman"/>
          <w:b/>
          <w:noProof/>
          <w:sz w:val="24"/>
          <w:szCs w:val="24"/>
          <w:lang w:eastAsia="sl-SI"/>
        </w:rPr>
        <w:t xml:space="preserve">: </w:t>
      </w:r>
      <w:r w:rsidR="004C370C" w:rsidRPr="00E513F1">
        <w:rPr>
          <w:rFonts w:cs="Times New Roman"/>
          <w:noProof/>
          <w:sz w:val="24"/>
          <w:szCs w:val="24"/>
          <w:lang w:eastAsia="sl-SI"/>
        </w:rPr>
        <w:t>h</w:t>
      </w:r>
      <w:r w:rsidR="00DF20FE" w:rsidRPr="00E513F1">
        <w:rPr>
          <w:rFonts w:cs="Times New Roman"/>
          <w:noProof/>
          <w:sz w:val="24"/>
          <w:szCs w:val="24"/>
          <w:lang w:eastAsia="sl-SI"/>
        </w:rPr>
        <w:t>eading disorientation</w:t>
      </w:r>
      <w:r w:rsidR="004C370C" w:rsidRPr="00E513F1">
        <w:rPr>
          <w:rFonts w:cs="Times New Roman"/>
          <w:b/>
          <w:noProof/>
          <w:sz w:val="24"/>
          <w:szCs w:val="24"/>
          <w:lang w:eastAsia="sl-SI"/>
        </w:rPr>
        <w:t xml:space="preserve">, </w:t>
      </w:r>
      <w:r w:rsidR="004C370C" w:rsidRPr="00E513F1">
        <w:rPr>
          <w:rFonts w:cs="Times New Roman"/>
          <w:noProof/>
          <w:sz w:val="24"/>
          <w:szCs w:val="24"/>
          <w:lang w:eastAsia="sl-SI"/>
        </w:rPr>
        <w:t>p</w:t>
      </w:r>
      <w:r w:rsidR="00DF20FE" w:rsidRPr="00E513F1">
        <w:rPr>
          <w:rFonts w:cs="Times New Roman"/>
          <w:noProof/>
          <w:sz w:val="24"/>
          <w:szCs w:val="24"/>
          <w:lang w:eastAsia="sl-SI"/>
        </w:rPr>
        <w:t>repozna okolico, ključne točke, a ni sposoben najti prave smeri</w:t>
      </w:r>
      <w:r w:rsidR="004C370C" w:rsidRPr="00E513F1">
        <w:rPr>
          <w:rFonts w:cs="Times New Roman"/>
          <w:b/>
          <w:noProof/>
          <w:sz w:val="24"/>
          <w:szCs w:val="24"/>
          <w:lang w:eastAsia="sl-SI"/>
        </w:rPr>
        <w:t xml:space="preserve">, </w:t>
      </w:r>
      <w:r w:rsidR="004C370C" w:rsidRPr="00E513F1">
        <w:rPr>
          <w:rFonts w:cs="Times New Roman"/>
          <w:noProof/>
          <w:sz w:val="24"/>
          <w:szCs w:val="24"/>
          <w:lang w:eastAsia="sl-SI"/>
        </w:rPr>
        <w:t>n</w:t>
      </w:r>
      <w:r w:rsidR="00DF20FE" w:rsidRPr="00E513F1">
        <w:rPr>
          <w:rFonts w:cs="Times New Roman"/>
          <w:noProof/>
          <w:sz w:val="24"/>
          <w:szCs w:val="24"/>
          <w:lang w:eastAsia="sl-SI"/>
        </w:rPr>
        <w:t>ima občutka za smer</w:t>
      </w:r>
      <w:r w:rsidR="004C370C" w:rsidRPr="00E513F1">
        <w:rPr>
          <w:rFonts w:cs="Times New Roman"/>
          <w:b/>
          <w:noProof/>
          <w:sz w:val="24"/>
          <w:szCs w:val="24"/>
          <w:lang w:eastAsia="sl-SI"/>
        </w:rPr>
        <w:t xml:space="preserve"> l</w:t>
      </w:r>
      <w:r w:rsidR="00DF20FE" w:rsidRPr="00E513F1">
        <w:rPr>
          <w:rFonts w:cs="Times New Roman"/>
          <w:noProof/>
          <w:sz w:val="24"/>
          <w:szCs w:val="24"/>
          <w:lang w:eastAsia="sl-SI"/>
        </w:rPr>
        <w:t>ezija v desni posteriorni skorji cingularnega girusa</w:t>
      </w:r>
    </w:p>
    <w:p w:rsidR="00AC3FDC" w:rsidRPr="00E513F1" w:rsidRDefault="00AC3FDC" w:rsidP="00AC3FDC">
      <w:pPr>
        <w:spacing w:after="0"/>
        <w:rPr>
          <w:rFonts w:cs="Times New Roman"/>
          <w:noProof/>
          <w:sz w:val="24"/>
          <w:szCs w:val="24"/>
          <w:lang w:eastAsia="sl-SI"/>
        </w:rPr>
      </w:pPr>
    </w:p>
    <w:p w:rsidR="003F6AB6" w:rsidRPr="00E513F1" w:rsidRDefault="003F6AB6" w:rsidP="001C42F1">
      <w:pPr>
        <w:spacing w:after="0"/>
        <w:rPr>
          <w:rFonts w:cs="Times New Roman"/>
          <w:noProof/>
          <w:sz w:val="24"/>
          <w:szCs w:val="24"/>
          <w:lang w:eastAsia="sl-SI"/>
        </w:rPr>
      </w:pPr>
    </w:p>
    <w:p w:rsidR="003F6AB6" w:rsidRPr="00E513F1" w:rsidRDefault="003F6AB6" w:rsidP="001C42F1">
      <w:pPr>
        <w:spacing w:after="0"/>
        <w:rPr>
          <w:rFonts w:cs="Times New Roman"/>
          <w:noProof/>
          <w:sz w:val="24"/>
          <w:szCs w:val="24"/>
          <w:lang w:eastAsia="sl-SI"/>
        </w:rPr>
      </w:pPr>
    </w:p>
    <w:p w:rsidR="004C370C" w:rsidRPr="00E513F1" w:rsidRDefault="004C370C" w:rsidP="004C370C">
      <w:pPr>
        <w:spacing w:after="0"/>
        <w:rPr>
          <w:rFonts w:cs="Times New Roman"/>
          <w:noProof/>
          <w:sz w:val="24"/>
          <w:szCs w:val="24"/>
          <w:lang w:eastAsia="sl-SI"/>
        </w:rPr>
      </w:pPr>
      <w:r w:rsidRPr="00E513F1">
        <w:rPr>
          <w:rFonts w:cs="Times New Roman"/>
          <w:noProof/>
          <w:sz w:val="24"/>
          <w:szCs w:val="24"/>
          <w:lang w:eastAsia="sl-SI"/>
        </w:rPr>
        <w:t>Agnozija za orientacijo ključnih točk: landmark agnozia, prepozna zgradbe a ne kot orientacijske točke, lezija v medialnem delu desnega okcipitalnega režnja- ligualni girus+ parahipokampalni girus</w:t>
      </w:r>
    </w:p>
    <w:p w:rsidR="004C370C" w:rsidRPr="00E513F1" w:rsidRDefault="004C370C" w:rsidP="004C370C">
      <w:pPr>
        <w:spacing w:after="0"/>
        <w:rPr>
          <w:rFonts w:cs="Times New Roman"/>
          <w:noProof/>
          <w:sz w:val="24"/>
          <w:szCs w:val="24"/>
          <w:lang w:eastAsia="sl-SI"/>
        </w:rPr>
      </w:pPr>
    </w:p>
    <w:p w:rsidR="004C370C" w:rsidRPr="00E513F1" w:rsidRDefault="004C370C" w:rsidP="004C370C">
      <w:pPr>
        <w:spacing w:after="0"/>
        <w:rPr>
          <w:rFonts w:cs="Times New Roman"/>
          <w:noProof/>
          <w:sz w:val="24"/>
          <w:szCs w:val="24"/>
          <w:lang w:eastAsia="sl-SI"/>
        </w:rPr>
      </w:pPr>
    </w:p>
    <w:p w:rsidR="004C370C" w:rsidRPr="00E513F1" w:rsidRDefault="004C370C" w:rsidP="004C370C">
      <w:pPr>
        <w:spacing w:after="0"/>
        <w:rPr>
          <w:rFonts w:cs="Times New Roman"/>
          <w:noProof/>
          <w:sz w:val="24"/>
          <w:szCs w:val="24"/>
          <w:lang w:eastAsia="sl-SI"/>
        </w:rPr>
      </w:pPr>
      <w:r w:rsidRPr="00E513F1">
        <w:rPr>
          <w:rFonts w:cs="Times New Roman"/>
          <w:noProof/>
          <w:sz w:val="24"/>
          <w:szCs w:val="24"/>
          <w:lang w:eastAsia="sl-SI"/>
        </w:rPr>
        <w:t>Anterogradna dezorientacija: ni se sposoben orientirati v novih prostorih, ni se sposoben naučiti nove orientacije lahko pa si zapomnijo slušne in taktilne dražljaje novih prostorov</w:t>
      </w:r>
      <w:r w:rsidR="00C50CEC" w:rsidRPr="00E513F1">
        <w:rPr>
          <w:rFonts w:cs="Times New Roman"/>
          <w:noProof/>
          <w:sz w:val="24"/>
          <w:szCs w:val="24"/>
          <w:lang w:eastAsia="sl-SI"/>
        </w:rPr>
        <w:t xml:space="preserve">; lezija je v parahipokampalnem girusu desnega spodnjega ventralnega korteksa </w:t>
      </w:r>
    </w:p>
    <w:p w:rsidR="00C50CEC" w:rsidRPr="00E513F1" w:rsidRDefault="00C50CEC" w:rsidP="004C370C">
      <w:pPr>
        <w:spacing w:after="0"/>
        <w:rPr>
          <w:rFonts w:cs="Times New Roman"/>
          <w:noProof/>
          <w:sz w:val="24"/>
          <w:szCs w:val="24"/>
          <w:lang w:eastAsia="sl-SI"/>
        </w:rPr>
      </w:pPr>
    </w:p>
    <w:p w:rsidR="00C50CEC" w:rsidRPr="00E513F1" w:rsidRDefault="00C50CEC" w:rsidP="004C370C">
      <w:pPr>
        <w:spacing w:after="0"/>
        <w:rPr>
          <w:rFonts w:cs="Times New Roman"/>
          <w:noProof/>
          <w:sz w:val="24"/>
          <w:szCs w:val="24"/>
          <w:lang w:eastAsia="sl-SI"/>
        </w:rPr>
      </w:pPr>
      <w:r w:rsidRPr="00E513F1">
        <w:rPr>
          <w:rFonts w:cs="Times New Roman"/>
          <w:noProof/>
          <w:sz w:val="24"/>
          <w:szCs w:val="24"/>
          <w:lang w:eastAsia="sl-SI"/>
        </w:rPr>
        <w:t>Prostorsko učenje</w:t>
      </w:r>
    </w:p>
    <w:p w:rsidR="00C50CEC" w:rsidRPr="00E513F1" w:rsidRDefault="00C50CEC" w:rsidP="00C50CEC">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»spatial learning«</w:t>
      </w:r>
    </w:p>
    <w:p w:rsidR="00C50CEC" w:rsidRPr="00E513F1" w:rsidRDefault="00C50CEC" w:rsidP="00C50CEC">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Londonski taksisti, vsi šoferji avtobusov</w:t>
      </w:r>
    </w:p>
    <w:p w:rsidR="00C50CEC" w:rsidRPr="00E513F1" w:rsidRDefault="00C50CEC" w:rsidP="00C50CEC">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Nalogi: začetna in končna točka v londonu, zapomniti si napoznano pot v tujem mestu</w:t>
      </w:r>
    </w:p>
    <w:p w:rsidR="00C50CEC" w:rsidRPr="00E513F1" w:rsidRDefault="00C50CEC" w:rsidP="00C50CEC">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Večji desni posteriorni hipokampus</w:t>
      </w:r>
    </w:p>
    <w:p w:rsidR="00C50CEC" w:rsidRPr="00E513F1" w:rsidRDefault="00C50CEC" w:rsidP="00C50CEC">
      <w:pPr>
        <w:spacing w:after="0"/>
        <w:rPr>
          <w:rFonts w:cs="Times New Roman"/>
          <w:noProof/>
          <w:sz w:val="24"/>
          <w:szCs w:val="24"/>
          <w:lang w:eastAsia="sl-SI"/>
        </w:rPr>
      </w:pPr>
    </w:p>
    <w:p w:rsidR="00C50CEC" w:rsidRPr="00E513F1" w:rsidRDefault="00C25F02" w:rsidP="00C50CEC">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67456" behindDoc="0" locked="0" layoutInCell="1" allowOverlap="1">
            <wp:simplePos x="0" y="0"/>
            <wp:positionH relativeFrom="column">
              <wp:posOffset>4500880</wp:posOffset>
            </wp:positionH>
            <wp:positionV relativeFrom="paragraph">
              <wp:posOffset>398780</wp:posOffset>
            </wp:positionV>
            <wp:extent cx="1960880" cy="1381125"/>
            <wp:effectExtent l="19050" t="0" r="1270" b="0"/>
            <wp:wrapSquare wrapText="bothSides"/>
            <wp:docPr id="10" name="Picture 1" descr="C:\Users\Maja\Desktop\lob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lobes2.jpg"/>
                    <pic:cNvPicPr>
                      <a:picLocks noChangeAspect="1" noChangeArrowheads="1"/>
                    </pic:cNvPicPr>
                  </pic:nvPicPr>
                  <pic:blipFill>
                    <a:blip r:embed="rId32" cstate="print"/>
                    <a:srcRect/>
                    <a:stretch>
                      <a:fillRect/>
                    </a:stretch>
                  </pic:blipFill>
                  <pic:spPr bwMode="auto">
                    <a:xfrm>
                      <a:off x="0" y="0"/>
                      <a:ext cx="1960880" cy="1381125"/>
                    </a:xfrm>
                    <a:prstGeom prst="rect">
                      <a:avLst/>
                    </a:prstGeom>
                    <a:noFill/>
                    <a:ln w="9525">
                      <a:noFill/>
                      <a:miter lim="800000"/>
                      <a:headEnd/>
                      <a:tailEnd/>
                    </a:ln>
                  </pic:spPr>
                </pic:pic>
              </a:graphicData>
            </a:graphic>
          </wp:anchor>
        </w:drawing>
      </w:r>
      <w:r w:rsidR="00C50CEC" w:rsidRPr="00E513F1">
        <w:rPr>
          <w:rFonts w:cs="Times New Roman"/>
          <w:noProof/>
          <w:sz w:val="24"/>
          <w:szCs w:val="24"/>
          <w:lang w:eastAsia="sl-SI"/>
        </w:rPr>
        <w:t>Tipi prostorskega vedenja:</w:t>
      </w:r>
      <w:r w:rsidR="00536701" w:rsidRPr="00E513F1">
        <w:rPr>
          <w:rFonts w:cs="Times New Roman"/>
          <w:noProof/>
          <w:sz w:val="24"/>
          <w:szCs w:val="24"/>
          <w:lang w:eastAsia="sl-SI"/>
        </w:rPr>
        <w:t xml:space="preserve"> sledenje p pti, »piltiranje« (ni pti, orientacija po orientacijskih tčkah), »izračunavanje« smeri iz </w:t>
      </w:r>
      <w:r w:rsidR="009746AB" w:rsidRPr="00E513F1">
        <w:rPr>
          <w:rFonts w:cs="Times New Roman"/>
          <w:noProof/>
          <w:sz w:val="24"/>
          <w:szCs w:val="24"/>
          <w:lang w:eastAsia="sl-SI"/>
        </w:rPr>
        <w:t>(notranjega) azimuta in hitrosti</w:t>
      </w:r>
    </w:p>
    <w:p w:rsidR="009746AB" w:rsidRPr="00E513F1" w:rsidRDefault="009746AB" w:rsidP="00C50CEC">
      <w:pPr>
        <w:spacing w:after="0"/>
        <w:rPr>
          <w:rFonts w:cs="Times New Roman"/>
          <w:noProof/>
          <w:sz w:val="24"/>
          <w:szCs w:val="24"/>
          <w:lang w:eastAsia="sl-SI"/>
        </w:rPr>
      </w:pPr>
    </w:p>
    <w:p w:rsidR="009746AB" w:rsidRPr="00E513F1" w:rsidRDefault="009746AB" w:rsidP="00C50CEC">
      <w:pPr>
        <w:spacing w:after="0"/>
        <w:rPr>
          <w:rFonts w:cs="Times New Roman"/>
          <w:noProof/>
          <w:sz w:val="24"/>
          <w:szCs w:val="24"/>
          <w:lang w:eastAsia="sl-SI"/>
        </w:rPr>
      </w:pPr>
      <w:r w:rsidRPr="00E513F1">
        <w:rPr>
          <w:rFonts w:cs="Times New Roman"/>
          <w:noProof/>
          <w:sz w:val="24"/>
          <w:szCs w:val="24"/>
          <w:lang w:eastAsia="sl-SI"/>
        </w:rPr>
        <w:t>TEMPORALNI REŽENJ IN PROSTORSKO VEDENJE</w:t>
      </w:r>
    </w:p>
    <w:p w:rsidR="009746AB" w:rsidRPr="00E513F1" w:rsidRDefault="009746AB" w:rsidP="00C50CEC">
      <w:pPr>
        <w:spacing w:after="0"/>
        <w:rPr>
          <w:rFonts w:cs="Times New Roman"/>
          <w:noProof/>
          <w:sz w:val="24"/>
          <w:szCs w:val="24"/>
          <w:lang w:eastAsia="sl-SI"/>
        </w:rPr>
      </w:pPr>
      <w:r w:rsidRPr="00E513F1">
        <w:rPr>
          <w:rFonts w:cs="Times New Roman"/>
          <w:noProof/>
          <w:sz w:val="24"/>
          <w:szCs w:val="24"/>
          <w:lang w:eastAsia="sl-SI"/>
        </w:rPr>
        <w:t>Hipokampus je kor kognitivni zemljevid; prostorsko kartiranje, poškodbe (težave pri »pilotiranju« in »izračunavanju«; če so podganam uničili hipokampus, se niso več znale vrniti v brlog</w:t>
      </w:r>
    </w:p>
    <w:p w:rsidR="00791E71" w:rsidRPr="00E513F1" w:rsidRDefault="00791E71" w:rsidP="00C50CEC">
      <w:pPr>
        <w:spacing w:after="0"/>
        <w:rPr>
          <w:rFonts w:cs="Times New Roman"/>
          <w:noProof/>
          <w:sz w:val="24"/>
          <w:szCs w:val="24"/>
          <w:lang w:eastAsia="sl-SI"/>
        </w:rPr>
      </w:pPr>
    </w:p>
    <w:p w:rsidR="00CC6B6A" w:rsidRPr="00E513F1" w:rsidRDefault="00CC6B6A" w:rsidP="00C50CEC">
      <w:pPr>
        <w:spacing w:after="0"/>
        <w:rPr>
          <w:rFonts w:cs="Times New Roman"/>
          <w:b/>
          <w:noProof/>
          <w:sz w:val="24"/>
          <w:szCs w:val="24"/>
          <w:lang w:eastAsia="sl-SI"/>
        </w:rPr>
      </w:pPr>
    </w:p>
    <w:p w:rsidR="00791E71" w:rsidRPr="00E513F1" w:rsidRDefault="00791E71" w:rsidP="00C50CEC">
      <w:pPr>
        <w:spacing w:after="0"/>
        <w:rPr>
          <w:rFonts w:cs="Times New Roman"/>
          <w:b/>
          <w:noProof/>
          <w:sz w:val="24"/>
          <w:szCs w:val="24"/>
          <w:lang w:eastAsia="sl-SI"/>
        </w:rPr>
      </w:pPr>
      <w:r w:rsidRPr="00E513F1">
        <w:rPr>
          <w:rFonts w:cs="Times New Roman"/>
          <w:b/>
          <w:noProof/>
          <w:sz w:val="24"/>
          <w:szCs w:val="24"/>
          <w:lang w:eastAsia="sl-SI"/>
        </w:rPr>
        <w:t>Posamezne razlike</w:t>
      </w:r>
      <w:r w:rsidR="00CC6B6A" w:rsidRPr="00E513F1">
        <w:rPr>
          <w:rFonts w:cs="Times New Roman"/>
          <w:b/>
          <w:noProof/>
          <w:sz w:val="24"/>
          <w:szCs w:val="24"/>
          <w:lang w:eastAsia="sl-SI"/>
        </w:rPr>
        <w:t xml:space="preserve"> v prostorskih sposobnostih</w:t>
      </w:r>
    </w:p>
    <w:p w:rsidR="00CC6B6A" w:rsidRPr="00E513F1" w:rsidRDefault="00CC6B6A" w:rsidP="004E152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Spolno pogojene razlike</w:t>
      </w:r>
      <w:r w:rsidR="004E152D" w:rsidRPr="00E513F1">
        <w:rPr>
          <w:rFonts w:cs="Times New Roman"/>
          <w:noProof/>
          <w:sz w:val="24"/>
          <w:szCs w:val="24"/>
          <w:lang w:eastAsia="sl-SI"/>
        </w:rPr>
        <w:t xml:space="preserve">; </w:t>
      </w:r>
      <w:r w:rsidRPr="00E513F1">
        <w:rPr>
          <w:rFonts w:cs="Times New Roman"/>
          <w:noProof/>
          <w:sz w:val="24"/>
          <w:szCs w:val="24"/>
          <w:lang w:eastAsia="sl-SI"/>
        </w:rPr>
        <w:t>Moški v prednosti; moški uporabljajo prostorsko kartiranje, ženske pa orientacijske točke</w:t>
      </w:r>
    </w:p>
    <w:p w:rsidR="004E152D" w:rsidRPr="00E513F1" w:rsidRDefault="004E152D" w:rsidP="004E152D">
      <w:pPr>
        <w:pStyle w:val="ListParagraph"/>
        <w:spacing w:after="0"/>
        <w:rPr>
          <w:rFonts w:cs="Times New Roman"/>
          <w:noProof/>
          <w:sz w:val="24"/>
          <w:szCs w:val="24"/>
          <w:lang w:eastAsia="sl-SI"/>
        </w:rPr>
      </w:pPr>
    </w:p>
    <w:p w:rsidR="004E152D" w:rsidRPr="00E513F1" w:rsidRDefault="00CC6B6A" w:rsidP="004E152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Kaj predstavlja razliko? Genetski prispevki, hormoni</w:t>
      </w:r>
      <w:r w:rsidR="004E152D" w:rsidRPr="00E513F1">
        <w:rPr>
          <w:rFonts w:cs="Times New Roman"/>
          <w:noProof/>
          <w:sz w:val="24"/>
          <w:szCs w:val="24"/>
          <w:lang w:eastAsia="sl-SI"/>
        </w:rPr>
        <w:t>; V prostorski orientaciji so moški veliko uspešnejši; predvidevajo, da je to genetsko velik vpliv pa imajo tudi hormoni; največje razlike so pri vidno-prostorskih nalogah</w:t>
      </w:r>
    </w:p>
    <w:p w:rsidR="00CC6B6A" w:rsidRPr="00E513F1" w:rsidRDefault="00CC6B6A" w:rsidP="004E152D">
      <w:pPr>
        <w:pStyle w:val="ListParagraph"/>
        <w:spacing w:after="0"/>
        <w:rPr>
          <w:rFonts w:cs="Times New Roman"/>
          <w:noProof/>
          <w:sz w:val="24"/>
          <w:szCs w:val="24"/>
          <w:lang w:eastAsia="sl-SI"/>
        </w:rPr>
      </w:pPr>
    </w:p>
    <w:p w:rsidR="00CC6B6A" w:rsidRPr="00E513F1" w:rsidRDefault="00CC6B6A" w:rsidP="00CC6B6A">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lastRenderedPageBreak/>
        <w:t>Ročnost in prostorske sposobnosti: levoročnost korelira z boljšimi prostorskimi sposobnostmi? Obrazložitev= sposobnosti in spol ravno tako igrajo vlogo; pomemben je spol, izobrazba in kaj oseba dela</w:t>
      </w:r>
    </w:p>
    <w:p w:rsidR="004C370C" w:rsidRPr="00E513F1" w:rsidRDefault="004C370C" w:rsidP="004C370C">
      <w:pPr>
        <w:spacing w:after="0"/>
        <w:rPr>
          <w:rFonts w:cs="Times New Roman"/>
          <w:noProof/>
          <w:sz w:val="24"/>
          <w:szCs w:val="24"/>
          <w:lang w:eastAsia="sl-SI"/>
        </w:rPr>
      </w:pPr>
    </w:p>
    <w:p w:rsidR="003F6AB6" w:rsidRPr="00E513F1" w:rsidRDefault="003F6AB6" w:rsidP="001C42F1">
      <w:pPr>
        <w:spacing w:after="0"/>
        <w:rPr>
          <w:rFonts w:cs="Times New Roman"/>
          <w:noProof/>
          <w:sz w:val="24"/>
          <w:szCs w:val="24"/>
          <w:lang w:eastAsia="sl-SI"/>
        </w:rPr>
      </w:pPr>
    </w:p>
    <w:p w:rsidR="003F6AB6" w:rsidRPr="00E513F1" w:rsidRDefault="004E152D" w:rsidP="001C42F1">
      <w:pPr>
        <w:spacing w:after="0"/>
        <w:rPr>
          <w:rFonts w:cs="Times New Roman"/>
          <w:noProof/>
          <w:sz w:val="24"/>
          <w:szCs w:val="24"/>
          <w:lang w:eastAsia="sl-SI"/>
        </w:rPr>
      </w:pPr>
      <w:r w:rsidRPr="00E513F1">
        <w:rPr>
          <w:rFonts w:cs="Times New Roman"/>
          <w:noProof/>
          <w:sz w:val="24"/>
          <w:szCs w:val="24"/>
          <w:lang w:eastAsia="sl-SI"/>
        </w:rPr>
        <w:t>V hipokampusu imamo 3 vrste celic:</w:t>
      </w:r>
    </w:p>
    <w:p w:rsidR="00660C28" w:rsidRPr="00E513F1" w:rsidRDefault="00660C28" w:rsidP="001C42F1">
      <w:pPr>
        <w:spacing w:after="0"/>
        <w:rPr>
          <w:rFonts w:cs="Times New Roman"/>
          <w:noProof/>
          <w:sz w:val="24"/>
          <w:szCs w:val="24"/>
          <w:lang w:eastAsia="sl-SI"/>
        </w:rPr>
      </w:pPr>
    </w:p>
    <w:p w:rsidR="00660C28" w:rsidRPr="00E513F1" w:rsidRDefault="00660C28" w:rsidP="001C42F1">
      <w:pPr>
        <w:spacing w:after="0"/>
        <w:rPr>
          <w:rFonts w:cs="Times New Roman"/>
          <w:i/>
          <w:noProof/>
          <w:sz w:val="24"/>
          <w:szCs w:val="24"/>
          <w:lang w:eastAsia="sl-SI"/>
        </w:rPr>
      </w:pPr>
      <w:r w:rsidRPr="00E513F1">
        <w:rPr>
          <w:rFonts w:cs="Times New Roman"/>
          <w:i/>
          <w:noProof/>
          <w:sz w:val="24"/>
          <w:szCs w:val="24"/>
          <w:lang w:eastAsia="sl-SI"/>
        </w:rPr>
        <w:t>Lokacija teh celic pri podgani</w:t>
      </w:r>
    </w:p>
    <w:p w:rsidR="00660C28" w:rsidRPr="00E513F1" w:rsidRDefault="00660C28" w:rsidP="001C42F1">
      <w:pPr>
        <w:spacing w:after="0"/>
        <w:rPr>
          <w:rFonts w:cs="Times New Roman"/>
          <w:noProof/>
          <w:sz w:val="24"/>
          <w:szCs w:val="24"/>
          <w:lang w:eastAsia="sl-SI"/>
        </w:rPr>
      </w:pPr>
    </w:p>
    <w:p w:rsidR="00660C28" w:rsidRPr="00E513F1" w:rsidRDefault="00660C28" w:rsidP="001C42F1">
      <w:pPr>
        <w:spacing w:after="0"/>
        <w:rPr>
          <w:rFonts w:cs="Times New Roman"/>
          <w:noProof/>
          <w:sz w:val="24"/>
          <w:szCs w:val="24"/>
          <w:lang w:eastAsia="sl-SI"/>
        </w:rPr>
      </w:pPr>
      <w:r w:rsidRPr="00E513F1">
        <w:rPr>
          <w:rFonts w:cs="Times New Roman"/>
          <w:noProof/>
          <w:sz w:val="24"/>
          <w:szCs w:val="24"/>
          <w:lang w:eastAsia="sl-SI"/>
        </w:rPr>
        <w:drawing>
          <wp:inline distT="0" distB="0" distL="0" distR="0">
            <wp:extent cx="5753100" cy="2428875"/>
            <wp:effectExtent l="19050" t="0" r="0" b="0"/>
            <wp:docPr id="14" name="Picture 5"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ja\Desktop\Zajeta slika.PNG"/>
                    <pic:cNvPicPr>
                      <a:picLocks noChangeAspect="1" noChangeArrowheads="1"/>
                    </pic:cNvPicPr>
                  </pic:nvPicPr>
                  <pic:blipFill>
                    <a:blip r:embed="rId33" cstate="print"/>
                    <a:srcRect/>
                    <a:stretch>
                      <a:fillRect/>
                    </a:stretch>
                  </pic:blipFill>
                  <pic:spPr bwMode="auto">
                    <a:xfrm>
                      <a:off x="0" y="0"/>
                      <a:ext cx="5753100" cy="2428875"/>
                    </a:xfrm>
                    <a:prstGeom prst="rect">
                      <a:avLst/>
                    </a:prstGeom>
                    <a:noFill/>
                    <a:ln w="9525">
                      <a:noFill/>
                      <a:miter lim="800000"/>
                      <a:headEnd/>
                      <a:tailEnd/>
                    </a:ln>
                  </pic:spPr>
                </pic:pic>
              </a:graphicData>
            </a:graphic>
          </wp:inline>
        </w:drawing>
      </w:r>
    </w:p>
    <w:p w:rsidR="00660C28" w:rsidRPr="00E513F1" w:rsidRDefault="00660C28" w:rsidP="001C42F1">
      <w:pPr>
        <w:spacing w:after="0"/>
        <w:rPr>
          <w:rFonts w:cs="Times New Roman"/>
          <w:noProof/>
          <w:sz w:val="24"/>
          <w:szCs w:val="24"/>
          <w:lang w:eastAsia="sl-SI"/>
        </w:rPr>
      </w:pPr>
    </w:p>
    <w:p w:rsidR="004E152D" w:rsidRPr="00E513F1" w:rsidRDefault="004E152D" w:rsidP="004E152D">
      <w:pPr>
        <w:pStyle w:val="ListParagraph"/>
        <w:numPr>
          <w:ilvl w:val="0"/>
          <w:numId w:val="10"/>
        </w:numPr>
        <w:spacing w:after="0"/>
        <w:rPr>
          <w:rFonts w:cs="Times New Roman"/>
          <w:noProof/>
          <w:sz w:val="24"/>
          <w:szCs w:val="24"/>
          <w:lang w:eastAsia="sl-SI"/>
        </w:rPr>
      </w:pPr>
      <w:r w:rsidRPr="00E513F1">
        <w:rPr>
          <w:rFonts w:cs="Times New Roman"/>
          <w:b/>
          <w:noProof/>
          <w:sz w:val="24"/>
          <w:szCs w:val="24"/>
          <w:lang w:eastAsia="sl-SI"/>
        </w:rPr>
        <w:t>Place celice</w:t>
      </w:r>
      <w:r w:rsidR="00AB0DF3" w:rsidRPr="00E513F1">
        <w:rPr>
          <w:rFonts w:cs="Times New Roman"/>
          <w:noProof/>
          <w:sz w:val="24"/>
          <w:szCs w:val="24"/>
          <w:lang w:eastAsia="sl-SI"/>
        </w:rPr>
        <w:t xml:space="preserve"> (za vid, povezujejo se tudi z vohom)</w:t>
      </w:r>
    </w:p>
    <w:p w:rsidR="00AB0DF3" w:rsidRPr="00E513F1" w:rsidRDefault="00AB0DF3" w:rsidP="00AB0DF3">
      <w:pPr>
        <w:spacing w:after="0"/>
        <w:ind w:left="360"/>
        <w:rPr>
          <w:rFonts w:cs="Times New Roman"/>
          <w:noProof/>
          <w:sz w:val="24"/>
          <w:szCs w:val="24"/>
          <w:lang w:eastAsia="sl-SI"/>
        </w:rPr>
      </w:pPr>
      <w:r w:rsidRPr="00E513F1">
        <w:rPr>
          <w:rFonts w:cs="Times New Roman"/>
          <w:noProof/>
          <w:sz w:val="24"/>
          <w:szCs w:val="24"/>
          <w:lang w:eastAsia="sl-SI"/>
        </w:rPr>
        <w:t>Aktivne, ko smo v kakem prostoru v nekem okolju, vzdržujejo aktivnost tudi v temi; če se okolica zavrti, se celice aktivirajo v skladu z novim vzorcem- aktivnost celic se spreminja (pozicija) glede na spreminjanje smeri objekta. Do njihove aktivnosti pride zaradi odziva na določene predmete, odziv izključno na 1 vizualno stvar (prenehanje odziva ko se ta stvar naključno premakne); lahko so aktivne le v enem okolju, aktivnost je povezana s sposobnostjo gibanja</w:t>
      </w:r>
    </w:p>
    <w:p w:rsidR="00AB0DF3" w:rsidRPr="00E513F1" w:rsidRDefault="00AB0DF3" w:rsidP="00AB0DF3">
      <w:pPr>
        <w:pStyle w:val="ListParagraph"/>
        <w:spacing w:after="0"/>
        <w:rPr>
          <w:rFonts w:cs="Times New Roman"/>
          <w:noProof/>
          <w:sz w:val="24"/>
          <w:szCs w:val="24"/>
          <w:lang w:eastAsia="sl-SI"/>
        </w:rPr>
      </w:pPr>
    </w:p>
    <w:p w:rsidR="00AB0DF3" w:rsidRPr="00E513F1" w:rsidRDefault="00AB0DF3" w:rsidP="004E152D">
      <w:pPr>
        <w:pStyle w:val="ListParagraph"/>
        <w:numPr>
          <w:ilvl w:val="0"/>
          <w:numId w:val="10"/>
        </w:numPr>
        <w:spacing w:after="0"/>
        <w:rPr>
          <w:rFonts w:cs="Times New Roman"/>
          <w:noProof/>
          <w:sz w:val="24"/>
          <w:szCs w:val="24"/>
          <w:lang w:eastAsia="sl-SI"/>
        </w:rPr>
      </w:pPr>
      <w:r w:rsidRPr="00E513F1">
        <w:rPr>
          <w:rFonts w:cs="Times New Roman"/>
          <w:b/>
          <w:noProof/>
          <w:sz w:val="24"/>
          <w:szCs w:val="24"/>
          <w:lang w:eastAsia="sl-SI"/>
        </w:rPr>
        <w:t>Head direction celice</w:t>
      </w:r>
      <w:r w:rsidRPr="00E513F1">
        <w:rPr>
          <w:rFonts w:cs="Times New Roman"/>
          <w:noProof/>
          <w:sz w:val="24"/>
          <w:szCs w:val="24"/>
          <w:lang w:eastAsia="sl-SI"/>
        </w:rPr>
        <w:t xml:space="preserve"> (za orientacijo v horizontalni in vertikalni ravnini)</w:t>
      </w:r>
    </w:p>
    <w:p w:rsidR="00AB0DF3" w:rsidRPr="00E513F1" w:rsidRDefault="001A55AC" w:rsidP="00AB0DF3">
      <w:pPr>
        <w:spacing w:after="0"/>
        <w:ind w:left="36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71552" behindDoc="0" locked="0" layoutInCell="1" allowOverlap="1" wp14:anchorId="39A77601" wp14:editId="6866E757">
            <wp:simplePos x="0" y="0"/>
            <wp:positionH relativeFrom="column">
              <wp:posOffset>4024630</wp:posOffset>
            </wp:positionH>
            <wp:positionV relativeFrom="paragraph">
              <wp:posOffset>247650</wp:posOffset>
            </wp:positionV>
            <wp:extent cx="2428875" cy="2895600"/>
            <wp:effectExtent l="0" t="0" r="0" b="0"/>
            <wp:wrapSquare wrapText="bothSides"/>
            <wp:docPr id="15" name="Picture 6"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ja\Desktop\Zajeta slika.PNG"/>
                    <pic:cNvPicPr>
                      <a:picLocks noChangeAspect="1" noChangeArrowheads="1"/>
                    </pic:cNvPicPr>
                  </pic:nvPicPr>
                  <pic:blipFill>
                    <a:blip r:embed="rId34" cstate="print"/>
                    <a:srcRect/>
                    <a:stretch>
                      <a:fillRect/>
                    </a:stretch>
                  </pic:blipFill>
                  <pic:spPr bwMode="auto">
                    <a:xfrm>
                      <a:off x="0" y="0"/>
                      <a:ext cx="2428875" cy="2895600"/>
                    </a:xfrm>
                    <a:prstGeom prst="rect">
                      <a:avLst/>
                    </a:prstGeom>
                    <a:noFill/>
                    <a:ln w="9525">
                      <a:noFill/>
                      <a:miter lim="800000"/>
                      <a:headEnd/>
                      <a:tailEnd/>
                    </a:ln>
                  </pic:spPr>
                </pic:pic>
              </a:graphicData>
            </a:graphic>
          </wp:anchor>
        </w:drawing>
      </w:r>
      <w:r w:rsidR="00D93CA3" w:rsidRPr="00E513F1">
        <w:rPr>
          <w:rFonts w:cs="Times New Roman"/>
          <w:noProof/>
          <w:sz w:val="24"/>
          <w:szCs w:val="24"/>
          <w:lang w:eastAsia="sl-SI"/>
        </w:rPr>
        <w:t>Pomembne pri obračanju glave (za prikaz smeri, kako smo orientirani), delujejo tako v   svetlem kot v temnem prostoru, tudi ko zapremo oči, določajo nam mesto kjer se nahajamo. So pod vplivom okoljskih dejavnikov, aktivne tudi v temi, lahko spremenijo orientacijo, glede na iztočnice v okolju, stalno aktivne, najbolj povezane: povezujejo se z vidom, talamusom, cingulatnim korteksom in se končajo v hipotalamusu</w:t>
      </w:r>
    </w:p>
    <w:p w:rsidR="002973E3" w:rsidRPr="00E513F1" w:rsidRDefault="002973E3" w:rsidP="00D93CA3">
      <w:pPr>
        <w:spacing w:after="0"/>
        <w:rPr>
          <w:rFonts w:cs="Times New Roman"/>
          <w:noProof/>
          <w:sz w:val="24"/>
          <w:szCs w:val="24"/>
          <w:lang w:eastAsia="sl-SI"/>
        </w:rPr>
      </w:pPr>
    </w:p>
    <w:p w:rsidR="00AB0DF3" w:rsidRPr="00E513F1" w:rsidRDefault="00AB0DF3" w:rsidP="004E152D">
      <w:pPr>
        <w:pStyle w:val="ListParagraph"/>
        <w:numPr>
          <w:ilvl w:val="0"/>
          <w:numId w:val="10"/>
        </w:numPr>
        <w:spacing w:after="0"/>
        <w:rPr>
          <w:rFonts w:cs="Times New Roman"/>
          <w:noProof/>
          <w:sz w:val="24"/>
          <w:szCs w:val="24"/>
          <w:lang w:eastAsia="sl-SI"/>
        </w:rPr>
      </w:pPr>
      <w:r w:rsidRPr="00E513F1">
        <w:rPr>
          <w:rFonts w:cs="Times New Roman"/>
          <w:b/>
          <w:noProof/>
          <w:sz w:val="24"/>
          <w:szCs w:val="24"/>
          <w:lang w:eastAsia="sl-SI"/>
        </w:rPr>
        <w:t>Grid celice</w:t>
      </w:r>
      <w:r w:rsidR="00D93CA3" w:rsidRPr="00E513F1">
        <w:rPr>
          <w:rFonts w:cs="Times New Roman"/>
          <w:noProof/>
          <w:sz w:val="24"/>
          <w:szCs w:val="24"/>
          <w:lang w:eastAsia="sl-SI"/>
        </w:rPr>
        <w:t xml:space="preserve"> (mrežne celice)</w:t>
      </w:r>
    </w:p>
    <w:p w:rsidR="00AB0DF3" w:rsidRPr="00E513F1" w:rsidRDefault="00D93CA3" w:rsidP="00AB0DF3">
      <w:pPr>
        <w:spacing w:after="0"/>
        <w:ind w:left="360"/>
        <w:rPr>
          <w:rFonts w:cs="Times New Roman"/>
          <w:noProof/>
          <w:sz w:val="24"/>
          <w:szCs w:val="24"/>
          <w:lang w:eastAsia="sl-SI"/>
        </w:rPr>
      </w:pPr>
      <w:r w:rsidRPr="00E513F1">
        <w:rPr>
          <w:rFonts w:cs="Times New Roman"/>
          <w:noProof/>
          <w:sz w:val="24"/>
          <w:szCs w:val="24"/>
          <w:lang w:eastAsia="sl-SI"/>
        </w:rPr>
        <w:t xml:space="preserve">Aktivne v rednih časovnih presledkih, ki označujejo prostorska vozlišča. Vozlišča predstavljajo točke v celotnem </w:t>
      </w:r>
      <w:r w:rsidRPr="00E513F1">
        <w:rPr>
          <w:rFonts w:cs="Times New Roman"/>
          <w:noProof/>
          <w:sz w:val="24"/>
          <w:szCs w:val="24"/>
          <w:lang w:eastAsia="sl-SI"/>
        </w:rPr>
        <w:lastRenderedPageBreak/>
        <w:t>okolju in tako tvorijo mrežo; umerjene na različne iztočnice in so lahko pod vplivom orientacijo, uporabljamo jih tudi ko se oblačimo.</w:t>
      </w:r>
    </w:p>
    <w:p w:rsidR="00D07991" w:rsidRPr="00E513F1" w:rsidRDefault="00D07991" w:rsidP="00D07991">
      <w:pPr>
        <w:spacing w:after="0"/>
        <w:rPr>
          <w:rFonts w:cs="Times New Roman"/>
          <w:noProof/>
          <w:sz w:val="24"/>
          <w:szCs w:val="24"/>
          <w:lang w:eastAsia="sl-SI"/>
        </w:rPr>
      </w:pPr>
    </w:p>
    <w:p w:rsidR="00D93CA3" w:rsidRPr="00E513F1" w:rsidRDefault="00D93CA3" w:rsidP="00D07991">
      <w:pPr>
        <w:spacing w:after="0"/>
        <w:rPr>
          <w:rFonts w:cs="Times New Roman"/>
          <w:b/>
          <w:noProof/>
          <w:sz w:val="24"/>
          <w:szCs w:val="24"/>
          <w:lang w:eastAsia="sl-SI"/>
        </w:rPr>
      </w:pPr>
      <w:r w:rsidRPr="00E513F1">
        <w:rPr>
          <w:rFonts w:cs="Times New Roman"/>
          <w:b/>
          <w:noProof/>
          <w:sz w:val="24"/>
          <w:szCs w:val="24"/>
          <w:lang w:eastAsia="sl-SI"/>
        </w:rPr>
        <w:t>Prostorska aktivnost in epizodni spomin</w:t>
      </w:r>
    </w:p>
    <w:p w:rsidR="00D93CA3" w:rsidRPr="00E513F1" w:rsidRDefault="00D93CA3" w:rsidP="00D07991">
      <w:pPr>
        <w:spacing w:after="0"/>
        <w:rPr>
          <w:rFonts w:cs="Times New Roman"/>
          <w:noProof/>
          <w:sz w:val="24"/>
          <w:szCs w:val="24"/>
          <w:lang w:eastAsia="sl-SI"/>
        </w:rPr>
      </w:pPr>
      <w:r w:rsidRPr="00E513F1">
        <w:rPr>
          <w:rFonts w:cs="Times New Roman"/>
          <w:noProof/>
          <w:sz w:val="24"/>
          <w:szCs w:val="24"/>
          <w:lang w:eastAsia="sl-SI"/>
        </w:rPr>
        <w:t>Orientacija v prostoru je povezana z našim epizodnim spominom. Pri okvari hipokampusa: oseba je imela razvito izrazitno anterogradno amnezijo. Ni si mogla zapomniti novih poti.</w:t>
      </w:r>
    </w:p>
    <w:p w:rsidR="00D93CA3" w:rsidRPr="00E513F1" w:rsidRDefault="00D93CA3" w:rsidP="00AB0DF3">
      <w:pPr>
        <w:spacing w:after="0"/>
        <w:ind w:left="360"/>
        <w:rPr>
          <w:rFonts w:cs="Times New Roman"/>
          <w:noProof/>
          <w:sz w:val="24"/>
          <w:szCs w:val="24"/>
          <w:lang w:eastAsia="sl-SI"/>
        </w:rPr>
      </w:pPr>
    </w:p>
    <w:p w:rsidR="00072B81" w:rsidRDefault="00072B81" w:rsidP="00072B81">
      <w:pPr>
        <w:spacing w:after="0"/>
        <w:rPr>
          <w:rFonts w:cs="Times New Roman"/>
          <w:noProof/>
          <w:sz w:val="24"/>
          <w:szCs w:val="24"/>
          <w:lang w:eastAsia="sl-SI"/>
        </w:rPr>
      </w:pPr>
    </w:p>
    <w:p w:rsidR="00D93CA3" w:rsidRPr="00E513F1" w:rsidRDefault="00D93CA3" w:rsidP="00072B81">
      <w:pPr>
        <w:spacing w:after="0"/>
        <w:rPr>
          <w:rFonts w:cs="Times New Roman"/>
          <w:noProof/>
          <w:sz w:val="24"/>
          <w:szCs w:val="24"/>
          <w:lang w:eastAsia="sl-SI"/>
        </w:rPr>
      </w:pPr>
      <w:r w:rsidRPr="00E513F1">
        <w:rPr>
          <w:rFonts w:cs="Times New Roman"/>
          <w:noProof/>
          <w:sz w:val="24"/>
          <w:szCs w:val="24"/>
          <w:lang w:eastAsia="sl-SI"/>
        </w:rPr>
        <w:t>PARIETALNI IN FRONTALNI REŽENJ TER PROSTORSKO VEDENJE</w:t>
      </w:r>
    </w:p>
    <w:p w:rsidR="00D93CA3" w:rsidRPr="00E513F1" w:rsidRDefault="00D93CA3" w:rsidP="00AB0DF3">
      <w:pPr>
        <w:spacing w:after="0"/>
        <w:ind w:left="360"/>
        <w:rPr>
          <w:rFonts w:cs="Times New Roman"/>
          <w:noProof/>
          <w:sz w:val="24"/>
          <w:szCs w:val="24"/>
          <w:lang w:eastAsia="sl-SI"/>
        </w:rPr>
      </w:pPr>
    </w:p>
    <w:p w:rsidR="00D93CA3" w:rsidRPr="00E513F1" w:rsidRDefault="00D93CA3" w:rsidP="00AB0DF3">
      <w:pPr>
        <w:spacing w:after="0"/>
        <w:ind w:left="36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68480" behindDoc="0" locked="0" layoutInCell="1" allowOverlap="1">
            <wp:simplePos x="0" y="0"/>
            <wp:positionH relativeFrom="column">
              <wp:posOffset>3729355</wp:posOffset>
            </wp:positionH>
            <wp:positionV relativeFrom="paragraph">
              <wp:posOffset>-3810</wp:posOffset>
            </wp:positionV>
            <wp:extent cx="2628900" cy="2226945"/>
            <wp:effectExtent l="19050" t="0" r="0" b="0"/>
            <wp:wrapSquare wrapText="bothSides"/>
            <wp:docPr id="11" name="Picture 2" descr="C:\Users\Maja\Desktop\l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esktop\lobes.jpg"/>
                    <pic:cNvPicPr>
                      <a:picLocks noChangeAspect="1" noChangeArrowheads="1"/>
                    </pic:cNvPicPr>
                  </pic:nvPicPr>
                  <pic:blipFill>
                    <a:blip r:embed="rId35" cstate="print"/>
                    <a:srcRect/>
                    <a:stretch>
                      <a:fillRect/>
                    </a:stretch>
                  </pic:blipFill>
                  <pic:spPr bwMode="auto">
                    <a:xfrm>
                      <a:off x="0" y="0"/>
                      <a:ext cx="2628900" cy="2226945"/>
                    </a:xfrm>
                    <a:prstGeom prst="rect">
                      <a:avLst/>
                    </a:prstGeom>
                    <a:noFill/>
                    <a:ln w="9525">
                      <a:noFill/>
                      <a:miter lim="800000"/>
                      <a:headEnd/>
                      <a:tailEnd/>
                    </a:ln>
                  </pic:spPr>
                </pic:pic>
              </a:graphicData>
            </a:graphic>
          </wp:anchor>
        </w:drawing>
      </w:r>
      <w:r w:rsidRPr="00E513F1">
        <w:rPr>
          <w:rFonts w:cs="Times New Roman"/>
          <w:noProof/>
          <w:sz w:val="24"/>
          <w:szCs w:val="24"/>
          <w:lang w:eastAsia="sl-SI"/>
        </w:rPr>
        <w:t>Parietalni reženj</w:t>
      </w:r>
    </w:p>
    <w:p w:rsidR="00D93CA3" w:rsidRPr="00E513F1" w:rsidRDefault="00D93CA3" w:rsidP="00AB0DF3">
      <w:pPr>
        <w:spacing w:after="0"/>
        <w:ind w:left="360"/>
        <w:rPr>
          <w:rFonts w:cs="Times New Roman"/>
          <w:b/>
          <w:noProof/>
          <w:sz w:val="24"/>
          <w:szCs w:val="24"/>
          <w:lang w:eastAsia="sl-SI"/>
        </w:rPr>
      </w:pPr>
      <w:r w:rsidRPr="00E513F1">
        <w:rPr>
          <w:rFonts w:cs="Times New Roman"/>
          <w:b/>
          <w:noProof/>
          <w:sz w:val="24"/>
          <w:szCs w:val="24"/>
          <w:lang w:eastAsia="sl-SI"/>
        </w:rPr>
        <w:t>8 vidno-prostorskih motenj, ki so rezultat poškodbe parietalnega režnja:</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Razpršena vidna pozornost</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Nezmožnost zaznavanja več kot 1 stimulus</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Pomanjkljiv vidni nadzor gibov (optična ataxia)</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Nazmožnost sledenja premikajoči se točki</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Pomanjkljiva akomodacija in konvergenca</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Nezmožnost ohranjanja fiksacije</w:t>
      </w:r>
    </w:p>
    <w:p w:rsidR="00D93CA3" w:rsidRPr="00E513F1"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Nezmožnost spremembe pogleda</w:t>
      </w:r>
    </w:p>
    <w:p w:rsidR="00D93CA3" w:rsidRDefault="00D93CA3" w:rsidP="00D93CA3">
      <w:pPr>
        <w:pStyle w:val="ListParagraph"/>
        <w:numPr>
          <w:ilvl w:val="0"/>
          <w:numId w:val="11"/>
        </w:numPr>
        <w:spacing w:after="0"/>
        <w:rPr>
          <w:rFonts w:cs="Times New Roman"/>
          <w:noProof/>
          <w:sz w:val="24"/>
          <w:szCs w:val="24"/>
          <w:lang w:eastAsia="sl-SI"/>
        </w:rPr>
      </w:pPr>
      <w:r w:rsidRPr="00E513F1">
        <w:rPr>
          <w:rFonts w:cs="Times New Roman"/>
          <w:noProof/>
          <w:sz w:val="24"/>
          <w:szCs w:val="24"/>
          <w:lang w:eastAsia="sl-SI"/>
        </w:rPr>
        <w:t>Nenormalno vidno iskanje (ne morejo po prostoru tekati samo z očmi)</w:t>
      </w:r>
    </w:p>
    <w:p w:rsidR="00072B81" w:rsidRDefault="00072B81" w:rsidP="00072B81">
      <w:pPr>
        <w:pStyle w:val="ListParagraph"/>
        <w:spacing w:after="0"/>
        <w:rPr>
          <w:rFonts w:cs="Times New Roman"/>
          <w:noProof/>
          <w:sz w:val="24"/>
          <w:szCs w:val="24"/>
          <w:lang w:eastAsia="sl-SI"/>
        </w:rPr>
      </w:pPr>
    </w:p>
    <w:p w:rsidR="00072B81" w:rsidRPr="00E513F1" w:rsidRDefault="00072B81" w:rsidP="00072B81">
      <w:pPr>
        <w:pStyle w:val="ListParagraph"/>
        <w:spacing w:after="0"/>
        <w:rPr>
          <w:rFonts w:cs="Times New Roman"/>
          <w:noProof/>
          <w:sz w:val="24"/>
          <w:szCs w:val="24"/>
          <w:lang w:eastAsia="sl-SI"/>
        </w:rPr>
      </w:pPr>
    </w:p>
    <w:p w:rsidR="00D93CA3" w:rsidRPr="00E513F1" w:rsidRDefault="00D93CA3" w:rsidP="00AB0DF3">
      <w:pPr>
        <w:spacing w:after="0"/>
        <w:ind w:left="360"/>
        <w:rPr>
          <w:rFonts w:cs="Times New Roman"/>
          <w:noProof/>
          <w:sz w:val="24"/>
          <w:szCs w:val="24"/>
          <w:lang w:eastAsia="sl-SI"/>
        </w:rPr>
      </w:pPr>
    </w:p>
    <w:p w:rsidR="00B36DBF" w:rsidRPr="00E513F1" w:rsidRDefault="00810F07" w:rsidP="00B36DBF">
      <w:pPr>
        <w:spacing w:after="0"/>
        <w:ind w:left="360"/>
        <w:rPr>
          <w:rFonts w:cs="Times New Roman"/>
          <w:b/>
          <w:noProof/>
          <w:sz w:val="24"/>
          <w:szCs w:val="24"/>
          <w:lang w:eastAsia="sl-SI"/>
        </w:rPr>
      </w:pPr>
      <w:r w:rsidRPr="00E513F1">
        <w:rPr>
          <w:rFonts w:cs="Times New Roman"/>
          <w:b/>
          <w:noProof/>
          <w:sz w:val="24"/>
          <w:szCs w:val="24"/>
          <w:lang w:eastAsia="sl-SI"/>
        </w:rPr>
        <w:drawing>
          <wp:anchor distT="0" distB="0" distL="114300" distR="114300" simplePos="0" relativeHeight="251670528" behindDoc="0" locked="0" layoutInCell="1" allowOverlap="1">
            <wp:simplePos x="0" y="0"/>
            <wp:positionH relativeFrom="column">
              <wp:posOffset>33655</wp:posOffset>
            </wp:positionH>
            <wp:positionV relativeFrom="paragraph">
              <wp:posOffset>-185420</wp:posOffset>
            </wp:positionV>
            <wp:extent cx="1619250" cy="3200400"/>
            <wp:effectExtent l="19050" t="0" r="0" b="0"/>
            <wp:wrapSquare wrapText="bothSides"/>
            <wp:docPr id="13" name="Picture 4"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ja\Desktop\Zajeta slika.PNG"/>
                    <pic:cNvPicPr>
                      <a:picLocks noChangeAspect="1" noChangeArrowheads="1"/>
                    </pic:cNvPicPr>
                  </pic:nvPicPr>
                  <pic:blipFill>
                    <a:blip r:embed="rId36" cstate="print"/>
                    <a:srcRect/>
                    <a:stretch>
                      <a:fillRect/>
                    </a:stretch>
                  </pic:blipFill>
                  <pic:spPr bwMode="auto">
                    <a:xfrm>
                      <a:off x="0" y="0"/>
                      <a:ext cx="1619250" cy="3200400"/>
                    </a:xfrm>
                    <a:prstGeom prst="rect">
                      <a:avLst/>
                    </a:prstGeom>
                    <a:noFill/>
                    <a:ln w="9525">
                      <a:noFill/>
                      <a:miter lim="800000"/>
                      <a:headEnd/>
                      <a:tailEnd/>
                    </a:ln>
                  </pic:spPr>
                </pic:pic>
              </a:graphicData>
            </a:graphic>
          </wp:anchor>
        </w:drawing>
      </w:r>
      <w:r w:rsidR="00B36DBF" w:rsidRPr="00E513F1">
        <w:rPr>
          <w:rFonts w:cs="Times New Roman"/>
          <w:b/>
          <w:noProof/>
          <w:sz w:val="24"/>
          <w:szCs w:val="24"/>
          <w:lang w:eastAsia="sl-SI"/>
        </w:rPr>
        <w:t xml:space="preserve">Okvara parietalnega režnja: </w:t>
      </w:r>
      <w:r w:rsidR="00B36DBF" w:rsidRPr="00E513F1">
        <w:rPr>
          <w:rFonts w:cs="Times New Roman"/>
          <w:noProof/>
          <w:sz w:val="24"/>
          <w:szCs w:val="24"/>
          <w:lang w:eastAsia="sl-SI"/>
        </w:rPr>
        <w:t>Balintov sindrom</w:t>
      </w:r>
    </w:p>
    <w:p w:rsidR="00810F07" w:rsidRPr="00E513F1" w:rsidRDefault="00810F07" w:rsidP="00AB0DF3">
      <w:pPr>
        <w:spacing w:after="0"/>
        <w:ind w:left="360"/>
        <w:rPr>
          <w:rFonts w:cs="Times New Roman"/>
          <w:noProof/>
          <w:sz w:val="24"/>
          <w:szCs w:val="24"/>
          <w:lang w:eastAsia="sl-SI"/>
        </w:rPr>
      </w:pPr>
    </w:p>
    <w:p w:rsidR="00B36DBF" w:rsidRPr="00E513F1" w:rsidRDefault="00B36DBF" w:rsidP="00AB0DF3">
      <w:pPr>
        <w:spacing w:after="0"/>
        <w:ind w:left="360"/>
        <w:rPr>
          <w:rFonts w:cs="Times New Roman"/>
          <w:noProof/>
          <w:sz w:val="24"/>
          <w:szCs w:val="24"/>
          <w:lang w:eastAsia="sl-SI"/>
        </w:rPr>
      </w:pPr>
      <w:r w:rsidRPr="00E513F1">
        <w:rPr>
          <w:rFonts w:cs="Times New Roman"/>
          <w:noProof/>
          <w:sz w:val="24"/>
          <w:szCs w:val="24"/>
          <w:lang w:eastAsia="sl-SI"/>
        </w:rPr>
        <w:t>Oseba ni mogla prijeti predmeta, videla je samo centriran predmet, če je želela videti še kaj drugega je morala premakniti glavo.</w:t>
      </w:r>
    </w:p>
    <w:p w:rsidR="00B36DBF" w:rsidRPr="00E513F1" w:rsidRDefault="00B36DBF" w:rsidP="00AB0DF3">
      <w:pPr>
        <w:spacing w:after="0"/>
        <w:ind w:left="360"/>
        <w:rPr>
          <w:rFonts w:cs="Times New Roman"/>
          <w:noProof/>
          <w:sz w:val="24"/>
          <w:szCs w:val="24"/>
          <w:lang w:eastAsia="sl-SI"/>
        </w:rPr>
      </w:pPr>
    </w:p>
    <w:p w:rsidR="00B36DBF" w:rsidRPr="00E513F1" w:rsidRDefault="00B36DBF" w:rsidP="00AB0DF3">
      <w:pPr>
        <w:spacing w:after="0"/>
        <w:ind w:left="360"/>
        <w:rPr>
          <w:rFonts w:cs="Times New Roman"/>
          <w:noProof/>
          <w:sz w:val="24"/>
          <w:szCs w:val="24"/>
          <w:lang w:eastAsia="sl-SI"/>
        </w:rPr>
      </w:pPr>
      <w:r w:rsidRPr="00E513F1">
        <w:rPr>
          <w:rFonts w:cs="Times New Roman"/>
          <w:i/>
          <w:noProof/>
          <w:sz w:val="24"/>
          <w:szCs w:val="24"/>
          <w:lang w:eastAsia="sl-SI"/>
        </w:rPr>
        <w:t>Primer voda:</w:t>
      </w:r>
      <w:r w:rsidRPr="00E513F1">
        <w:rPr>
          <w:rFonts w:cs="Times New Roman"/>
          <w:noProof/>
          <w:sz w:val="24"/>
          <w:szCs w:val="24"/>
          <w:lang w:eastAsia="sl-SI"/>
        </w:rPr>
        <w:t xml:space="preserve"> oseba je morala zliti vodo iz enega kozarca v drugega. Ker oseba ni znala oceniti globine, sploh ni videla, da je zlivala vodo mimo kozarca. Prav tako ni videla gibanja vode, ampak samo posamezen del- curek na določeni višini.</w:t>
      </w:r>
    </w:p>
    <w:p w:rsidR="00B36DBF" w:rsidRPr="00E513F1" w:rsidRDefault="00B36DBF" w:rsidP="00AB0DF3">
      <w:pPr>
        <w:spacing w:after="0"/>
        <w:ind w:left="360"/>
        <w:rPr>
          <w:rFonts w:cs="Times New Roman"/>
          <w:noProof/>
          <w:sz w:val="24"/>
          <w:szCs w:val="24"/>
          <w:lang w:eastAsia="sl-SI"/>
        </w:rPr>
      </w:pPr>
    </w:p>
    <w:p w:rsidR="00810F07" w:rsidRPr="00E513F1" w:rsidRDefault="001A55AC" w:rsidP="00AB0DF3">
      <w:pPr>
        <w:spacing w:after="0"/>
        <w:ind w:left="360"/>
        <w:rPr>
          <w:rFonts w:cs="Times New Roman"/>
          <w:noProof/>
          <w:sz w:val="24"/>
          <w:szCs w:val="24"/>
          <w:lang w:eastAsia="sl-SI"/>
        </w:rPr>
      </w:pPr>
      <w:r w:rsidRPr="001A7424">
        <w:rPr>
          <w:rFonts w:cs="Times New Roman"/>
          <w:b/>
          <w:noProof/>
          <w:sz w:val="24"/>
          <w:szCs w:val="24"/>
          <w:lang w:eastAsia="sl-SI"/>
        </w:rPr>
        <w:drawing>
          <wp:anchor distT="0" distB="0" distL="114300" distR="114300" simplePos="0" relativeHeight="251669504" behindDoc="0" locked="0" layoutInCell="1" allowOverlap="1" wp14:anchorId="28B2DC65" wp14:editId="70BDD0DA">
            <wp:simplePos x="0" y="0"/>
            <wp:positionH relativeFrom="column">
              <wp:posOffset>2009775</wp:posOffset>
            </wp:positionH>
            <wp:positionV relativeFrom="paragraph">
              <wp:posOffset>42545</wp:posOffset>
            </wp:positionV>
            <wp:extent cx="2581275" cy="1847850"/>
            <wp:effectExtent l="0" t="0" r="0" b="0"/>
            <wp:wrapSquare wrapText="bothSides"/>
            <wp:docPr id="12" name="Picture 3" descr="C:\Users\Maja\Desktop\vallar_BigFi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Desktop\vallar_BigFig_5.jpg"/>
                    <pic:cNvPicPr>
                      <a:picLocks noChangeAspect="1" noChangeArrowheads="1"/>
                    </pic:cNvPicPr>
                  </pic:nvPicPr>
                  <pic:blipFill>
                    <a:blip r:embed="rId37" cstate="print"/>
                    <a:srcRect/>
                    <a:stretch>
                      <a:fillRect/>
                    </a:stretch>
                  </pic:blipFill>
                  <pic:spPr bwMode="auto">
                    <a:xfrm>
                      <a:off x="0" y="0"/>
                      <a:ext cx="2581275" cy="1847850"/>
                    </a:xfrm>
                    <a:prstGeom prst="rect">
                      <a:avLst/>
                    </a:prstGeom>
                    <a:noFill/>
                    <a:ln w="9525">
                      <a:noFill/>
                      <a:miter lim="800000"/>
                      <a:headEnd/>
                      <a:tailEnd/>
                    </a:ln>
                  </pic:spPr>
                </pic:pic>
              </a:graphicData>
            </a:graphic>
          </wp:anchor>
        </w:drawing>
      </w:r>
    </w:p>
    <w:p w:rsidR="00810F07" w:rsidRPr="00E513F1" w:rsidRDefault="00810F07" w:rsidP="00AB0DF3">
      <w:pPr>
        <w:spacing w:after="0"/>
        <w:ind w:left="360"/>
        <w:rPr>
          <w:rFonts w:cs="Times New Roman"/>
          <w:noProof/>
          <w:sz w:val="24"/>
          <w:szCs w:val="24"/>
          <w:lang w:eastAsia="sl-SI"/>
        </w:rPr>
      </w:pPr>
    </w:p>
    <w:p w:rsidR="00810F07" w:rsidRPr="00E513F1" w:rsidRDefault="00810F07" w:rsidP="00AB0DF3">
      <w:pPr>
        <w:spacing w:after="0"/>
        <w:ind w:left="360"/>
        <w:rPr>
          <w:rFonts w:cs="Times New Roman"/>
          <w:noProof/>
          <w:sz w:val="24"/>
          <w:szCs w:val="24"/>
          <w:lang w:eastAsia="sl-SI"/>
        </w:rPr>
      </w:pPr>
    </w:p>
    <w:p w:rsidR="00072B81" w:rsidRDefault="00072B81" w:rsidP="001A7424">
      <w:pPr>
        <w:spacing w:after="0"/>
        <w:rPr>
          <w:rFonts w:cs="Times New Roman"/>
          <w:noProof/>
          <w:sz w:val="24"/>
          <w:szCs w:val="24"/>
          <w:lang w:eastAsia="sl-SI"/>
        </w:rPr>
      </w:pPr>
    </w:p>
    <w:p w:rsidR="00B36DBF" w:rsidRPr="001A7424" w:rsidRDefault="00B36DBF" w:rsidP="003A462E">
      <w:pPr>
        <w:spacing w:after="0"/>
        <w:ind w:left="360"/>
        <w:rPr>
          <w:rFonts w:cs="Times New Roman"/>
          <w:b/>
          <w:noProof/>
          <w:sz w:val="24"/>
          <w:szCs w:val="24"/>
          <w:lang w:eastAsia="sl-SI"/>
        </w:rPr>
      </w:pPr>
      <w:r w:rsidRPr="001A7424">
        <w:rPr>
          <w:rFonts w:cs="Times New Roman"/>
          <w:b/>
          <w:noProof/>
          <w:sz w:val="24"/>
          <w:szCs w:val="24"/>
          <w:lang w:eastAsia="sl-SI"/>
        </w:rPr>
        <w:t>Točke</w:t>
      </w:r>
      <w:r w:rsidR="003A462E" w:rsidRPr="001A7424">
        <w:rPr>
          <w:rFonts w:cs="Times New Roman"/>
          <w:b/>
          <w:noProof/>
          <w:sz w:val="24"/>
          <w:szCs w:val="24"/>
          <w:lang w:eastAsia="sl-SI"/>
        </w:rPr>
        <w:t xml:space="preserve"> Balintovega sindroma</w:t>
      </w:r>
    </w:p>
    <w:p w:rsidR="00B36DBF" w:rsidRPr="00E513F1" w:rsidRDefault="00B36DBF" w:rsidP="00B36DBF">
      <w:pPr>
        <w:pStyle w:val="ListParagraph"/>
        <w:numPr>
          <w:ilvl w:val="0"/>
          <w:numId w:val="12"/>
        </w:numPr>
        <w:spacing w:after="0"/>
        <w:rPr>
          <w:rFonts w:cs="Times New Roman"/>
          <w:noProof/>
          <w:sz w:val="24"/>
          <w:szCs w:val="24"/>
          <w:lang w:eastAsia="sl-SI"/>
        </w:rPr>
      </w:pPr>
      <w:r w:rsidRPr="00E513F1">
        <w:rPr>
          <w:rFonts w:cs="Times New Roman"/>
          <w:noProof/>
          <w:sz w:val="24"/>
          <w:szCs w:val="24"/>
          <w:lang w:eastAsia="sl-SI"/>
        </w:rPr>
        <w:lastRenderedPageBreak/>
        <w:t>Fiksirajo se lahko samo ne en predmet, zaradi tega lahko vidijo samo 1 stimulus</w:t>
      </w:r>
    </w:p>
    <w:p w:rsidR="00B36DBF" w:rsidRPr="00E513F1" w:rsidRDefault="00B36DBF" w:rsidP="00B36DBF">
      <w:pPr>
        <w:pStyle w:val="ListParagraph"/>
        <w:numPr>
          <w:ilvl w:val="0"/>
          <w:numId w:val="12"/>
        </w:numPr>
        <w:spacing w:after="0"/>
        <w:rPr>
          <w:rFonts w:cs="Times New Roman"/>
          <w:noProof/>
          <w:sz w:val="24"/>
          <w:szCs w:val="24"/>
          <w:lang w:eastAsia="sl-SI"/>
        </w:rPr>
      </w:pPr>
      <w:r w:rsidRPr="00E513F1">
        <w:rPr>
          <w:rFonts w:cs="Times New Roman"/>
          <w:noProof/>
          <w:sz w:val="24"/>
          <w:szCs w:val="24"/>
          <w:lang w:eastAsia="sl-SI"/>
        </w:rPr>
        <w:t>Optična ataksija: predmeta ne moreš prijeti, ker ne znaš oceniti globine, prav tako ne moreš slediti gibanju</w:t>
      </w:r>
    </w:p>
    <w:p w:rsidR="00B36DBF" w:rsidRPr="00E513F1" w:rsidRDefault="00B36DBF" w:rsidP="00B36DBF">
      <w:pPr>
        <w:pStyle w:val="ListParagraph"/>
        <w:numPr>
          <w:ilvl w:val="0"/>
          <w:numId w:val="12"/>
        </w:numPr>
        <w:spacing w:after="0"/>
        <w:rPr>
          <w:rFonts w:cs="Times New Roman"/>
          <w:noProof/>
          <w:sz w:val="24"/>
          <w:szCs w:val="24"/>
          <w:lang w:eastAsia="sl-SI"/>
        </w:rPr>
      </w:pPr>
      <w:r w:rsidRPr="00E513F1">
        <w:rPr>
          <w:rFonts w:cs="Times New Roman"/>
          <w:noProof/>
          <w:sz w:val="24"/>
          <w:szCs w:val="24"/>
          <w:lang w:eastAsia="sl-SI"/>
        </w:rPr>
        <w:t>Nesposobnost akomodacije in konvergence</w:t>
      </w:r>
    </w:p>
    <w:p w:rsidR="00370F77" w:rsidRPr="00E513F1" w:rsidRDefault="00B36DBF" w:rsidP="00370F77">
      <w:pPr>
        <w:pStyle w:val="ListParagraph"/>
        <w:numPr>
          <w:ilvl w:val="0"/>
          <w:numId w:val="12"/>
        </w:numPr>
        <w:spacing w:after="0"/>
        <w:rPr>
          <w:rFonts w:cs="Times New Roman"/>
          <w:noProof/>
          <w:sz w:val="24"/>
          <w:szCs w:val="24"/>
          <w:lang w:eastAsia="sl-SI"/>
        </w:rPr>
      </w:pPr>
      <w:r w:rsidRPr="00E513F1">
        <w:rPr>
          <w:rFonts w:cs="Times New Roman"/>
          <w:noProof/>
          <w:sz w:val="24"/>
          <w:szCs w:val="24"/>
          <w:lang w:eastAsia="sl-SI"/>
        </w:rPr>
        <w:t>Ne morejo spremeniti pogleda, zato ne morejo poiskati z očmi predmete po prostoru</w:t>
      </w:r>
    </w:p>
    <w:p w:rsidR="001A7424" w:rsidRDefault="001A7424" w:rsidP="00370F77">
      <w:pPr>
        <w:spacing w:after="0"/>
        <w:rPr>
          <w:rFonts w:cs="Times New Roman"/>
          <w:noProof/>
          <w:sz w:val="24"/>
          <w:szCs w:val="24"/>
          <w:lang w:eastAsia="sl-SI"/>
        </w:rPr>
      </w:pPr>
    </w:p>
    <w:p w:rsidR="001A7424" w:rsidRDefault="001A7424" w:rsidP="00370F77">
      <w:pPr>
        <w:spacing w:after="0"/>
        <w:rPr>
          <w:rFonts w:cs="Times New Roman"/>
          <w:noProof/>
          <w:sz w:val="24"/>
          <w:szCs w:val="24"/>
          <w:lang w:eastAsia="sl-SI"/>
        </w:rPr>
      </w:pPr>
    </w:p>
    <w:p w:rsidR="00B36DBF" w:rsidRPr="00E513F1" w:rsidRDefault="00B36DBF" w:rsidP="00370F77">
      <w:pPr>
        <w:spacing w:after="0"/>
        <w:rPr>
          <w:rFonts w:cs="Times New Roman"/>
          <w:noProof/>
          <w:sz w:val="24"/>
          <w:szCs w:val="24"/>
          <w:lang w:eastAsia="sl-SI"/>
        </w:rPr>
      </w:pPr>
      <w:r w:rsidRPr="00E513F1">
        <w:rPr>
          <w:rFonts w:cs="Times New Roman"/>
          <w:noProof/>
          <w:sz w:val="24"/>
          <w:szCs w:val="24"/>
          <w:lang w:eastAsia="sl-SI"/>
        </w:rPr>
        <w:t>Test</w:t>
      </w:r>
    </w:p>
    <w:p w:rsidR="00B36DBF" w:rsidRPr="00E513F1" w:rsidRDefault="00B36DBF" w:rsidP="00B36DBF">
      <w:pPr>
        <w:spacing w:after="0"/>
        <w:rPr>
          <w:rFonts w:cs="Times New Roman"/>
          <w:noProof/>
          <w:sz w:val="24"/>
          <w:szCs w:val="24"/>
          <w:lang w:eastAsia="sl-SI"/>
        </w:rPr>
      </w:pPr>
      <w:r w:rsidRPr="00E513F1">
        <w:rPr>
          <w:rFonts w:cs="Times New Roman"/>
          <w:noProof/>
          <w:sz w:val="24"/>
          <w:szCs w:val="24"/>
          <w:lang w:eastAsia="sl-SI"/>
        </w:rPr>
        <w:t>Na sliki je 16 predmetov; preiskovanec mora pokazati na predmete in približno oceniti njihovo vrednost (cena), potem se predmeti umaknejo iz plošče, nakar mora oseba označit kje so predmeti bili</w:t>
      </w:r>
      <w:r w:rsidR="00810F07" w:rsidRPr="00E513F1">
        <w:rPr>
          <w:rFonts w:cs="Times New Roman"/>
          <w:noProof/>
          <w:sz w:val="24"/>
          <w:szCs w:val="24"/>
          <w:lang w:eastAsia="sl-SI"/>
        </w:rPr>
        <w:t>. Nato se izračuna/izmeri razdalja napake v cm do prave razdalje.</w:t>
      </w:r>
    </w:p>
    <w:p w:rsidR="00810F07" w:rsidRPr="00E513F1" w:rsidRDefault="00810F07" w:rsidP="00B36DBF">
      <w:pPr>
        <w:spacing w:after="0"/>
        <w:rPr>
          <w:rFonts w:cs="Times New Roman"/>
          <w:noProof/>
          <w:sz w:val="24"/>
          <w:szCs w:val="24"/>
          <w:lang w:eastAsia="sl-SI"/>
        </w:rPr>
      </w:pPr>
      <w:r w:rsidRPr="00E513F1">
        <w:rPr>
          <w:rFonts w:cs="Times New Roman"/>
          <w:noProof/>
          <w:sz w:val="24"/>
          <w:szCs w:val="24"/>
          <w:lang w:eastAsia="sl-SI"/>
        </w:rPr>
        <w:t>*prostorska orientacija: desni hipokampus</w:t>
      </w:r>
    </w:p>
    <w:p w:rsidR="00370F77" w:rsidRPr="00E513F1" w:rsidRDefault="00370F77" w:rsidP="00B36DBF">
      <w:pPr>
        <w:spacing w:after="0"/>
        <w:rPr>
          <w:rFonts w:cs="Times New Roman"/>
          <w:noProof/>
          <w:sz w:val="24"/>
          <w:szCs w:val="24"/>
          <w:lang w:eastAsia="sl-SI"/>
        </w:rPr>
      </w:pPr>
    </w:p>
    <w:p w:rsidR="00810F07" w:rsidRPr="00E513F1" w:rsidRDefault="00222D9C" w:rsidP="00B36DBF">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72576" behindDoc="0" locked="0" layoutInCell="1" allowOverlap="1">
            <wp:simplePos x="0" y="0"/>
            <wp:positionH relativeFrom="column">
              <wp:posOffset>71755</wp:posOffset>
            </wp:positionH>
            <wp:positionV relativeFrom="paragraph">
              <wp:posOffset>634365</wp:posOffset>
            </wp:positionV>
            <wp:extent cx="3026410" cy="2019300"/>
            <wp:effectExtent l="19050" t="0" r="2540" b="0"/>
            <wp:wrapSquare wrapText="bothSides"/>
            <wp:docPr id="16" name="Picture 7" descr="C:\Users\Maja\Desktop\stoodle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ja\Desktop\stoodley05.jpg"/>
                    <pic:cNvPicPr>
                      <a:picLocks noChangeAspect="1" noChangeArrowheads="1"/>
                    </pic:cNvPicPr>
                  </pic:nvPicPr>
                  <pic:blipFill>
                    <a:blip r:embed="rId38" cstate="print"/>
                    <a:srcRect/>
                    <a:stretch>
                      <a:fillRect/>
                    </a:stretch>
                  </pic:blipFill>
                  <pic:spPr bwMode="auto">
                    <a:xfrm>
                      <a:off x="0" y="0"/>
                      <a:ext cx="3026410" cy="2019300"/>
                    </a:xfrm>
                    <a:prstGeom prst="rect">
                      <a:avLst/>
                    </a:prstGeom>
                    <a:noFill/>
                    <a:ln w="9525">
                      <a:noFill/>
                      <a:miter lim="800000"/>
                      <a:headEnd/>
                      <a:tailEnd/>
                    </a:ln>
                  </pic:spPr>
                </pic:pic>
              </a:graphicData>
            </a:graphic>
          </wp:anchor>
        </w:drawing>
      </w:r>
      <w:r w:rsidR="00810F07" w:rsidRPr="00E513F1">
        <w:rPr>
          <w:rFonts w:cs="Times New Roman"/>
          <w:noProof/>
          <w:sz w:val="24"/>
          <w:szCs w:val="24"/>
          <w:lang w:eastAsia="sl-SI"/>
        </w:rPr>
        <w:t>Risbe osebe z Balintovim sindromom</w:t>
      </w:r>
      <w:r w:rsidR="00370F77" w:rsidRPr="00E513F1">
        <w:rPr>
          <w:rFonts w:cs="Times New Roman"/>
          <w:noProof/>
          <w:sz w:val="24"/>
          <w:szCs w:val="24"/>
          <w:lang w:eastAsia="sl-SI"/>
        </w:rPr>
        <w:t xml:space="preserve"> so slabe, ker nimajo percepcije. Tudi pri prerisovanju so slabi, ker ne vidijo povezane slike. Slike vidijo samo po delih, odvisno na kaj se centrirajo.</w:t>
      </w:r>
    </w:p>
    <w:p w:rsidR="00370F77" w:rsidRPr="00E513F1" w:rsidRDefault="00370F77" w:rsidP="00B36DBF">
      <w:pPr>
        <w:spacing w:after="0"/>
        <w:rPr>
          <w:rFonts w:cs="Times New Roman"/>
          <w:noProof/>
          <w:sz w:val="24"/>
          <w:szCs w:val="24"/>
          <w:lang w:eastAsia="sl-SI"/>
        </w:rPr>
      </w:pPr>
    </w:p>
    <w:p w:rsidR="00222D9C" w:rsidRPr="00E513F1" w:rsidRDefault="00222D9C" w:rsidP="00B36DBF">
      <w:pPr>
        <w:spacing w:after="0"/>
        <w:rPr>
          <w:rFonts w:cs="Times New Roman"/>
          <w:noProof/>
          <w:sz w:val="24"/>
          <w:szCs w:val="24"/>
          <w:lang w:eastAsia="sl-SI"/>
        </w:rPr>
      </w:pPr>
    </w:p>
    <w:p w:rsidR="00370F77" w:rsidRPr="00E513F1" w:rsidRDefault="00370F77" w:rsidP="00B36DBF">
      <w:pPr>
        <w:spacing w:after="0"/>
        <w:rPr>
          <w:rFonts w:cs="Times New Roman"/>
          <w:noProof/>
          <w:sz w:val="24"/>
          <w:szCs w:val="24"/>
          <w:lang w:eastAsia="sl-SI"/>
        </w:rPr>
      </w:pPr>
      <w:r w:rsidRPr="00E513F1">
        <w:rPr>
          <w:rFonts w:cs="Times New Roman"/>
          <w:noProof/>
          <w:sz w:val="24"/>
          <w:szCs w:val="24"/>
          <w:lang w:eastAsia="sl-SI"/>
        </w:rPr>
        <w:t>Dorzalna pot: egocentrično prostorsko vedenje, gibanje telesa proti predmetu</w:t>
      </w:r>
    </w:p>
    <w:p w:rsidR="00222D9C" w:rsidRPr="00E513F1" w:rsidRDefault="00222D9C" w:rsidP="00B36DBF">
      <w:pPr>
        <w:spacing w:after="0"/>
        <w:rPr>
          <w:rFonts w:cs="Times New Roman"/>
          <w:noProof/>
          <w:sz w:val="24"/>
          <w:szCs w:val="24"/>
          <w:lang w:eastAsia="sl-SI"/>
        </w:rPr>
      </w:pPr>
    </w:p>
    <w:p w:rsidR="00370F77" w:rsidRPr="00E513F1" w:rsidRDefault="00370F77" w:rsidP="00B36DBF">
      <w:pPr>
        <w:spacing w:after="0"/>
        <w:rPr>
          <w:rFonts w:cs="Times New Roman"/>
          <w:noProof/>
          <w:sz w:val="24"/>
          <w:szCs w:val="24"/>
          <w:lang w:eastAsia="sl-SI"/>
        </w:rPr>
      </w:pPr>
      <w:r w:rsidRPr="00E513F1">
        <w:rPr>
          <w:rFonts w:cs="Times New Roman"/>
          <w:noProof/>
          <w:sz w:val="24"/>
          <w:szCs w:val="24"/>
          <w:lang w:eastAsia="sl-SI"/>
        </w:rPr>
        <w:t>Ventralna pot: alocentrično prostorsko vedenje, gibanje telesa v relativnem odnosu do predmetov, ki predstavljajo orietnacijske točke (orientir)</w:t>
      </w:r>
    </w:p>
    <w:p w:rsidR="00370F77" w:rsidRPr="00E513F1" w:rsidRDefault="00370F77" w:rsidP="00B36DBF">
      <w:pPr>
        <w:spacing w:after="0"/>
        <w:rPr>
          <w:rFonts w:cs="Times New Roman"/>
          <w:noProof/>
          <w:sz w:val="24"/>
          <w:szCs w:val="24"/>
          <w:lang w:eastAsia="sl-SI"/>
        </w:rPr>
      </w:pPr>
    </w:p>
    <w:p w:rsidR="00222D9C" w:rsidRPr="00E513F1" w:rsidRDefault="00222D9C" w:rsidP="00B36DBF">
      <w:pPr>
        <w:spacing w:after="0"/>
        <w:rPr>
          <w:rFonts w:cs="Times New Roman"/>
          <w:b/>
          <w:noProof/>
          <w:sz w:val="24"/>
          <w:szCs w:val="24"/>
          <w:lang w:eastAsia="sl-SI"/>
        </w:rPr>
      </w:pPr>
    </w:p>
    <w:p w:rsidR="00222D9C" w:rsidRPr="00E513F1" w:rsidRDefault="00222D9C" w:rsidP="00B36DBF">
      <w:pPr>
        <w:spacing w:after="0"/>
        <w:rPr>
          <w:rFonts w:cs="Times New Roman"/>
          <w:b/>
          <w:noProof/>
          <w:sz w:val="24"/>
          <w:szCs w:val="24"/>
          <w:lang w:eastAsia="sl-SI"/>
        </w:rPr>
      </w:pPr>
    </w:p>
    <w:p w:rsidR="00370F77" w:rsidRPr="00E513F1" w:rsidRDefault="00AC7B40" w:rsidP="00B36DBF">
      <w:pPr>
        <w:spacing w:after="0"/>
        <w:rPr>
          <w:rFonts w:cs="Times New Roman"/>
          <w:b/>
          <w:noProof/>
          <w:sz w:val="24"/>
          <w:szCs w:val="24"/>
          <w:lang w:eastAsia="sl-SI"/>
        </w:rPr>
      </w:pPr>
      <w:r w:rsidRPr="00E513F1">
        <w:rPr>
          <w:rFonts w:cs="Times New Roman"/>
          <w:b/>
          <w:noProof/>
          <w:sz w:val="24"/>
          <w:szCs w:val="24"/>
          <w:lang w:eastAsia="sl-SI"/>
        </w:rPr>
        <w:t>Parietalni reženj</w:t>
      </w:r>
    </w:p>
    <w:p w:rsidR="00AC7B40" w:rsidRPr="00E513F1" w:rsidRDefault="00AC7B40" w:rsidP="00B36DBF">
      <w:pPr>
        <w:spacing w:after="0"/>
        <w:rPr>
          <w:rFonts w:cs="Times New Roman"/>
          <w:noProof/>
          <w:sz w:val="24"/>
          <w:szCs w:val="24"/>
          <w:lang w:eastAsia="sl-SI"/>
        </w:rPr>
      </w:pPr>
      <w:r w:rsidRPr="00E513F1">
        <w:rPr>
          <w:rFonts w:cs="Times New Roman"/>
          <w:noProof/>
          <w:sz w:val="24"/>
          <w:szCs w:val="24"/>
          <w:lang w:eastAsia="sl-SI"/>
        </w:rPr>
        <w:t>Poškodba desne hemisfere povzroči nezmožnost ocenjevanja globine; desna hemisfera parietalnega režnja je vodilna, ne moreš določit globine</w:t>
      </w:r>
    </w:p>
    <w:p w:rsidR="00AC7B40" w:rsidRPr="00E513F1" w:rsidRDefault="00AC7B40" w:rsidP="00B36DBF">
      <w:pPr>
        <w:spacing w:after="0"/>
        <w:rPr>
          <w:rFonts w:cs="Times New Roman"/>
          <w:noProof/>
          <w:sz w:val="24"/>
          <w:szCs w:val="24"/>
          <w:lang w:eastAsia="sl-SI"/>
        </w:rPr>
      </w:pPr>
    </w:p>
    <w:p w:rsidR="00AC7B40" w:rsidRPr="00E513F1" w:rsidRDefault="00AC7B40" w:rsidP="00B36DBF">
      <w:pPr>
        <w:spacing w:after="0"/>
        <w:rPr>
          <w:rFonts w:cs="Times New Roman"/>
          <w:b/>
          <w:noProof/>
          <w:sz w:val="24"/>
          <w:szCs w:val="24"/>
          <w:lang w:eastAsia="sl-SI"/>
        </w:rPr>
      </w:pPr>
      <w:r w:rsidRPr="00E513F1">
        <w:rPr>
          <w:rFonts w:cs="Times New Roman"/>
          <w:b/>
          <w:noProof/>
          <w:sz w:val="24"/>
          <w:szCs w:val="24"/>
          <w:lang w:eastAsia="sl-SI"/>
        </w:rPr>
        <w:t>Frontalni reženj</w:t>
      </w:r>
    </w:p>
    <w:p w:rsidR="00AC7B40" w:rsidRPr="00E513F1" w:rsidRDefault="00AC7B40" w:rsidP="00B36DBF">
      <w:pPr>
        <w:spacing w:after="0"/>
        <w:rPr>
          <w:rFonts w:cs="Times New Roman"/>
          <w:noProof/>
          <w:sz w:val="24"/>
          <w:szCs w:val="24"/>
          <w:lang w:eastAsia="sl-SI"/>
        </w:rPr>
      </w:pPr>
      <w:r w:rsidRPr="00E513F1">
        <w:rPr>
          <w:rFonts w:cs="Times New Roman"/>
          <w:noProof/>
          <w:sz w:val="24"/>
          <w:szCs w:val="24"/>
          <w:lang w:eastAsia="sl-SI"/>
        </w:rPr>
        <w:t>Odstranitev anteriornega korteksa povzroči da oseba postane »slepa«; hiter delovni spomin je v dorzalnem prefrontalnem korteksu, ko uničimo frontalni korteks uničimo frontalne spomine</w:t>
      </w:r>
    </w:p>
    <w:p w:rsidR="009256B5" w:rsidRPr="00E513F1" w:rsidRDefault="009256B5" w:rsidP="00B36DBF">
      <w:pPr>
        <w:spacing w:after="0"/>
        <w:rPr>
          <w:rFonts w:cs="Times New Roman"/>
          <w:noProof/>
          <w:sz w:val="24"/>
          <w:szCs w:val="24"/>
          <w:lang w:eastAsia="sl-SI"/>
        </w:rPr>
      </w:pPr>
    </w:p>
    <w:p w:rsidR="009256B5" w:rsidRPr="00E513F1" w:rsidRDefault="009256B5" w:rsidP="00B36DBF">
      <w:pPr>
        <w:spacing w:after="0"/>
        <w:rPr>
          <w:rFonts w:cs="Times New Roman"/>
          <w:noProof/>
          <w:sz w:val="24"/>
          <w:szCs w:val="24"/>
          <w:lang w:eastAsia="sl-SI"/>
        </w:rPr>
      </w:pPr>
    </w:p>
    <w:p w:rsidR="001A7424" w:rsidRDefault="001A7424" w:rsidP="00553B89">
      <w:pPr>
        <w:rPr>
          <w:rFonts w:cs="Times New Roman"/>
          <w:noProof/>
          <w:sz w:val="24"/>
          <w:szCs w:val="24"/>
          <w:lang w:eastAsia="sl-SI"/>
        </w:rPr>
      </w:pPr>
    </w:p>
    <w:p w:rsidR="00553B89" w:rsidRPr="00E513F1" w:rsidRDefault="00553B89" w:rsidP="00553B89">
      <w:pPr>
        <w:rPr>
          <w:rFonts w:cs="Times New Roman"/>
          <w:sz w:val="36"/>
          <w:szCs w:val="36"/>
        </w:rPr>
      </w:pPr>
      <w:r w:rsidRPr="00E513F1">
        <w:rPr>
          <w:rFonts w:cs="Times New Roman"/>
          <w:sz w:val="36"/>
          <w:szCs w:val="36"/>
        </w:rPr>
        <w:t>3 JEZIK</w:t>
      </w:r>
    </w:p>
    <w:p w:rsidR="00B54E2D" w:rsidRPr="00E513F1" w:rsidRDefault="00B54E2D" w:rsidP="00553B89">
      <w:pPr>
        <w:rPr>
          <w:rFonts w:cs="Times New Roman"/>
          <w:sz w:val="24"/>
          <w:szCs w:val="24"/>
        </w:rPr>
      </w:pPr>
      <w:r w:rsidRPr="00E513F1">
        <w:rPr>
          <w:rFonts w:cs="Times New Roman"/>
          <w:noProof/>
          <w:sz w:val="24"/>
          <w:szCs w:val="24"/>
          <w:lang w:eastAsia="sl-SI"/>
        </w:rPr>
        <w:lastRenderedPageBreak/>
        <w:drawing>
          <wp:anchor distT="0" distB="0" distL="114300" distR="114300" simplePos="0" relativeHeight="251674624" behindDoc="0" locked="0" layoutInCell="1" allowOverlap="1">
            <wp:simplePos x="0" y="0"/>
            <wp:positionH relativeFrom="column">
              <wp:posOffset>3262630</wp:posOffset>
            </wp:positionH>
            <wp:positionV relativeFrom="paragraph">
              <wp:posOffset>671195</wp:posOffset>
            </wp:positionV>
            <wp:extent cx="3238500" cy="2286000"/>
            <wp:effectExtent l="19050" t="0" r="0" b="0"/>
            <wp:wrapSquare wrapText="bothSides"/>
            <wp:docPr id="18" name="Picture 9" descr="C:\Users\Maja\Desktop\sun_brai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ja\Desktop\sun_brain3.gif"/>
                    <pic:cNvPicPr>
                      <a:picLocks noChangeAspect="1" noChangeArrowheads="1"/>
                    </pic:cNvPicPr>
                  </pic:nvPicPr>
                  <pic:blipFill>
                    <a:blip r:embed="rId39" cstate="print"/>
                    <a:srcRect/>
                    <a:stretch>
                      <a:fillRect/>
                    </a:stretch>
                  </pic:blipFill>
                  <pic:spPr bwMode="auto">
                    <a:xfrm>
                      <a:off x="0" y="0"/>
                      <a:ext cx="3238500" cy="2286000"/>
                    </a:xfrm>
                    <a:prstGeom prst="rect">
                      <a:avLst/>
                    </a:prstGeom>
                    <a:noFill/>
                    <a:ln w="9525">
                      <a:noFill/>
                      <a:miter lim="800000"/>
                      <a:headEnd/>
                      <a:tailEnd/>
                    </a:ln>
                  </pic:spPr>
                </pic:pic>
              </a:graphicData>
            </a:graphic>
          </wp:anchor>
        </w:drawing>
      </w:r>
      <w:r w:rsidRPr="00E513F1">
        <w:rPr>
          <w:rFonts w:cs="Times New Roman"/>
          <w:sz w:val="24"/>
          <w:szCs w:val="24"/>
        </w:rPr>
        <w:t>Prihaja iz besede »tongue«; opisuje jezik kot kombinacijo zvokov za komunikacijo. Gre za uporabo znakov, ki jih uporabljamo po nekih pravilih. Poznamo govor in govorice, zato imamo lahko motnje govora in motnje govorice.</w:t>
      </w:r>
    </w:p>
    <w:p w:rsidR="00553B89" w:rsidRPr="00E513F1" w:rsidRDefault="00B54E2D" w:rsidP="00B36DBF">
      <w:pPr>
        <w:spacing w:after="0"/>
        <w:rPr>
          <w:rFonts w:cs="Times New Roman"/>
          <w:noProof/>
          <w:sz w:val="24"/>
          <w:szCs w:val="24"/>
          <w:lang w:eastAsia="sl-SI"/>
        </w:rPr>
      </w:pPr>
      <w:r w:rsidRPr="00E513F1">
        <w:rPr>
          <w:rFonts w:cs="Times New Roman"/>
          <w:noProof/>
          <w:sz w:val="24"/>
          <w:szCs w:val="24"/>
          <w:lang w:eastAsia="sl-SI"/>
        </w:rPr>
        <w:t>Primer:</w:t>
      </w:r>
    </w:p>
    <w:p w:rsidR="00B54E2D" w:rsidRPr="00E513F1" w:rsidRDefault="00B54E2D" w:rsidP="00B36DBF">
      <w:pPr>
        <w:spacing w:after="0"/>
        <w:rPr>
          <w:rFonts w:cs="Times New Roman"/>
          <w:noProof/>
          <w:sz w:val="24"/>
          <w:szCs w:val="24"/>
          <w:lang w:eastAsia="sl-SI"/>
        </w:rPr>
      </w:pPr>
      <w:r w:rsidRPr="00E513F1">
        <w:rPr>
          <w:rFonts w:cs="Times New Roman"/>
          <w:noProof/>
          <w:sz w:val="24"/>
          <w:szCs w:val="24"/>
          <w:lang w:eastAsia="sl-SI"/>
        </w:rPr>
        <w:t xml:space="preserve">K.H. bil je švicar, tekoče govoril 4 jezike (nem,ang,fra,ita); pri njem so se začeli izražati problemi s slovnico in njegov obraz je začel postajati »čuden«, ni več dobro sledil mimiki. Imel je tumor v področju Broce in motor-face area (zato ni našel besed pri govornem in pisnem izražanju); po operaciji se je pojavila </w:t>
      </w:r>
      <w:r w:rsidRPr="00E513F1">
        <w:rPr>
          <w:rFonts w:cs="Times New Roman"/>
          <w:i/>
          <w:noProof/>
          <w:sz w:val="24"/>
          <w:szCs w:val="24"/>
          <w:lang w:eastAsia="sl-SI"/>
        </w:rPr>
        <w:t>afazija</w:t>
      </w:r>
      <w:r w:rsidRPr="00E513F1">
        <w:rPr>
          <w:rFonts w:cs="Times New Roman"/>
          <w:noProof/>
          <w:sz w:val="24"/>
          <w:szCs w:val="24"/>
          <w:lang w:eastAsia="sl-SI"/>
        </w:rPr>
        <w:t>- več ne razume in ne govori, kasneje je počasi pridobil nazaj zmožnost izražanja v nemščini in angleščini, vsi ostali jeziki so ostali na zelo slabem nivoju</w:t>
      </w:r>
    </w:p>
    <w:p w:rsidR="00553B89" w:rsidRPr="00E513F1" w:rsidRDefault="00553B89" w:rsidP="00B36DBF">
      <w:pPr>
        <w:spacing w:after="0"/>
        <w:rPr>
          <w:rFonts w:cs="Times New Roman"/>
          <w:noProof/>
          <w:sz w:val="24"/>
          <w:szCs w:val="24"/>
          <w:lang w:eastAsia="sl-SI"/>
        </w:rPr>
      </w:pPr>
    </w:p>
    <w:p w:rsidR="007732F8" w:rsidRPr="00E513F1" w:rsidRDefault="007732F8" w:rsidP="00B36DBF">
      <w:pPr>
        <w:spacing w:after="0"/>
        <w:rPr>
          <w:rFonts w:cs="Times New Roman"/>
          <w:noProof/>
          <w:sz w:val="24"/>
          <w:szCs w:val="24"/>
          <w:lang w:eastAsia="sl-SI"/>
        </w:rPr>
      </w:pPr>
    </w:p>
    <w:p w:rsidR="007732F8" w:rsidRPr="00E513F1" w:rsidRDefault="00751F70" w:rsidP="00B36DBF">
      <w:pPr>
        <w:spacing w:after="0"/>
        <w:rPr>
          <w:rFonts w:cs="Times New Roman"/>
          <w:b/>
          <w:noProof/>
          <w:sz w:val="24"/>
          <w:szCs w:val="24"/>
          <w:lang w:eastAsia="sl-SI"/>
        </w:rPr>
      </w:pPr>
      <w:r w:rsidRPr="00E513F1">
        <w:rPr>
          <w:rFonts w:cs="Times New Roman"/>
          <w:b/>
          <w:noProof/>
          <w:sz w:val="24"/>
          <w:szCs w:val="24"/>
          <w:lang w:eastAsia="sl-SI"/>
        </w:rPr>
        <w:t>Komponente jezika</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Fonemi</w:t>
      </w:r>
      <w:r w:rsidR="008E2E26" w:rsidRPr="00E513F1">
        <w:rPr>
          <w:rFonts w:cs="Times New Roman"/>
          <w:noProof/>
          <w:sz w:val="24"/>
          <w:szCs w:val="24"/>
          <w:lang w:eastAsia="sl-SI"/>
        </w:rPr>
        <w:t>- ali glasnik je najmanjša glasovna enota, z njo govorci določenega jezika razlikujejo pomen besed (slo 29 fonemov)</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Morfemi</w:t>
      </w:r>
      <w:r w:rsidR="008E2E26" w:rsidRPr="00E513F1">
        <w:rPr>
          <w:rFonts w:cs="Times New Roman"/>
          <w:noProof/>
          <w:sz w:val="24"/>
          <w:szCs w:val="24"/>
          <w:lang w:eastAsia="sl-SI"/>
        </w:rPr>
        <w:t>- najmanjša enota besede s samostojnim semantičnim pomenom, sestavljeni so iz fonemov (da,ne)</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Leksikon</w:t>
      </w:r>
      <w:r w:rsidR="008E2E26" w:rsidRPr="00E513F1">
        <w:rPr>
          <w:rFonts w:cs="Times New Roman"/>
          <w:noProof/>
          <w:sz w:val="24"/>
          <w:szCs w:val="24"/>
          <w:lang w:eastAsia="sl-SI"/>
        </w:rPr>
        <w:t>- zbirka vseh besed nekega jezika</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Sintaksa</w:t>
      </w:r>
      <w:r w:rsidR="008E2E26" w:rsidRPr="00E513F1">
        <w:rPr>
          <w:rFonts w:cs="Times New Roman"/>
          <w:noProof/>
          <w:sz w:val="24"/>
          <w:szCs w:val="24"/>
          <w:lang w:eastAsia="sl-SI"/>
        </w:rPr>
        <w:t>- pravila slovnice</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Semantika</w:t>
      </w:r>
      <w:r w:rsidR="008E2E26" w:rsidRPr="00E513F1">
        <w:rPr>
          <w:rFonts w:cs="Times New Roman"/>
          <w:noProof/>
          <w:sz w:val="24"/>
          <w:szCs w:val="24"/>
          <w:lang w:eastAsia="sl-SI"/>
        </w:rPr>
        <w:t>- pomen besed in stavkov</w:t>
      </w:r>
    </w:p>
    <w:p w:rsidR="00751F70" w:rsidRPr="00E513F1" w:rsidRDefault="00751F70" w:rsidP="00B36DBF">
      <w:pPr>
        <w:spacing w:after="0"/>
        <w:rPr>
          <w:rFonts w:cs="Times New Roman"/>
          <w:noProof/>
          <w:sz w:val="24"/>
          <w:szCs w:val="24"/>
          <w:lang w:eastAsia="sl-SI"/>
        </w:rPr>
      </w:pPr>
      <w:r w:rsidRPr="00E513F1">
        <w:rPr>
          <w:rFonts w:cs="Times New Roman"/>
          <w:noProof/>
          <w:sz w:val="24"/>
          <w:szCs w:val="24"/>
          <w:lang w:eastAsia="sl-SI"/>
        </w:rPr>
        <w:t>Prozodija</w:t>
      </w:r>
      <w:r w:rsidR="008E2E26" w:rsidRPr="00E513F1">
        <w:rPr>
          <w:rFonts w:cs="Times New Roman"/>
          <w:noProof/>
          <w:sz w:val="24"/>
          <w:szCs w:val="24"/>
          <w:lang w:eastAsia="sl-SI"/>
        </w:rPr>
        <w:t>- vokalna intonacija/melodija s katero govorimo (desna hemisfera)</w:t>
      </w:r>
    </w:p>
    <w:p w:rsidR="00751F70" w:rsidRPr="00E513F1" w:rsidRDefault="008E2E26" w:rsidP="00B36DBF">
      <w:pPr>
        <w:spacing w:after="0"/>
        <w:rPr>
          <w:rFonts w:cs="Times New Roman"/>
          <w:noProof/>
          <w:sz w:val="24"/>
          <w:szCs w:val="24"/>
          <w:lang w:eastAsia="sl-SI"/>
        </w:rPr>
      </w:pPr>
      <w:r w:rsidRPr="00E513F1">
        <w:rPr>
          <w:rFonts w:cs="Times New Roman"/>
          <w:noProof/>
          <w:sz w:val="24"/>
          <w:szCs w:val="24"/>
          <w:lang w:eastAsia="sl-SI"/>
        </w:rPr>
        <w:t>D</w:t>
      </w:r>
      <w:r w:rsidR="00751F70" w:rsidRPr="00E513F1">
        <w:rPr>
          <w:rFonts w:cs="Times New Roman"/>
          <w:noProof/>
          <w:sz w:val="24"/>
          <w:szCs w:val="24"/>
          <w:lang w:eastAsia="sl-SI"/>
        </w:rPr>
        <w:t>iskurz</w:t>
      </w:r>
      <w:r w:rsidRPr="00E513F1">
        <w:rPr>
          <w:rFonts w:cs="Times New Roman"/>
          <w:noProof/>
          <w:sz w:val="24"/>
          <w:szCs w:val="24"/>
          <w:lang w:eastAsia="sl-SI"/>
        </w:rPr>
        <w:t>- nizanje stavkov tako, da tvorijo smiselno pripoved</w:t>
      </w:r>
    </w:p>
    <w:p w:rsidR="008E2E26" w:rsidRPr="00E513F1" w:rsidRDefault="008E2E26" w:rsidP="00B36DBF">
      <w:pPr>
        <w:spacing w:after="0"/>
        <w:rPr>
          <w:rFonts w:cs="Times New Roman"/>
          <w:noProof/>
          <w:sz w:val="24"/>
          <w:szCs w:val="24"/>
          <w:lang w:eastAsia="sl-SI"/>
        </w:rPr>
      </w:pPr>
    </w:p>
    <w:p w:rsidR="008E2E26" w:rsidRPr="00E513F1" w:rsidRDefault="008E2E26" w:rsidP="00B36DBF">
      <w:pPr>
        <w:spacing w:after="0"/>
        <w:rPr>
          <w:rFonts w:cs="Times New Roman"/>
          <w:b/>
          <w:noProof/>
          <w:sz w:val="24"/>
          <w:szCs w:val="24"/>
          <w:lang w:eastAsia="sl-SI"/>
        </w:rPr>
      </w:pPr>
      <w:r w:rsidRPr="00E513F1">
        <w:rPr>
          <w:rFonts w:cs="Times New Roman"/>
          <w:b/>
          <w:noProof/>
          <w:sz w:val="24"/>
          <w:szCs w:val="24"/>
          <w:lang w:eastAsia="sl-SI"/>
        </w:rPr>
        <w:t>Produkcija zvoka</w:t>
      </w:r>
    </w:p>
    <w:p w:rsidR="008E2E26" w:rsidRPr="00E513F1" w:rsidRDefault="008E2E26" w:rsidP="00B36DBF">
      <w:pPr>
        <w:spacing w:after="0"/>
        <w:rPr>
          <w:rFonts w:cs="Times New Roman"/>
          <w:noProof/>
          <w:sz w:val="24"/>
          <w:szCs w:val="24"/>
          <w:lang w:eastAsia="sl-SI"/>
        </w:rPr>
      </w:pPr>
      <w:r w:rsidRPr="00E513F1">
        <w:rPr>
          <w:rFonts w:cs="Times New Roman"/>
          <w:noProof/>
          <w:sz w:val="24"/>
          <w:szCs w:val="24"/>
          <w:lang w:eastAsia="sl-SI"/>
        </w:rPr>
        <w:t xml:space="preserve">Govor se začne v našem grlu, tam se naredi artikulacija. </w:t>
      </w:r>
    </w:p>
    <w:p w:rsidR="008E2E26" w:rsidRPr="00E513F1" w:rsidRDefault="008E2E26" w:rsidP="00B36DBF">
      <w:pPr>
        <w:spacing w:after="0"/>
        <w:rPr>
          <w:rFonts w:cs="Times New Roman"/>
          <w:noProof/>
          <w:sz w:val="24"/>
          <w:szCs w:val="24"/>
          <w:lang w:eastAsia="sl-SI"/>
        </w:rPr>
      </w:pPr>
      <w:r w:rsidRPr="00E513F1">
        <w:rPr>
          <w:rFonts w:cs="Times New Roman"/>
          <w:noProof/>
          <w:sz w:val="24"/>
          <w:szCs w:val="24"/>
          <w:lang w:eastAsia="sl-SI"/>
        </w:rPr>
        <w:t>Glasilke</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Locirane v grlu</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Zrak iz pljuč oscilira/niha glasilke</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Stopnja osciliranja določa višino tona</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Ljudje imamo filtre za zvok (grlo, nos, jezik, ustnice); tega druge živali nimajo, zato je naša produkcija drugačna</w:t>
      </w:r>
    </w:p>
    <w:p w:rsidR="008E2E26" w:rsidRPr="00E513F1" w:rsidRDefault="008E2E26" w:rsidP="008E2E26">
      <w:pPr>
        <w:pStyle w:val="ListParagraph"/>
        <w:spacing w:after="0"/>
        <w:rPr>
          <w:rFonts w:cs="Times New Roman"/>
          <w:noProof/>
          <w:sz w:val="24"/>
          <w:szCs w:val="24"/>
          <w:lang w:eastAsia="sl-SI"/>
        </w:rPr>
      </w:pPr>
      <w:r w:rsidRPr="00E513F1">
        <w:rPr>
          <w:rFonts w:cs="Times New Roman"/>
          <w:noProof/>
          <w:sz w:val="24"/>
          <w:szCs w:val="24"/>
          <w:lang w:eastAsia="sl-SI"/>
        </w:rPr>
        <w:t>Opice: lahko kričijo le z glasovi, ker imajo prekratko grlo, razlika je, da ljudje lahko artikuliramo, opice pa ne (filtri)</w:t>
      </w:r>
    </w:p>
    <w:p w:rsidR="008E2E26" w:rsidRPr="00E513F1" w:rsidRDefault="008E2E26" w:rsidP="008E2E26">
      <w:pPr>
        <w:pStyle w:val="ListParagraph"/>
        <w:spacing w:after="0"/>
        <w:rPr>
          <w:rFonts w:cs="Times New Roman"/>
          <w:noProof/>
          <w:sz w:val="24"/>
          <w:szCs w:val="24"/>
          <w:lang w:eastAsia="sl-SI"/>
        </w:rPr>
      </w:pPr>
    </w:p>
    <w:p w:rsidR="008E2E26" w:rsidRPr="00E513F1" w:rsidRDefault="008E2E26" w:rsidP="008E2E26">
      <w:pPr>
        <w:pStyle w:val="ListParagraph"/>
        <w:spacing w:after="0"/>
        <w:rPr>
          <w:rFonts w:cs="Times New Roman"/>
          <w:noProof/>
          <w:sz w:val="24"/>
          <w:szCs w:val="24"/>
          <w:lang w:eastAsia="sl-SI"/>
        </w:rPr>
      </w:pPr>
    </w:p>
    <w:p w:rsidR="008E2E26" w:rsidRPr="00E513F1" w:rsidRDefault="008E2E26" w:rsidP="008E2E26">
      <w:pPr>
        <w:pStyle w:val="ListParagraph"/>
        <w:spacing w:after="0"/>
        <w:ind w:left="0"/>
        <w:rPr>
          <w:rFonts w:cs="Times New Roman"/>
          <w:noProof/>
          <w:sz w:val="24"/>
          <w:szCs w:val="24"/>
          <w:lang w:eastAsia="sl-SI"/>
        </w:rPr>
      </w:pPr>
      <w:r w:rsidRPr="00E513F1">
        <w:rPr>
          <w:rFonts w:cs="Times New Roman"/>
          <w:i/>
          <w:noProof/>
          <w:sz w:val="24"/>
          <w:szCs w:val="24"/>
          <w:lang w:eastAsia="sl-SI"/>
        </w:rPr>
        <w:t>Primer</w:t>
      </w:r>
      <w:r w:rsidR="002F2A62" w:rsidRPr="00E513F1">
        <w:rPr>
          <w:rFonts w:cs="Times New Roman"/>
          <w:i/>
          <w:noProof/>
          <w:sz w:val="24"/>
          <w:szCs w:val="24"/>
          <w:lang w:eastAsia="sl-SI"/>
        </w:rPr>
        <w:t>:</w:t>
      </w:r>
      <w:r w:rsidR="002F2A62" w:rsidRPr="00E513F1">
        <w:rPr>
          <w:rFonts w:cs="Times New Roman"/>
          <w:noProof/>
          <w:sz w:val="24"/>
          <w:szCs w:val="24"/>
          <w:lang w:eastAsia="sl-SI"/>
        </w:rPr>
        <w:t xml:space="preserve"> G</w:t>
      </w:r>
      <w:r w:rsidRPr="00E513F1">
        <w:rPr>
          <w:rFonts w:cs="Times New Roman"/>
          <w:noProof/>
          <w:sz w:val="24"/>
          <w:szCs w:val="24"/>
          <w:lang w:eastAsia="sl-SI"/>
        </w:rPr>
        <w:t>enetska osnova za dedovanje motnje govora in jezika</w:t>
      </w:r>
    </w:p>
    <w:p w:rsidR="008E2E26" w:rsidRPr="00E513F1" w:rsidRDefault="008E2E26" w:rsidP="008E2E26">
      <w:pPr>
        <w:pStyle w:val="ListParagraph"/>
        <w:spacing w:after="0"/>
        <w:ind w:left="0"/>
        <w:rPr>
          <w:rFonts w:cs="Times New Roman"/>
          <w:noProof/>
          <w:sz w:val="24"/>
          <w:szCs w:val="24"/>
          <w:lang w:eastAsia="sl-SI"/>
        </w:rPr>
      </w:pPr>
      <w:r w:rsidRPr="00E513F1">
        <w:rPr>
          <w:rFonts w:cs="Times New Roman"/>
          <w:noProof/>
          <w:sz w:val="24"/>
          <w:szCs w:val="24"/>
          <w:lang w:eastAsia="sl-SI"/>
        </w:rPr>
        <w:t>Družina KE</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lastRenderedPageBreak/>
        <w:t>Huda motnja govora v približno polovici družine</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Pomanjkanje na področju zaporedja artikulacije</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Gre za genetsko mutacijo gena FOXP2</w:t>
      </w:r>
    </w:p>
    <w:p w:rsidR="008E2E26" w:rsidRPr="00E513F1" w:rsidRDefault="008E2E26" w:rsidP="008E2E26">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Abnormalnost možganov</w:t>
      </w:r>
    </w:p>
    <w:p w:rsidR="008E2E26" w:rsidRPr="00E513F1" w:rsidRDefault="008E2E26" w:rsidP="008E2E26">
      <w:pPr>
        <w:spacing w:after="0"/>
        <w:rPr>
          <w:rFonts w:cs="Times New Roman"/>
          <w:noProof/>
          <w:sz w:val="24"/>
          <w:szCs w:val="24"/>
          <w:lang w:eastAsia="sl-SI"/>
        </w:rPr>
      </w:pPr>
      <w:r w:rsidRPr="00E513F1">
        <w:rPr>
          <w:rFonts w:cs="Times New Roman"/>
          <w:noProof/>
          <w:sz w:val="24"/>
          <w:szCs w:val="24"/>
          <w:lang w:eastAsia="sl-SI"/>
        </w:rPr>
        <w:t>Izgovorajava je v levi možganski hemisferi. Tisti, ki imajo mutacijo gena FOXP2 imajo okvaro v bazalnih ganglijih in je zato njihov govor nerazumljiv</w:t>
      </w:r>
      <w:r w:rsidR="002F2A62" w:rsidRPr="00E513F1">
        <w:rPr>
          <w:rFonts w:cs="Times New Roman"/>
          <w:noProof/>
          <w:sz w:val="24"/>
          <w:szCs w:val="24"/>
          <w:lang w:eastAsia="sl-SI"/>
        </w:rPr>
        <w:t xml:space="preserve"> (pri artikulaciji namreč ne gre samo za Broco ampak tudi za motoriko, ki pa poteka preko bazalnih ganglijev in senzornega sistema)</w:t>
      </w:r>
      <w:r w:rsidRPr="00E513F1">
        <w:rPr>
          <w:rFonts w:cs="Times New Roman"/>
          <w:noProof/>
          <w:sz w:val="24"/>
          <w:szCs w:val="24"/>
          <w:lang w:eastAsia="sl-SI"/>
        </w:rPr>
        <w:t>, prav tako se ga ne morejo dobro naučiti</w:t>
      </w:r>
      <w:r w:rsidR="002F2A62" w:rsidRPr="00E513F1">
        <w:rPr>
          <w:rFonts w:cs="Times New Roman"/>
          <w:noProof/>
          <w:sz w:val="24"/>
          <w:szCs w:val="24"/>
          <w:lang w:eastAsia="sl-SI"/>
        </w:rPr>
        <w:t>. Je dominantno avtosomno (gre na vse telesne kromosome, vendar ne na spolne).</w:t>
      </w:r>
    </w:p>
    <w:p w:rsidR="002F2A62" w:rsidRPr="00E513F1" w:rsidRDefault="002F2A62" w:rsidP="008E2E26">
      <w:pPr>
        <w:spacing w:after="0"/>
        <w:rPr>
          <w:rFonts w:cs="Times New Roman"/>
          <w:noProof/>
          <w:sz w:val="24"/>
          <w:szCs w:val="24"/>
          <w:lang w:eastAsia="sl-SI"/>
        </w:rPr>
      </w:pPr>
    </w:p>
    <w:p w:rsidR="002F2A62" w:rsidRPr="00E513F1" w:rsidRDefault="002F2A62" w:rsidP="008E2E26">
      <w:pPr>
        <w:spacing w:after="0"/>
        <w:rPr>
          <w:rFonts w:cs="Times New Roman"/>
          <w:noProof/>
          <w:sz w:val="24"/>
          <w:szCs w:val="24"/>
          <w:lang w:eastAsia="sl-SI"/>
        </w:rPr>
      </w:pPr>
    </w:p>
    <w:p w:rsidR="002F2A62" w:rsidRPr="00E513F1" w:rsidRDefault="002F2A62" w:rsidP="008E2E26">
      <w:pPr>
        <w:spacing w:after="0"/>
        <w:rPr>
          <w:rFonts w:cs="Times New Roman"/>
          <w:b/>
          <w:noProof/>
          <w:sz w:val="24"/>
          <w:szCs w:val="24"/>
          <w:lang w:eastAsia="sl-SI"/>
        </w:rPr>
      </w:pPr>
      <w:r w:rsidRPr="00E513F1">
        <w:rPr>
          <w:rFonts w:cs="Times New Roman"/>
          <w:b/>
          <w:noProof/>
          <w:sz w:val="24"/>
          <w:szCs w:val="24"/>
          <w:lang w:eastAsia="sl-SI"/>
        </w:rPr>
        <w:t>Teorije o nastanku jezika</w:t>
      </w:r>
    </w:p>
    <w:p w:rsidR="002F2A62" w:rsidRPr="00E513F1" w:rsidRDefault="002F2A62" w:rsidP="002F2A62">
      <w:pPr>
        <w:pStyle w:val="ListParagraph"/>
        <w:numPr>
          <w:ilvl w:val="0"/>
          <w:numId w:val="13"/>
        </w:numPr>
        <w:spacing w:after="0"/>
        <w:rPr>
          <w:rFonts w:cs="Times New Roman"/>
          <w:noProof/>
          <w:sz w:val="24"/>
          <w:szCs w:val="24"/>
          <w:lang w:eastAsia="sl-SI"/>
        </w:rPr>
      </w:pPr>
      <w:r w:rsidRPr="00E513F1">
        <w:rPr>
          <w:rFonts w:cs="Times New Roman"/>
          <w:noProof/>
          <w:sz w:val="24"/>
          <w:szCs w:val="24"/>
          <w:lang w:eastAsia="sl-SI"/>
        </w:rPr>
        <w:t>Yeheho teorija</w:t>
      </w:r>
    </w:p>
    <w:p w:rsidR="002F2A62" w:rsidRPr="00E513F1" w:rsidRDefault="002F2A62" w:rsidP="002F2A62">
      <w:pPr>
        <w:pStyle w:val="ListParagraph"/>
        <w:numPr>
          <w:ilvl w:val="0"/>
          <w:numId w:val="13"/>
        </w:numPr>
        <w:spacing w:after="0"/>
        <w:rPr>
          <w:rFonts w:cs="Times New Roman"/>
          <w:noProof/>
          <w:sz w:val="24"/>
          <w:szCs w:val="24"/>
          <w:lang w:eastAsia="sl-SI"/>
        </w:rPr>
      </w:pPr>
      <w:r w:rsidRPr="00E513F1">
        <w:rPr>
          <w:rFonts w:cs="Times New Roman"/>
          <w:noProof/>
          <w:sz w:val="24"/>
          <w:szCs w:val="24"/>
          <w:lang w:eastAsia="sl-SI"/>
        </w:rPr>
        <w:t>Sing song teorija</w:t>
      </w:r>
    </w:p>
    <w:p w:rsidR="002F2A62" w:rsidRPr="00E513F1" w:rsidRDefault="002F2A62" w:rsidP="002F2A62">
      <w:pPr>
        <w:pStyle w:val="ListParagraph"/>
        <w:numPr>
          <w:ilvl w:val="0"/>
          <w:numId w:val="13"/>
        </w:numPr>
        <w:spacing w:after="0"/>
        <w:rPr>
          <w:rFonts w:cs="Times New Roman"/>
          <w:noProof/>
          <w:sz w:val="24"/>
          <w:szCs w:val="24"/>
          <w:lang w:eastAsia="sl-SI"/>
        </w:rPr>
      </w:pPr>
      <w:r w:rsidRPr="00E513F1">
        <w:rPr>
          <w:rFonts w:cs="Times New Roman"/>
          <w:noProof/>
          <w:sz w:val="24"/>
          <w:szCs w:val="24"/>
          <w:lang w:eastAsia="sl-SI"/>
        </w:rPr>
        <w:t>Jane Goodall (ugotovila, d aimajo že šimpanzi in gorile veliko različnih vzklikov za komunikacijo)</w:t>
      </w:r>
    </w:p>
    <w:p w:rsidR="002F2A62" w:rsidRPr="00E513F1" w:rsidRDefault="002F2A62" w:rsidP="002F2A62">
      <w:pPr>
        <w:spacing w:after="0"/>
        <w:rPr>
          <w:rFonts w:cs="Times New Roman"/>
          <w:noProof/>
          <w:sz w:val="24"/>
          <w:szCs w:val="24"/>
          <w:lang w:eastAsia="sl-SI"/>
        </w:rPr>
      </w:pPr>
      <w:r w:rsidRPr="00E513F1">
        <w:rPr>
          <w:rFonts w:cs="Times New Roman"/>
          <w:noProof/>
          <w:sz w:val="24"/>
          <w:szCs w:val="24"/>
          <w:lang w:eastAsia="sl-SI"/>
        </w:rPr>
        <w:t>Vendar še vedno ne vemo kako ne kdaj je govor nastal.</w:t>
      </w:r>
    </w:p>
    <w:p w:rsidR="002F2A62" w:rsidRPr="00E513F1" w:rsidRDefault="002F2A62" w:rsidP="002F2A62">
      <w:pPr>
        <w:spacing w:after="0"/>
        <w:rPr>
          <w:rFonts w:cs="Times New Roman"/>
          <w:noProof/>
          <w:sz w:val="24"/>
          <w:szCs w:val="24"/>
          <w:lang w:eastAsia="sl-SI"/>
        </w:rPr>
      </w:pPr>
    </w:p>
    <w:p w:rsidR="002F2A62" w:rsidRPr="00E513F1" w:rsidRDefault="002F2A62" w:rsidP="002F2A62">
      <w:pPr>
        <w:spacing w:after="0"/>
        <w:rPr>
          <w:rFonts w:cs="Times New Roman"/>
          <w:noProof/>
          <w:sz w:val="24"/>
          <w:szCs w:val="24"/>
          <w:lang w:eastAsia="sl-SI"/>
        </w:rPr>
      </w:pPr>
      <w:r w:rsidRPr="00E513F1">
        <w:rPr>
          <w:rFonts w:cs="Times New Roman"/>
          <w:noProof/>
          <w:sz w:val="24"/>
          <w:szCs w:val="24"/>
          <w:lang w:eastAsia="sl-SI"/>
        </w:rPr>
        <w:t>Morts Swadish: Naš jezik je star nekje med 10.000 in 100.000 let; tedaj bi naj vsi govorili enak jezik</w:t>
      </w:r>
    </w:p>
    <w:p w:rsidR="002F2A62" w:rsidRPr="00E513F1" w:rsidRDefault="002F2A62" w:rsidP="002F2A62">
      <w:pPr>
        <w:spacing w:after="0"/>
        <w:rPr>
          <w:rFonts w:cs="Times New Roman"/>
          <w:noProof/>
          <w:sz w:val="24"/>
          <w:szCs w:val="24"/>
          <w:lang w:eastAsia="sl-SI"/>
        </w:rPr>
      </w:pPr>
      <w:r w:rsidRPr="00E513F1">
        <w:rPr>
          <w:rFonts w:cs="Times New Roman"/>
          <w:noProof/>
          <w:sz w:val="24"/>
          <w:szCs w:val="24"/>
          <w:lang w:eastAsia="sl-SI"/>
        </w:rPr>
        <w:t>Liberman: opazoval je spremembe lobanje, gledal razlike med deli za artikulacijo</w:t>
      </w:r>
    </w:p>
    <w:p w:rsidR="002F2A62" w:rsidRPr="00E513F1" w:rsidRDefault="002F2A62" w:rsidP="002F2A62">
      <w:pPr>
        <w:spacing w:after="0"/>
        <w:rPr>
          <w:rFonts w:cs="Times New Roman"/>
          <w:noProof/>
          <w:sz w:val="24"/>
          <w:szCs w:val="24"/>
          <w:lang w:eastAsia="sl-SI"/>
        </w:rPr>
      </w:pPr>
      <w:r w:rsidRPr="00E513F1">
        <w:rPr>
          <w:rFonts w:cs="Times New Roman"/>
          <w:noProof/>
          <w:sz w:val="24"/>
          <w:szCs w:val="24"/>
          <w:lang w:eastAsia="sl-SI"/>
        </w:rPr>
        <w:t>Marschack: trdil, da so se morali simboli in govor razviti skupaj, torej nekje pred 30.000-100.000 leti</w:t>
      </w:r>
    </w:p>
    <w:p w:rsidR="00553B89" w:rsidRPr="00E513F1" w:rsidRDefault="002F2A62" w:rsidP="00B36DBF">
      <w:pPr>
        <w:spacing w:after="0"/>
        <w:rPr>
          <w:rFonts w:cs="Times New Roman"/>
          <w:noProof/>
          <w:sz w:val="24"/>
          <w:szCs w:val="24"/>
          <w:lang w:eastAsia="sl-SI"/>
        </w:rPr>
      </w:pPr>
      <w:r w:rsidRPr="00E513F1">
        <w:rPr>
          <w:rFonts w:cs="Times New Roman"/>
          <w:noProof/>
          <w:sz w:val="24"/>
          <w:szCs w:val="24"/>
          <w:lang w:eastAsia="sl-SI"/>
        </w:rPr>
        <w:t>Mac Neilage: artikulacija je kritičnega pomena za jezik</w:t>
      </w:r>
    </w:p>
    <w:p w:rsidR="002F2A62" w:rsidRPr="00E513F1" w:rsidRDefault="002F2A62" w:rsidP="00B36DBF">
      <w:pPr>
        <w:spacing w:after="0"/>
        <w:rPr>
          <w:rFonts w:cs="Times New Roman"/>
          <w:noProof/>
          <w:sz w:val="24"/>
          <w:szCs w:val="24"/>
          <w:lang w:eastAsia="sl-SI"/>
        </w:rPr>
      </w:pPr>
    </w:p>
    <w:p w:rsidR="004F64DF" w:rsidRPr="00E513F1" w:rsidRDefault="004F64DF" w:rsidP="00B36DBF">
      <w:pPr>
        <w:spacing w:after="0"/>
        <w:rPr>
          <w:rFonts w:cs="Times New Roman"/>
          <w:b/>
          <w:noProof/>
          <w:sz w:val="24"/>
          <w:szCs w:val="24"/>
          <w:lang w:eastAsia="sl-SI"/>
        </w:rPr>
      </w:pPr>
      <w:r w:rsidRPr="00E513F1">
        <w:rPr>
          <w:rFonts w:cs="Times New Roman"/>
          <w:b/>
          <w:noProof/>
          <w:sz w:val="24"/>
          <w:szCs w:val="24"/>
          <w:lang w:eastAsia="sl-SI"/>
        </w:rPr>
        <w:t>Jezik kot geste</w:t>
      </w:r>
    </w:p>
    <w:p w:rsidR="00B87491" w:rsidRPr="00E513F1" w:rsidRDefault="004F64DF" w:rsidP="00B36DBF">
      <w:pPr>
        <w:spacing w:after="0"/>
        <w:rPr>
          <w:rFonts w:cs="Times New Roman"/>
          <w:noProof/>
          <w:sz w:val="24"/>
          <w:szCs w:val="24"/>
          <w:lang w:eastAsia="sl-SI"/>
        </w:rPr>
      </w:pPr>
      <w:r w:rsidRPr="00E513F1">
        <w:rPr>
          <w:rFonts w:cs="Times New Roman"/>
          <w:noProof/>
          <w:sz w:val="24"/>
          <w:szCs w:val="24"/>
          <w:lang w:eastAsia="sl-SI"/>
        </w:rPr>
        <w:t>Govorica s kretnjami/gestami je verjetno nastala prej kot govor</w:t>
      </w:r>
      <w:r w:rsidR="00B87491" w:rsidRPr="00E513F1">
        <w:rPr>
          <w:rFonts w:cs="Times New Roman"/>
          <w:noProof/>
          <w:sz w:val="24"/>
          <w:szCs w:val="24"/>
          <w:lang w:eastAsia="sl-SI"/>
        </w:rPr>
        <w:t xml:space="preserve">. </w:t>
      </w:r>
    </w:p>
    <w:p w:rsidR="004F64DF"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Teorija gest: socialne skupine zahtevajo komunikacijo, primitivne geste se razvijejo v jezik.</w:t>
      </w:r>
    </w:p>
    <w:p w:rsidR="00B87491"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Dokazi: jezik in geste vključujejo podobne nevronske sisteme, primati uporabljajo geste za komunikacijo, lezija v levi hemisferi privede do motenj v znakovnem jeziku</w:t>
      </w:r>
    </w:p>
    <w:p w:rsidR="00B87491"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Povezava med gestami in verbalnim komuniciranjem: naša gestikulacija gre tudi preko Broce, kar pomeni, da okvara Broce posledično vodi do izgube gestikulacije</w:t>
      </w:r>
    </w:p>
    <w:p w:rsidR="00553B89" w:rsidRPr="00E513F1" w:rsidRDefault="00553B89" w:rsidP="00B36DBF">
      <w:pPr>
        <w:spacing w:after="0"/>
        <w:rPr>
          <w:rFonts w:cs="Times New Roman"/>
          <w:noProof/>
          <w:sz w:val="24"/>
          <w:szCs w:val="24"/>
          <w:lang w:eastAsia="sl-SI"/>
        </w:rPr>
      </w:pPr>
    </w:p>
    <w:p w:rsidR="00553B89"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*Za komunikacijo je leva stran; leva hemisfera je tista, ki je povezana</w:t>
      </w:r>
    </w:p>
    <w:p w:rsidR="00B87491"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1) Multimodalni girus, sts girus in velik del motorike je aktiven (implicitno učenje)</w:t>
      </w:r>
    </w:p>
    <w:p w:rsidR="00B87491"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Pri naučenih večja aktivnost v možganih (hotno učenje)</w:t>
      </w:r>
    </w:p>
    <w:p w:rsidR="00B87491" w:rsidRPr="00E513F1" w:rsidRDefault="00B87491" w:rsidP="00B36DBF">
      <w:pPr>
        <w:spacing w:after="0"/>
        <w:rPr>
          <w:rFonts w:cs="Times New Roman"/>
          <w:noProof/>
          <w:sz w:val="24"/>
          <w:szCs w:val="24"/>
          <w:lang w:eastAsia="sl-SI"/>
        </w:rPr>
      </w:pPr>
      <w:r w:rsidRPr="00E513F1">
        <w:rPr>
          <w:rFonts w:cs="Times New Roman"/>
          <w:noProof/>
          <w:sz w:val="24"/>
          <w:szCs w:val="24"/>
          <w:lang w:eastAsia="sl-SI"/>
        </w:rPr>
        <w:t>*tudi neverbalno=  v Broci v levi strani, dominantno levo</w:t>
      </w:r>
    </w:p>
    <w:p w:rsidR="001A7424" w:rsidRDefault="001A7424" w:rsidP="00B36DBF">
      <w:pPr>
        <w:spacing w:after="0"/>
        <w:rPr>
          <w:rFonts w:cs="Times New Roman"/>
          <w:b/>
          <w:noProof/>
          <w:sz w:val="24"/>
          <w:szCs w:val="24"/>
          <w:lang w:eastAsia="sl-SI"/>
        </w:rPr>
      </w:pPr>
    </w:p>
    <w:p w:rsidR="001A7424" w:rsidRDefault="001A7424" w:rsidP="00B36DBF">
      <w:pPr>
        <w:spacing w:after="0"/>
        <w:rPr>
          <w:rFonts w:cs="Times New Roman"/>
          <w:b/>
          <w:noProof/>
          <w:sz w:val="24"/>
          <w:szCs w:val="24"/>
          <w:lang w:eastAsia="sl-SI"/>
        </w:rPr>
      </w:pPr>
    </w:p>
    <w:p w:rsidR="00B87491" w:rsidRPr="00E513F1" w:rsidRDefault="00376B01" w:rsidP="00B36DBF">
      <w:pPr>
        <w:spacing w:after="0"/>
        <w:rPr>
          <w:rFonts w:cs="Times New Roman"/>
          <w:b/>
          <w:noProof/>
          <w:sz w:val="24"/>
          <w:szCs w:val="24"/>
          <w:lang w:eastAsia="sl-SI"/>
        </w:rPr>
      </w:pPr>
      <w:r w:rsidRPr="00E513F1">
        <w:rPr>
          <w:rFonts w:cs="Times New Roman"/>
          <w:b/>
          <w:noProof/>
          <w:sz w:val="24"/>
          <w:szCs w:val="24"/>
          <w:lang w:eastAsia="sl-SI"/>
        </w:rPr>
        <w:t>Multimodalni jezik</w:t>
      </w:r>
    </w:p>
    <w:p w:rsidR="00376B01" w:rsidRPr="00E513F1" w:rsidRDefault="00376B01" w:rsidP="00B36DBF">
      <w:pPr>
        <w:spacing w:after="0"/>
        <w:rPr>
          <w:rFonts w:cs="Times New Roman"/>
          <w:noProof/>
          <w:sz w:val="24"/>
          <w:szCs w:val="24"/>
          <w:lang w:eastAsia="sl-SI"/>
        </w:rPr>
      </w:pPr>
      <w:r w:rsidRPr="00E513F1">
        <w:rPr>
          <w:rFonts w:cs="Times New Roman"/>
          <w:noProof/>
          <w:sz w:val="24"/>
          <w:szCs w:val="24"/>
          <w:lang w:eastAsia="sl-SI"/>
        </w:rPr>
        <w:t>Govor je več kot samo lokalizacij</w:t>
      </w:r>
      <w:r w:rsidR="003B51B3" w:rsidRPr="00E513F1">
        <w:rPr>
          <w:rFonts w:cs="Times New Roman"/>
          <w:noProof/>
          <w:sz w:val="24"/>
          <w:szCs w:val="24"/>
          <w:lang w:eastAsia="sl-SI"/>
        </w:rPr>
        <w:t xml:space="preserve">a, </w:t>
      </w:r>
      <w:r w:rsidRPr="00E513F1">
        <w:rPr>
          <w:rFonts w:cs="Times New Roman"/>
          <w:noProof/>
          <w:sz w:val="24"/>
          <w:szCs w:val="24"/>
          <w:lang w:eastAsia="sl-SI"/>
        </w:rPr>
        <w:t>90% govora spremljajo geste</w:t>
      </w:r>
    </w:p>
    <w:p w:rsidR="00376B01" w:rsidRPr="00E513F1" w:rsidRDefault="00376B01" w:rsidP="00B36DBF">
      <w:pPr>
        <w:spacing w:after="0"/>
        <w:rPr>
          <w:rFonts w:cs="Times New Roman"/>
          <w:noProof/>
          <w:sz w:val="24"/>
          <w:szCs w:val="24"/>
          <w:lang w:eastAsia="sl-SI"/>
        </w:rPr>
      </w:pPr>
    </w:p>
    <w:p w:rsidR="00376B01" w:rsidRPr="00E513F1" w:rsidRDefault="00376B01" w:rsidP="00B36DBF">
      <w:pPr>
        <w:spacing w:after="0"/>
        <w:rPr>
          <w:rFonts w:cs="Times New Roman"/>
          <w:noProof/>
          <w:sz w:val="24"/>
          <w:szCs w:val="24"/>
          <w:lang w:eastAsia="sl-SI"/>
        </w:rPr>
      </w:pPr>
      <w:r w:rsidRPr="00E513F1">
        <w:rPr>
          <w:rFonts w:cs="Times New Roman"/>
          <w:noProof/>
          <w:sz w:val="24"/>
          <w:szCs w:val="24"/>
          <w:lang w:eastAsia="sl-SI"/>
        </w:rPr>
        <w:t>Cocktail Party effect: mi lahko govor drugega v glasnem prostoru slišimo bolje, če vidimo še premikanje njegovih ustnic</w:t>
      </w:r>
    </w:p>
    <w:p w:rsidR="00376B01" w:rsidRPr="00E513F1" w:rsidRDefault="00376B01" w:rsidP="00B36DBF">
      <w:pPr>
        <w:spacing w:after="0"/>
        <w:rPr>
          <w:rFonts w:cs="Times New Roman"/>
          <w:noProof/>
          <w:sz w:val="24"/>
          <w:szCs w:val="24"/>
          <w:lang w:eastAsia="sl-SI"/>
        </w:rPr>
      </w:pPr>
    </w:p>
    <w:p w:rsidR="00376B01" w:rsidRPr="00E513F1" w:rsidRDefault="00376B01" w:rsidP="00B36DBF">
      <w:pPr>
        <w:spacing w:after="0"/>
        <w:rPr>
          <w:rFonts w:cs="Times New Roman"/>
          <w:noProof/>
          <w:sz w:val="24"/>
          <w:szCs w:val="24"/>
          <w:lang w:eastAsia="sl-SI"/>
        </w:rPr>
      </w:pPr>
      <w:r w:rsidRPr="00E513F1">
        <w:rPr>
          <w:rFonts w:cs="Times New Roman"/>
          <w:noProof/>
          <w:sz w:val="24"/>
          <w:szCs w:val="24"/>
          <w:lang w:eastAsia="sl-SI"/>
        </w:rPr>
        <w:t>McGurk effect: v primeru nasprotujočih si zlogov, slišimo tiste, katere vidimo na ustnicah; ko pride do podobnosti pri izgovorjavi, slišimo to kar vidimo</w:t>
      </w:r>
    </w:p>
    <w:p w:rsidR="003B51B3" w:rsidRPr="00E513F1" w:rsidRDefault="003B51B3" w:rsidP="00B36DBF">
      <w:pPr>
        <w:spacing w:after="0"/>
        <w:rPr>
          <w:rFonts w:cs="Times New Roman"/>
          <w:noProof/>
          <w:sz w:val="24"/>
          <w:szCs w:val="24"/>
          <w:lang w:eastAsia="sl-SI"/>
        </w:rPr>
      </w:pPr>
    </w:p>
    <w:p w:rsidR="003B51B3" w:rsidRPr="00E513F1" w:rsidRDefault="003B51B3" w:rsidP="00B36DBF">
      <w:pPr>
        <w:spacing w:after="0"/>
        <w:rPr>
          <w:rFonts w:cs="Times New Roman"/>
          <w:b/>
          <w:noProof/>
          <w:sz w:val="24"/>
          <w:szCs w:val="24"/>
          <w:lang w:eastAsia="sl-SI"/>
        </w:rPr>
      </w:pPr>
    </w:p>
    <w:p w:rsidR="003B51B3" w:rsidRPr="00E513F1" w:rsidRDefault="003B51B3" w:rsidP="00B36DBF">
      <w:pPr>
        <w:spacing w:after="0"/>
        <w:rPr>
          <w:rFonts w:cs="Times New Roman"/>
          <w:b/>
          <w:noProof/>
          <w:sz w:val="24"/>
          <w:szCs w:val="24"/>
          <w:lang w:eastAsia="sl-SI"/>
        </w:rPr>
      </w:pPr>
      <w:r w:rsidRPr="00E513F1">
        <w:rPr>
          <w:rFonts w:cs="Times New Roman"/>
          <w:b/>
          <w:noProof/>
          <w:sz w:val="24"/>
          <w:szCs w:val="24"/>
          <w:lang w:eastAsia="sl-SI"/>
        </w:rPr>
        <w:t>Dokazi za jezik kot procesi pri opicah</w:t>
      </w:r>
    </w:p>
    <w:p w:rsidR="003B51B3" w:rsidRPr="00E513F1" w:rsidRDefault="003B51B3" w:rsidP="00B36DBF">
      <w:pPr>
        <w:spacing w:after="0"/>
        <w:rPr>
          <w:rFonts w:cs="Times New Roman"/>
          <w:noProof/>
          <w:sz w:val="24"/>
          <w:szCs w:val="24"/>
          <w:lang w:eastAsia="sl-SI"/>
        </w:rPr>
      </w:pPr>
      <w:r w:rsidRPr="00E513F1">
        <w:rPr>
          <w:rFonts w:cs="Times New Roman"/>
          <w:noProof/>
          <w:sz w:val="24"/>
          <w:szCs w:val="24"/>
          <w:lang w:eastAsia="sl-SI"/>
        </w:rPr>
        <w:t>Washoe- naučil se je ASL(ameriški znakovni jezik) za objekte in dejavnosti; posebnosti so odsotnost ustvarjalnosti in da ni dokazov slovnične konstrukcije</w:t>
      </w:r>
    </w:p>
    <w:p w:rsidR="003B51B3" w:rsidRPr="00E513F1" w:rsidRDefault="003B51B3" w:rsidP="00B36DBF">
      <w:pPr>
        <w:spacing w:after="0"/>
        <w:rPr>
          <w:rFonts w:cs="Times New Roman"/>
          <w:noProof/>
          <w:sz w:val="24"/>
          <w:szCs w:val="24"/>
          <w:lang w:eastAsia="sl-SI"/>
        </w:rPr>
      </w:pPr>
    </w:p>
    <w:p w:rsidR="003B51B3" w:rsidRPr="00E513F1" w:rsidRDefault="003B51B3" w:rsidP="00B36DBF">
      <w:pPr>
        <w:spacing w:after="0"/>
        <w:rPr>
          <w:rFonts w:cs="Times New Roman"/>
          <w:noProof/>
          <w:sz w:val="24"/>
          <w:szCs w:val="24"/>
          <w:lang w:eastAsia="sl-SI"/>
        </w:rPr>
      </w:pPr>
      <w:r w:rsidRPr="00E513F1">
        <w:rPr>
          <w:rFonts w:cs="Times New Roman"/>
          <w:noProof/>
          <w:sz w:val="24"/>
          <w:szCs w:val="24"/>
          <w:lang w:eastAsia="sl-SI"/>
        </w:rPr>
        <w:t>Sarah- naučila se je brati in pisati s kosi plastike, ki so predstavljali različne besede</w:t>
      </w:r>
    </w:p>
    <w:p w:rsidR="003B51B3" w:rsidRPr="00E513F1" w:rsidRDefault="003B51B3" w:rsidP="00B36DBF">
      <w:pPr>
        <w:spacing w:after="0"/>
        <w:rPr>
          <w:rFonts w:cs="Times New Roman"/>
          <w:noProof/>
          <w:sz w:val="24"/>
          <w:szCs w:val="24"/>
          <w:lang w:eastAsia="sl-SI"/>
        </w:rPr>
      </w:pPr>
    </w:p>
    <w:p w:rsidR="003B51B3" w:rsidRPr="00E513F1" w:rsidRDefault="003B51B3" w:rsidP="00B36DBF">
      <w:pPr>
        <w:spacing w:after="0"/>
        <w:rPr>
          <w:rFonts w:cs="Times New Roman"/>
          <w:noProof/>
          <w:sz w:val="24"/>
          <w:szCs w:val="24"/>
          <w:lang w:eastAsia="sl-SI"/>
        </w:rPr>
      </w:pPr>
      <w:r w:rsidRPr="00E513F1">
        <w:rPr>
          <w:rFonts w:cs="Times New Roman"/>
          <w:noProof/>
          <w:sz w:val="24"/>
          <w:szCs w:val="24"/>
          <w:lang w:eastAsia="sl-SI"/>
        </w:rPr>
        <w:t>Lana- naučila se je komunicirati s tiskovnico, Yerkish (jezik)</w:t>
      </w:r>
    </w:p>
    <w:p w:rsidR="003B51B3" w:rsidRPr="00E513F1" w:rsidRDefault="003B51B3" w:rsidP="00B36DBF">
      <w:pPr>
        <w:spacing w:after="0"/>
        <w:rPr>
          <w:rFonts w:cs="Times New Roman"/>
          <w:noProof/>
          <w:sz w:val="24"/>
          <w:szCs w:val="24"/>
          <w:lang w:eastAsia="sl-SI"/>
        </w:rPr>
      </w:pPr>
    </w:p>
    <w:p w:rsidR="003B51B3" w:rsidRPr="00E513F1" w:rsidRDefault="003B51B3" w:rsidP="00B36DBF">
      <w:pPr>
        <w:spacing w:after="0"/>
        <w:rPr>
          <w:rFonts w:cs="Times New Roman"/>
          <w:noProof/>
          <w:sz w:val="24"/>
          <w:szCs w:val="24"/>
          <w:lang w:eastAsia="sl-SI"/>
        </w:rPr>
      </w:pPr>
      <w:r w:rsidRPr="00E513F1">
        <w:rPr>
          <w:rFonts w:cs="Times New Roman"/>
          <w:noProof/>
          <w:sz w:val="24"/>
          <w:szCs w:val="24"/>
          <w:lang w:eastAsia="sl-SI"/>
        </w:rPr>
        <w:t>Kanzi- bil prisoten, medtem ko se je njegova mama učila Yerkish, naučil se je več Yerkish in angleščine kot mama</w:t>
      </w:r>
    </w:p>
    <w:p w:rsidR="003B51B3" w:rsidRPr="00E513F1" w:rsidRDefault="003B51B3" w:rsidP="00B36DBF">
      <w:pPr>
        <w:spacing w:after="0"/>
        <w:rPr>
          <w:rFonts w:cs="Times New Roman"/>
          <w:noProof/>
          <w:sz w:val="24"/>
          <w:szCs w:val="24"/>
          <w:lang w:eastAsia="sl-SI"/>
        </w:rPr>
      </w:pPr>
    </w:p>
    <w:p w:rsidR="003B51B3" w:rsidRPr="00E513F1" w:rsidRDefault="003B51B3" w:rsidP="00B36DBF">
      <w:pPr>
        <w:spacing w:after="0"/>
        <w:rPr>
          <w:rFonts w:cs="Times New Roman"/>
          <w:noProof/>
          <w:sz w:val="24"/>
          <w:szCs w:val="24"/>
          <w:lang w:eastAsia="sl-SI"/>
        </w:rPr>
      </w:pPr>
    </w:p>
    <w:p w:rsidR="004E5446" w:rsidRPr="00E513F1" w:rsidRDefault="004E5446" w:rsidP="00B36DBF">
      <w:pPr>
        <w:spacing w:after="0"/>
        <w:rPr>
          <w:rFonts w:cs="Times New Roman"/>
          <w:noProof/>
          <w:sz w:val="24"/>
          <w:szCs w:val="24"/>
          <w:lang w:eastAsia="sl-SI"/>
        </w:rPr>
      </w:pPr>
      <w:r w:rsidRPr="00E513F1">
        <w:rPr>
          <w:rFonts w:cs="Times New Roman"/>
          <w:b/>
          <w:noProof/>
          <w:sz w:val="24"/>
          <w:szCs w:val="24"/>
          <w:lang w:eastAsia="sl-SI"/>
        </w:rPr>
        <w:t>Teorija jezika</w:t>
      </w:r>
      <w:r w:rsidRPr="00E513F1">
        <w:rPr>
          <w:rFonts w:cs="Times New Roman"/>
          <w:noProof/>
          <w:sz w:val="24"/>
          <w:szCs w:val="24"/>
          <w:lang w:eastAsia="sl-SI"/>
        </w:rPr>
        <w:t xml:space="preserve"> (govor z nevrološkega vidika)</w:t>
      </w:r>
    </w:p>
    <w:p w:rsidR="004E5446" w:rsidRPr="00E513F1" w:rsidRDefault="004E5446" w:rsidP="00B36DBF">
      <w:pPr>
        <w:spacing w:after="0"/>
        <w:rPr>
          <w:rFonts w:cs="Times New Roman"/>
          <w:noProof/>
          <w:sz w:val="24"/>
          <w:szCs w:val="24"/>
          <w:lang w:eastAsia="sl-SI"/>
        </w:rPr>
      </w:pPr>
      <w:r w:rsidRPr="00E513F1">
        <w:rPr>
          <w:rFonts w:cs="Times New Roman"/>
          <w:noProof/>
          <w:sz w:val="24"/>
          <w:szCs w:val="24"/>
          <w:lang w:eastAsia="sl-SI"/>
        </w:rPr>
        <w:t>4 sposobnosti za jezik</w:t>
      </w:r>
    </w:p>
    <w:p w:rsidR="004E5446" w:rsidRPr="00E513F1" w:rsidRDefault="004E5446" w:rsidP="009E26D5">
      <w:pPr>
        <w:pStyle w:val="ListParagraph"/>
        <w:numPr>
          <w:ilvl w:val="0"/>
          <w:numId w:val="14"/>
        </w:numPr>
        <w:spacing w:after="0"/>
        <w:rPr>
          <w:rFonts w:cs="Times New Roman"/>
          <w:noProof/>
          <w:sz w:val="24"/>
          <w:szCs w:val="24"/>
          <w:lang w:eastAsia="sl-SI"/>
        </w:rPr>
      </w:pPr>
      <w:r w:rsidRPr="00E513F1">
        <w:rPr>
          <w:rFonts w:cs="Times New Roman"/>
          <w:noProof/>
          <w:sz w:val="24"/>
          <w:szCs w:val="24"/>
          <w:lang w:eastAsia="sl-SI"/>
        </w:rPr>
        <w:t>Kategorizacija</w:t>
      </w:r>
    </w:p>
    <w:p w:rsidR="004E5446" w:rsidRPr="00E513F1" w:rsidRDefault="004E5446" w:rsidP="009E26D5">
      <w:pPr>
        <w:pStyle w:val="ListParagraph"/>
        <w:numPr>
          <w:ilvl w:val="0"/>
          <w:numId w:val="14"/>
        </w:numPr>
        <w:spacing w:after="0"/>
        <w:rPr>
          <w:rFonts w:cs="Times New Roman"/>
          <w:noProof/>
          <w:sz w:val="24"/>
          <w:szCs w:val="24"/>
          <w:lang w:eastAsia="sl-SI"/>
        </w:rPr>
      </w:pPr>
      <w:r w:rsidRPr="00E513F1">
        <w:rPr>
          <w:rFonts w:cs="Times New Roman"/>
          <w:noProof/>
          <w:sz w:val="24"/>
          <w:szCs w:val="24"/>
          <w:lang w:eastAsia="sl-SI"/>
        </w:rPr>
        <w:t>Označevanje/ label</w:t>
      </w:r>
    </w:p>
    <w:p w:rsidR="004E5446" w:rsidRPr="00E513F1" w:rsidRDefault="004E5446" w:rsidP="009E26D5">
      <w:pPr>
        <w:pStyle w:val="ListParagraph"/>
        <w:numPr>
          <w:ilvl w:val="0"/>
          <w:numId w:val="14"/>
        </w:numPr>
        <w:spacing w:after="0"/>
        <w:rPr>
          <w:rFonts w:cs="Times New Roman"/>
          <w:noProof/>
          <w:sz w:val="24"/>
          <w:szCs w:val="24"/>
          <w:lang w:eastAsia="sl-SI"/>
        </w:rPr>
      </w:pPr>
      <w:r w:rsidRPr="00E513F1">
        <w:rPr>
          <w:rFonts w:cs="Times New Roman"/>
          <w:noProof/>
          <w:sz w:val="24"/>
          <w:szCs w:val="24"/>
          <w:lang w:eastAsia="sl-SI"/>
        </w:rPr>
        <w:t>Vedenje/ obnašanje</w:t>
      </w:r>
    </w:p>
    <w:p w:rsidR="004E5446" w:rsidRPr="00E513F1" w:rsidRDefault="004E5446" w:rsidP="009E26D5">
      <w:pPr>
        <w:pStyle w:val="ListParagraph"/>
        <w:numPr>
          <w:ilvl w:val="0"/>
          <w:numId w:val="14"/>
        </w:numPr>
        <w:spacing w:after="0"/>
        <w:rPr>
          <w:rFonts w:cs="Times New Roman"/>
          <w:noProof/>
          <w:sz w:val="24"/>
          <w:szCs w:val="24"/>
          <w:lang w:eastAsia="sl-SI"/>
        </w:rPr>
      </w:pPr>
      <w:r w:rsidRPr="00E513F1">
        <w:rPr>
          <w:rFonts w:cs="Times New Roman"/>
          <w:noProof/>
          <w:sz w:val="24"/>
          <w:szCs w:val="24"/>
          <w:lang w:eastAsia="sl-SI"/>
        </w:rPr>
        <w:t>Mimika/oponašanje</w:t>
      </w:r>
    </w:p>
    <w:p w:rsidR="003F66D9" w:rsidRPr="00E513F1" w:rsidRDefault="003F66D9" w:rsidP="003F66D9">
      <w:pPr>
        <w:spacing w:after="0"/>
        <w:rPr>
          <w:rFonts w:cs="Times New Roman"/>
          <w:noProof/>
          <w:sz w:val="24"/>
          <w:szCs w:val="24"/>
          <w:lang w:eastAsia="sl-SI"/>
        </w:rPr>
      </w:pPr>
    </w:p>
    <w:p w:rsidR="003F66D9" w:rsidRPr="00E513F1" w:rsidRDefault="003F66D9" w:rsidP="003F66D9">
      <w:pPr>
        <w:spacing w:after="0"/>
        <w:rPr>
          <w:rFonts w:cs="Times New Roman"/>
          <w:noProof/>
          <w:sz w:val="24"/>
          <w:szCs w:val="24"/>
          <w:lang w:eastAsia="sl-SI"/>
        </w:rPr>
      </w:pPr>
      <w:r w:rsidRPr="00E513F1">
        <w:rPr>
          <w:rFonts w:cs="Times New Roman"/>
          <w:noProof/>
          <w:sz w:val="24"/>
          <w:szCs w:val="24"/>
          <w:lang w:eastAsia="sl-SI"/>
        </w:rPr>
        <w:t>Kategorizacija: kategorizacija da nekaterim lastnostim poseben koncept (rastlinska kategorija, živalska kategorija); omogoča lažje razumevanje in pridobivanje podatkov</w:t>
      </w:r>
    </w:p>
    <w:p w:rsidR="003F66D9" w:rsidRPr="00E513F1" w:rsidRDefault="003F66D9" w:rsidP="003F66D9">
      <w:pPr>
        <w:spacing w:after="0"/>
        <w:rPr>
          <w:rFonts w:cs="Times New Roman"/>
          <w:noProof/>
          <w:sz w:val="24"/>
          <w:szCs w:val="24"/>
          <w:lang w:eastAsia="sl-SI"/>
        </w:rPr>
      </w:pPr>
    </w:p>
    <w:p w:rsidR="003F66D9" w:rsidRPr="00E513F1" w:rsidRDefault="003F66D9" w:rsidP="003F66D9">
      <w:pPr>
        <w:spacing w:after="0"/>
        <w:rPr>
          <w:rFonts w:cs="Times New Roman"/>
          <w:noProof/>
          <w:sz w:val="24"/>
          <w:szCs w:val="24"/>
          <w:lang w:eastAsia="sl-SI"/>
        </w:rPr>
      </w:pPr>
      <w:r w:rsidRPr="00E513F1">
        <w:rPr>
          <w:rFonts w:cs="Times New Roman"/>
          <w:noProof/>
          <w:sz w:val="24"/>
          <w:szCs w:val="24"/>
          <w:lang w:eastAsia="sl-SI"/>
        </w:rPr>
        <w:t>Označevanje: dodatek besedam z različnimi koncepti, koncepti povezujejo besede, besede lahko povzročijo, da možgani povezujejo koncepte</w:t>
      </w:r>
    </w:p>
    <w:p w:rsidR="003F66D9" w:rsidRPr="00E513F1" w:rsidRDefault="003F66D9" w:rsidP="003F66D9">
      <w:pPr>
        <w:spacing w:after="0"/>
        <w:rPr>
          <w:rFonts w:cs="Times New Roman"/>
          <w:noProof/>
          <w:sz w:val="24"/>
          <w:szCs w:val="24"/>
          <w:lang w:eastAsia="sl-SI"/>
        </w:rPr>
      </w:pPr>
    </w:p>
    <w:p w:rsidR="003F66D9" w:rsidRPr="00E513F1" w:rsidRDefault="003F66D9" w:rsidP="003F66D9">
      <w:pPr>
        <w:spacing w:after="0"/>
        <w:rPr>
          <w:rFonts w:cs="Times New Roman"/>
          <w:noProof/>
          <w:sz w:val="24"/>
          <w:szCs w:val="24"/>
          <w:lang w:eastAsia="sl-SI"/>
        </w:rPr>
      </w:pPr>
      <w:r w:rsidRPr="00E513F1">
        <w:rPr>
          <w:rFonts w:cs="Times New Roman"/>
          <w:noProof/>
          <w:sz w:val="24"/>
          <w:szCs w:val="24"/>
          <w:lang w:eastAsia="sl-SI"/>
        </w:rPr>
        <w:t>Vedenje: leva hemisfera pomaga pri vokalizaciji in gibih rok, ki se uporabljajo pri jeziku</w:t>
      </w:r>
    </w:p>
    <w:p w:rsidR="003F66D9" w:rsidRPr="00E513F1" w:rsidRDefault="003F66D9" w:rsidP="003F66D9">
      <w:pPr>
        <w:spacing w:after="0"/>
        <w:rPr>
          <w:rFonts w:cs="Times New Roman"/>
          <w:noProof/>
          <w:sz w:val="24"/>
          <w:szCs w:val="24"/>
          <w:lang w:eastAsia="sl-SI"/>
        </w:rPr>
      </w:pPr>
    </w:p>
    <w:p w:rsidR="003F66D9" w:rsidRPr="00E513F1" w:rsidRDefault="003F66D9" w:rsidP="003F66D9">
      <w:pPr>
        <w:spacing w:after="0"/>
        <w:rPr>
          <w:rFonts w:cs="Times New Roman"/>
          <w:noProof/>
          <w:sz w:val="24"/>
          <w:szCs w:val="24"/>
          <w:lang w:eastAsia="sl-SI"/>
        </w:rPr>
      </w:pPr>
      <w:r w:rsidRPr="00E513F1">
        <w:rPr>
          <w:rFonts w:cs="Times New Roman"/>
          <w:noProof/>
          <w:sz w:val="24"/>
          <w:szCs w:val="24"/>
          <w:lang w:eastAsia="sl-SI"/>
        </w:rPr>
        <w:t>Mimika/oponašanje: dojenčki raje poslušajo govor, lahko proizvajajo zvoke, ki se uporabljajo v vseh jezikih; zrcalni nevroni v frontalnem korteksu pomagajo otroku oponašati zvoke, ki jih sliši</w:t>
      </w:r>
    </w:p>
    <w:p w:rsidR="009E26D5" w:rsidRPr="00E513F1" w:rsidRDefault="009E26D5" w:rsidP="003F66D9">
      <w:pPr>
        <w:spacing w:after="0"/>
        <w:rPr>
          <w:rFonts w:cs="Times New Roman"/>
          <w:noProof/>
          <w:sz w:val="24"/>
          <w:szCs w:val="24"/>
          <w:lang w:eastAsia="sl-SI"/>
        </w:rPr>
      </w:pPr>
    </w:p>
    <w:p w:rsidR="003F66D9" w:rsidRPr="00E513F1" w:rsidRDefault="009E26D5" w:rsidP="003F66D9">
      <w:pPr>
        <w:spacing w:after="0"/>
        <w:rPr>
          <w:rFonts w:cs="Times New Roman"/>
          <w:noProof/>
          <w:sz w:val="24"/>
          <w:szCs w:val="24"/>
          <w:lang w:eastAsia="sl-SI"/>
        </w:rPr>
      </w:pPr>
      <w:r w:rsidRPr="00E513F1">
        <w:rPr>
          <w:rFonts w:cs="Times New Roman"/>
          <w:noProof/>
          <w:sz w:val="24"/>
          <w:szCs w:val="24"/>
          <w:lang w:eastAsia="sl-SI"/>
        </w:rPr>
        <w:t xml:space="preserve">Mi </w:t>
      </w:r>
      <w:r w:rsidR="003F66D9" w:rsidRPr="00E513F1">
        <w:rPr>
          <w:rFonts w:cs="Times New Roman"/>
          <w:noProof/>
          <w:sz w:val="24"/>
          <w:szCs w:val="24"/>
          <w:lang w:eastAsia="sl-SI"/>
        </w:rPr>
        <w:t>moramo kategorizirat, ne samo zato, da lahko nekaj spoznamo ampak še zaradi nadaljne uporabe- lažji priklic v spomin. Potem moramo dati kategoriji</w:t>
      </w:r>
      <w:r w:rsidRPr="00E513F1">
        <w:rPr>
          <w:rFonts w:cs="Times New Roman"/>
          <w:noProof/>
          <w:sz w:val="24"/>
          <w:szCs w:val="24"/>
          <w:lang w:eastAsia="sl-SI"/>
        </w:rPr>
        <w:t xml:space="preserve"> /vsebini oznako. Potem je z </w:t>
      </w:r>
      <w:r w:rsidRPr="00E513F1">
        <w:rPr>
          <w:rFonts w:cs="Times New Roman"/>
          <w:noProof/>
          <w:sz w:val="24"/>
          <w:szCs w:val="24"/>
          <w:lang w:eastAsia="sl-SI"/>
        </w:rPr>
        <w:lastRenderedPageBreak/>
        <w:t>načinom našega govora povezano še obnašanje, vse je v levi hemisferi. Zelo lahko tudi oponašamo – otrok se tako implicitno nauči jezika.</w:t>
      </w:r>
    </w:p>
    <w:p w:rsidR="00A029C0" w:rsidRPr="00E513F1" w:rsidRDefault="00C625C4" w:rsidP="003F66D9">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75648" behindDoc="0" locked="0" layoutInCell="1" allowOverlap="1">
            <wp:simplePos x="0" y="0"/>
            <wp:positionH relativeFrom="column">
              <wp:posOffset>-52070</wp:posOffset>
            </wp:positionH>
            <wp:positionV relativeFrom="paragraph">
              <wp:posOffset>135255</wp:posOffset>
            </wp:positionV>
            <wp:extent cx="1733550" cy="1847850"/>
            <wp:effectExtent l="19050" t="0" r="0" b="0"/>
            <wp:wrapSquare wrapText="bothSides"/>
            <wp:docPr id="19" name="Picture 1"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Zajeta slika.PNG"/>
                    <pic:cNvPicPr>
                      <a:picLocks noChangeAspect="1" noChangeArrowheads="1"/>
                    </pic:cNvPicPr>
                  </pic:nvPicPr>
                  <pic:blipFill>
                    <a:blip r:embed="rId40" cstate="print"/>
                    <a:srcRect/>
                    <a:stretch>
                      <a:fillRect/>
                    </a:stretch>
                  </pic:blipFill>
                  <pic:spPr bwMode="auto">
                    <a:xfrm>
                      <a:off x="0" y="0"/>
                      <a:ext cx="1733550" cy="1847850"/>
                    </a:xfrm>
                    <a:prstGeom prst="rect">
                      <a:avLst/>
                    </a:prstGeom>
                    <a:noFill/>
                    <a:ln w="9525">
                      <a:noFill/>
                      <a:miter lim="800000"/>
                      <a:headEnd/>
                      <a:tailEnd/>
                    </a:ln>
                  </pic:spPr>
                </pic:pic>
              </a:graphicData>
            </a:graphic>
          </wp:anchor>
        </w:drawing>
      </w:r>
    </w:p>
    <w:p w:rsidR="00A029C0" w:rsidRPr="00E513F1" w:rsidRDefault="00A029C0" w:rsidP="003F66D9">
      <w:pPr>
        <w:spacing w:after="0"/>
        <w:rPr>
          <w:rFonts w:cs="Times New Roman"/>
          <w:noProof/>
          <w:sz w:val="24"/>
          <w:szCs w:val="24"/>
          <w:lang w:eastAsia="sl-SI"/>
        </w:rPr>
      </w:pPr>
    </w:p>
    <w:p w:rsidR="00C625C4" w:rsidRPr="00E513F1" w:rsidRDefault="00C625C4" w:rsidP="003F66D9">
      <w:pPr>
        <w:spacing w:after="0"/>
        <w:rPr>
          <w:rFonts w:cs="Times New Roman"/>
          <w:i/>
          <w:noProof/>
          <w:sz w:val="24"/>
          <w:szCs w:val="24"/>
          <w:lang w:eastAsia="sl-SI"/>
        </w:rPr>
      </w:pPr>
    </w:p>
    <w:p w:rsidR="00C625C4" w:rsidRPr="00E513F1" w:rsidRDefault="00C625C4" w:rsidP="003F66D9">
      <w:pPr>
        <w:spacing w:after="0"/>
        <w:rPr>
          <w:rFonts w:cs="Times New Roman"/>
          <w:i/>
          <w:noProof/>
          <w:sz w:val="24"/>
          <w:szCs w:val="24"/>
          <w:lang w:eastAsia="sl-SI"/>
        </w:rPr>
      </w:pPr>
    </w:p>
    <w:p w:rsidR="00C625C4" w:rsidRPr="00E513F1" w:rsidRDefault="00B64CED" w:rsidP="003F66D9">
      <w:pPr>
        <w:spacing w:after="0"/>
        <w:rPr>
          <w:rFonts w:cs="Times New Roman"/>
          <w:noProof/>
          <w:sz w:val="24"/>
          <w:szCs w:val="24"/>
          <w:lang w:eastAsia="sl-SI"/>
        </w:rPr>
      </w:pPr>
      <w:r w:rsidRPr="00E513F1">
        <w:rPr>
          <w:rFonts w:cs="Times New Roman"/>
          <w:i/>
          <w:noProof/>
          <w:sz w:val="24"/>
          <w:szCs w:val="24"/>
          <w:lang w:eastAsia="sl-SI"/>
        </w:rPr>
        <w:t xml:space="preserve">Alex (papiga)- </w:t>
      </w:r>
      <w:r w:rsidRPr="00E513F1">
        <w:rPr>
          <w:rFonts w:cs="Times New Roman"/>
          <w:noProof/>
          <w:sz w:val="24"/>
          <w:szCs w:val="24"/>
          <w:lang w:eastAsia="sl-SI"/>
        </w:rPr>
        <w:t xml:space="preserve">imel sposobnost kategorizacije, </w:t>
      </w:r>
    </w:p>
    <w:p w:rsidR="00B64CED" w:rsidRPr="00E513F1" w:rsidRDefault="00B64CED" w:rsidP="003F66D9">
      <w:pPr>
        <w:spacing w:after="0"/>
        <w:rPr>
          <w:rFonts w:cs="Times New Roman"/>
          <w:noProof/>
          <w:sz w:val="24"/>
          <w:szCs w:val="24"/>
          <w:lang w:eastAsia="sl-SI"/>
        </w:rPr>
      </w:pPr>
      <w:r w:rsidRPr="00E513F1">
        <w:rPr>
          <w:rFonts w:cs="Times New Roman"/>
          <w:noProof/>
          <w:sz w:val="24"/>
          <w:szCs w:val="24"/>
          <w:lang w:eastAsia="sl-SI"/>
        </w:rPr>
        <w:t>označevanja, zaporedja in mimike.</w:t>
      </w:r>
    </w:p>
    <w:p w:rsidR="00B64CED" w:rsidRPr="00E513F1" w:rsidRDefault="00B64CED" w:rsidP="003F66D9">
      <w:pPr>
        <w:spacing w:after="0"/>
        <w:rPr>
          <w:rFonts w:cs="Times New Roman"/>
          <w:noProof/>
          <w:sz w:val="24"/>
          <w:szCs w:val="24"/>
          <w:lang w:eastAsia="sl-SI"/>
        </w:rPr>
      </w:pPr>
    </w:p>
    <w:p w:rsidR="00A029C0" w:rsidRPr="00E513F1" w:rsidRDefault="00A029C0" w:rsidP="003F66D9">
      <w:pPr>
        <w:spacing w:after="0"/>
        <w:rPr>
          <w:rFonts w:cs="Times New Roman"/>
          <w:noProof/>
          <w:sz w:val="24"/>
          <w:szCs w:val="24"/>
          <w:lang w:eastAsia="sl-SI"/>
        </w:rPr>
      </w:pPr>
    </w:p>
    <w:p w:rsidR="00A029C0" w:rsidRPr="00E513F1" w:rsidRDefault="00A029C0" w:rsidP="003F66D9">
      <w:pPr>
        <w:spacing w:after="0"/>
        <w:rPr>
          <w:rFonts w:cs="Times New Roman"/>
          <w:noProof/>
          <w:sz w:val="24"/>
          <w:szCs w:val="24"/>
          <w:lang w:eastAsia="sl-SI"/>
        </w:rPr>
      </w:pPr>
    </w:p>
    <w:p w:rsidR="00A029C0" w:rsidRPr="00E513F1" w:rsidRDefault="00A029C0" w:rsidP="003F66D9">
      <w:pPr>
        <w:spacing w:after="0"/>
        <w:rPr>
          <w:rFonts w:cs="Times New Roman"/>
          <w:noProof/>
          <w:sz w:val="24"/>
          <w:szCs w:val="24"/>
          <w:lang w:eastAsia="sl-SI"/>
        </w:rPr>
      </w:pPr>
    </w:p>
    <w:p w:rsidR="00C625C4" w:rsidRPr="00E513F1" w:rsidRDefault="00C625C4" w:rsidP="003F66D9">
      <w:pPr>
        <w:spacing w:after="0"/>
        <w:rPr>
          <w:rFonts w:cs="Times New Roman"/>
          <w:noProof/>
          <w:sz w:val="24"/>
          <w:szCs w:val="24"/>
          <w:lang w:eastAsia="sl-SI"/>
        </w:rPr>
      </w:pPr>
    </w:p>
    <w:p w:rsidR="00B64CED" w:rsidRPr="00E513F1" w:rsidRDefault="00B64CED" w:rsidP="003F66D9">
      <w:pPr>
        <w:spacing w:after="0"/>
        <w:rPr>
          <w:rFonts w:cs="Times New Roman"/>
          <w:b/>
          <w:noProof/>
          <w:sz w:val="24"/>
          <w:szCs w:val="24"/>
          <w:lang w:eastAsia="sl-SI"/>
        </w:rPr>
      </w:pPr>
      <w:r w:rsidRPr="00E513F1">
        <w:rPr>
          <w:rFonts w:cs="Times New Roman"/>
          <w:b/>
          <w:noProof/>
          <w:sz w:val="24"/>
          <w:szCs w:val="24"/>
          <w:lang w:eastAsia="sl-SI"/>
        </w:rPr>
        <w:t>Lokalizacija govora</w:t>
      </w:r>
    </w:p>
    <w:p w:rsidR="00B64CED" w:rsidRPr="00E513F1" w:rsidRDefault="00B64CED" w:rsidP="003F66D9">
      <w:pPr>
        <w:spacing w:after="0"/>
        <w:rPr>
          <w:rFonts w:cs="Times New Roman"/>
          <w:noProof/>
          <w:sz w:val="24"/>
          <w:szCs w:val="24"/>
          <w:lang w:eastAsia="sl-SI"/>
        </w:rPr>
      </w:pPr>
      <w:r w:rsidRPr="00E513F1">
        <w:rPr>
          <w:rFonts w:cs="Times New Roman"/>
          <w:noProof/>
          <w:sz w:val="24"/>
          <w:szCs w:val="24"/>
          <w:lang w:eastAsia="sl-SI"/>
        </w:rPr>
        <w:t>Najprej so menili, da imamo povezane giruse. 5 režnjev, ki se potem delijo še naprej. Dokaz, da so možgani razdeljeni-Broca napovedal, kje bo okvara pacienta, ki je umrl in imel prav.</w:t>
      </w:r>
    </w:p>
    <w:p w:rsidR="00B64CED" w:rsidRPr="00E513F1" w:rsidRDefault="00B64CED" w:rsidP="003F66D9">
      <w:pPr>
        <w:spacing w:after="0"/>
        <w:rPr>
          <w:rFonts w:cs="Times New Roman"/>
          <w:noProof/>
          <w:sz w:val="24"/>
          <w:szCs w:val="24"/>
          <w:lang w:eastAsia="sl-SI"/>
        </w:rPr>
      </w:pPr>
      <w:r w:rsidRPr="00E513F1">
        <w:rPr>
          <w:rFonts w:cs="Times New Roman"/>
          <w:noProof/>
          <w:sz w:val="24"/>
          <w:szCs w:val="24"/>
          <w:lang w:eastAsia="sl-SI"/>
        </w:rPr>
        <w:t>Brodman je razdelal možgane na dele:</w:t>
      </w:r>
    </w:p>
    <w:p w:rsidR="00B64CED" w:rsidRPr="00E513F1" w:rsidRDefault="00B64CED" w:rsidP="00B64CE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Pomembna za govor je Broca area</w:t>
      </w:r>
    </w:p>
    <w:p w:rsidR="00B64CED" w:rsidRPr="00E513F1" w:rsidRDefault="00B64CED" w:rsidP="00B64CE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Od motoričnih pomembna 9area</w:t>
      </w:r>
    </w:p>
    <w:p w:rsidR="00B64CED" w:rsidRPr="00E513F1" w:rsidRDefault="00B64CED" w:rsidP="00B64CE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3,2,1,4 in prepoznava 20,21</w:t>
      </w:r>
    </w:p>
    <w:p w:rsidR="00A029C0" w:rsidRPr="00E513F1" w:rsidRDefault="00A029C0" w:rsidP="00B64CE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Čelni reženj je za produkcijo govora</w:t>
      </w:r>
    </w:p>
    <w:p w:rsidR="00A029C0" w:rsidRPr="00E513F1" w:rsidRDefault="00A029C0" w:rsidP="00B64CED">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Notri je tudi insula</w:t>
      </w:r>
    </w:p>
    <w:p w:rsidR="001A7424" w:rsidRDefault="001A7424" w:rsidP="00A029C0">
      <w:pPr>
        <w:spacing w:after="0"/>
        <w:rPr>
          <w:rFonts w:cs="Times New Roman"/>
          <w:b/>
          <w:noProof/>
          <w:sz w:val="24"/>
          <w:szCs w:val="24"/>
          <w:lang w:eastAsia="sl-SI"/>
        </w:rPr>
      </w:pPr>
      <w:r>
        <w:rPr>
          <w:rFonts w:cs="Times New Roman"/>
          <w:b/>
          <w:noProof/>
          <w:sz w:val="24"/>
          <w:szCs w:val="24"/>
          <w:lang w:eastAsia="sl-SI"/>
        </w:rPr>
        <w:drawing>
          <wp:anchor distT="0" distB="0" distL="114300" distR="114300" simplePos="0" relativeHeight="251685888" behindDoc="0" locked="0" layoutInCell="1" allowOverlap="1">
            <wp:simplePos x="0" y="0"/>
            <wp:positionH relativeFrom="column">
              <wp:posOffset>408305</wp:posOffset>
            </wp:positionH>
            <wp:positionV relativeFrom="paragraph">
              <wp:posOffset>97790</wp:posOffset>
            </wp:positionV>
            <wp:extent cx="5183505" cy="3862070"/>
            <wp:effectExtent l="19050" t="0" r="0" b="0"/>
            <wp:wrapSquare wrapText="bothSides"/>
            <wp:docPr id="24" name="Picture 1" descr="C:\Users\Maja\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7.PNG"/>
                    <pic:cNvPicPr>
                      <a:picLocks noChangeAspect="1" noChangeArrowheads="1"/>
                    </pic:cNvPicPr>
                  </pic:nvPicPr>
                  <pic:blipFill>
                    <a:blip r:embed="rId41" cstate="print"/>
                    <a:srcRect/>
                    <a:stretch>
                      <a:fillRect/>
                    </a:stretch>
                  </pic:blipFill>
                  <pic:spPr bwMode="auto">
                    <a:xfrm>
                      <a:off x="0" y="0"/>
                      <a:ext cx="5183505" cy="3862070"/>
                    </a:xfrm>
                    <a:prstGeom prst="rect">
                      <a:avLst/>
                    </a:prstGeom>
                    <a:noFill/>
                    <a:ln w="9525">
                      <a:noFill/>
                      <a:miter lim="800000"/>
                      <a:headEnd/>
                      <a:tailEnd/>
                    </a:ln>
                  </pic:spPr>
                </pic:pic>
              </a:graphicData>
            </a:graphic>
          </wp:anchor>
        </w:drawing>
      </w: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1A7424" w:rsidRDefault="001A7424" w:rsidP="00A029C0">
      <w:pPr>
        <w:spacing w:after="0"/>
        <w:rPr>
          <w:rFonts w:cs="Times New Roman"/>
          <w:b/>
          <w:noProof/>
          <w:sz w:val="24"/>
          <w:szCs w:val="24"/>
          <w:lang w:eastAsia="sl-SI"/>
        </w:rPr>
      </w:pPr>
    </w:p>
    <w:p w:rsidR="00A029C0" w:rsidRPr="00E513F1" w:rsidRDefault="00A029C0" w:rsidP="00A029C0">
      <w:pPr>
        <w:spacing w:after="0"/>
        <w:rPr>
          <w:rFonts w:cs="Times New Roman"/>
          <w:noProof/>
          <w:sz w:val="24"/>
          <w:szCs w:val="24"/>
          <w:lang w:eastAsia="sl-SI"/>
        </w:rPr>
      </w:pPr>
      <w:r w:rsidRPr="00E513F1">
        <w:rPr>
          <w:rFonts w:cs="Times New Roman"/>
          <w:b/>
          <w:noProof/>
          <w:sz w:val="24"/>
          <w:szCs w:val="24"/>
          <w:lang w:eastAsia="sl-SI"/>
        </w:rPr>
        <w:t xml:space="preserve">Klasična </w:t>
      </w:r>
      <w:r w:rsidRPr="00E513F1">
        <w:rPr>
          <w:rFonts w:cs="Times New Roman"/>
          <w:b/>
          <w:noProof/>
          <w:sz w:val="24"/>
          <w:szCs w:val="24"/>
          <w:lang w:eastAsia="sl-SI"/>
        </w:rPr>
        <w:lastRenderedPageBreak/>
        <w:t>teorija govora</w:t>
      </w:r>
      <w:r w:rsidRPr="00E513F1">
        <w:rPr>
          <w:rFonts w:cs="Times New Roman"/>
          <w:noProof/>
          <w:sz w:val="24"/>
          <w:szCs w:val="24"/>
          <w:lang w:eastAsia="sl-SI"/>
        </w:rPr>
        <w:t xml:space="preserve"> (govorne regije)</w:t>
      </w:r>
    </w:p>
    <w:p w:rsidR="00A029C0" w:rsidRPr="00E513F1" w:rsidRDefault="00ED3087" w:rsidP="00A029C0">
      <w:pPr>
        <w:spacing w:after="0"/>
        <w:rPr>
          <w:rFonts w:cs="Times New Roman"/>
          <w:noProof/>
          <w:sz w:val="24"/>
          <w:szCs w:val="24"/>
          <w:lang w:eastAsia="sl-SI"/>
        </w:rPr>
      </w:pPr>
      <w:r w:rsidRPr="00E513F1">
        <w:rPr>
          <w:rFonts w:cs="Times New Roman"/>
          <w:noProof/>
          <w:sz w:val="24"/>
          <w:szCs w:val="24"/>
          <w:lang w:eastAsia="sl-SI"/>
        </w:rPr>
        <w:t>Prepoznava, produkcija govora- ne samo, da mi najdemo besedo ampak je pomembna tudi artikulacija, torej je pri govoru pomembna tudi motorika</w:t>
      </w:r>
    </w:p>
    <w:p w:rsidR="00C334F1" w:rsidRPr="00E513F1" w:rsidRDefault="00C334F1" w:rsidP="00A029C0">
      <w:pPr>
        <w:spacing w:after="0"/>
        <w:rPr>
          <w:rFonts w:cs="Times New Roman"/>
          <w:noProof/>
          <w:sz w:val="24"/>
          <w:szCs w:val="24"/>
          <w:lang w:eastAsia="sl-SI"/>
        </w:rPr>
      </w:pPr>
    </w:p>
    <w:p w:rsidR="00ED3087" w:rsidRPr="00E513F1" w:rsidRDefault="00C334F1" w:rsidP="00C334F1">
      <w:pPr>
        <w:spacing w:after="0"/>
        <w:rPr>
          <w:rFonts w:cs="Times New Roman"/>
          <w:noProof/>
          <w:sz w:val="24"/>
          <w:szCs w:val="24"/>
          <w:lang w:eastAsia="sl-SI"/>
        </w:rPr>
      </w:pPr>
      <w:r w:rsidRPr="00E513F1">
        <w:rPr>
          <w:rFonts w:cs="Times New Roman"/>
          <w:noProof/>
          <w:sz w:val="24"/>
          <w:szCs w:val="24"/>
          <w:lang w:eastAsia="sl-SI"/>
        </w:rPr>
        <w:t>Če je zadeva govorna (razumevanje):</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Najprej moramo besedo slišati (area 41)</w:t>
      </w:r>
      <w:r w:rsidR="009B5B20">
        <w:rPr>
          <w:rFonts w:cs="Times New Roman"/>
          <w:noProof/>
          <w:sz w:val="24"/>
          <w:szCs w:val="24"/>
          <w:lang w:eastAsia="sl-SI"/>
        </w:rPr>
        <w:t xml:space="preserve"> A1-Heschl' gyrus</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Da besedo prepoznamo (Wernickova area)</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Beseda je slišana in razumljena</w:t>
      </w:r>
    </w:p>
    <w:p w:rsidR="00C334F1" w:rsidRPr="00E513F1" w:rsidRDefault="00C334F1" w:rsidP="00C334F1">
      <w:pPr>
        <w:spacing w:after="0"/>
        <w:rPr>
          <w:rFonts w:cs="Times New Roman"/>
          <w:noProof/>
          <w:sz w:val="24"/>
          <w:szCs w:val="24"/>
          <w:lang w:eastAsia="sl-SI"/>
        </w:rPr>
      </w:pPr>
    </w:p>
    <w:p w:rsidR="00C334F1" w:rsidRPr="00E513F1" w:rsidRDefault="00C334F1" w:rsidP="00C334F1">
      <w:pPr>
        <w:spacing w:after="0"/>
        <w:rPr>
          <w:rFonts w:cs="Times New Roman"/>
          <w:noProof/>
          <w:sz w:val="24"/>
          <w:szCs w:val="24"/>
          <w:lang w:eastAsia="sl-SI"/>
        </w:rPr>
      </w:pPr>
      <w:r w:rsidRPr="00E513F1">
        <w:rPr>
          <w:rFonts w:cs="Times New Roman"/>
          <w:noProof/>
          <w:sz w:val="24"/>
          <w:szCs w:val="24"/>
          <w:lang w:eastAsia="sl-SI"/>
        </w:rPr>
        <w:t>Če vidimo besedo (branje):</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Area 17 (primarna vidna skorja)</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Area 18,19 (sekundarna vidna skorja)</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Angularni girus (area 39)</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Wernickova area</w:t>
      </w:r>
    </w:p>
    <w:p w:rsidR="00C334F1" w:rsidRPr="00E513F1" w:rsidRDefault="00C334F1" w:rsidP="00C334F1">
      <w:pPr>
        <w:spacing w:after="0"/>
        <w:rPr>
          <w:rFonts w:cs="Times New Roman"/>
          <w:noProof/>
          <w:sz w:val="24"/>
          <w:szCs w:val="24"/>
          <w:lang w:eastAsia="sl-SI"/>
        </w:rPr>
      </w:pPr>
      <w:r w:rsidRPr="00E513F1">
        <w:rPr>
          <w:rFonts w:cs="Times New Roman"/>
          <w:noProof/>
          <w:sz w:val="24"/>
          <w:szCs w:val="24"/>
          <w:lang w:eastAsia="sl-SI"/>
        </w:rPr>
        <w:t>Te dve poti sta ločeni vendar se dotikata v Wernickovi arei.</w:t>
      </w:r>
    </w:p>
    <w:p w:rsidR="00C334F1" w:rsidRPr="00E513F1" w:rsidRDefault="00C334F1" w:rsidP="00C334F1">
      <w:pPr>
        <w:spacing w:after="0"/>
        <w:rPr>
          <w:rFonts w:cs="Times New Roman"/>
          <w:noProof/>
          <w:sz w:val="24"/>
          <w:szCs w:val="24"/>
          <w:lang w:eastAsia="sl-SI"/>
        </w:rPr>
      </w:pPr>
    </w:p>
    <w:p w:rsidR="00C334F1" w:rsidRPr="00E513F1" w:rsidRDefault="00C334F1" w:rsidP="00C334F1">
      <w:pPr>
        <w:spacing w:after="0"/>
        <w:rPr>
          <w:rFonts w:cs="Times New Roman"/>
          <w:noProof/>
          <w:sz w:val="24"/>
          <w:szCs w:val="24"/>
          <w:lang w:eastAsia="sl-SI"/>
        </w:rPr>
      </w:pPr>
      <w:r w:rsidRPr="00E513F1">
        <w:rPr>
          <w:rFonts w:cs="Times New Roman"/>
          <w:noProof/>
          <w:sz w:val="24"/>
          <w:szCs w:val="24"/>
          <w:lang w:eastAsia="sl-SI"/>
        </w:rPr>
        <w:t>Če želimo mi kaj povedati (govor):</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Wernickova area</w:t>
      </w:r>
    </w:p>
    <w:p w:rsidR="00C334F1" w:rsidRPr="00E513F1" w:rsidRDefault="00C334F1" w:rsidP="00C334F1">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Broca area (semantični del Broce pove kakšna je beseda in potem jo tvorimo)</w:t>
      </w:r>
    </w:p>
    <w:p w:rsidR="00634F98" w:rsidRPr="00634F98" w:rsidRDefault="00C334F1" w:rsidP="00634F98">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Facial area in motorični korteks</w:t>
      </w:r>
    </w:p>
    <w:p w:rsidR="00634F98" w:rsidRPr="00E513F1" w:rsidRDefault="00634F98" w:rsidP="00634F98">
      <w:pPr>
        <w:pStyle w:val="ListParagraph"/>
        <w:numPr>
          <w:ilvl w:val="0"/>
          <w:numId w:val="8"/>
        </w:num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54140" behindDoc="0" locked="0" layoutInCell="1" allowOverlap="1">
            <wp:simplePos x="0" y="0"/>
            <wp:positionH relativeFrom="column">
              <wp:posOffset>2918460</wp:posOffset>
            </wp:positionH>
            <wp:positionV relativeFrom="paragraph">
              <wp:posOffset>544195</wp:posOffset>
            </wp:positionV>
            <wp:extent cx="3228340" cy="4477385"/>
            <wp:effectExtent l="19050" t="0" r="0" b="0"/>
            <wp:wrapSquare wrapText="bothSides"/>
            <wp:docPr id="23" name="Picture 5" descr="C:\Users\Maj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ja\Desktop\2.PNG"/>
                    <pic:cNvPicPr>
                      <a:picLocks noChangeAspect="1" noChangeArrowheads="1"/>
                    </pic:cNvPicPr>
                  </pic:nvPicPr>
                  <pic:blipFill>
                    <a:blip r:embed="rId42" cstate="print"/>
                    <a:srcRect/>
                    <a:stretch>
                      <a:fillRect/>
                    </a:stretch>
                  </pic:blipFill>
                  <pic:spPr bwMode="auto">
                    <a:xfrm>
                      <a:off x="0" y="0"/>
                      <a:ext cx="3228340" cy="4477385"/>
                    </a:xfrm>
                    <a:prstGeom prst="rect">
                      <a:avLst/>
                    </a:prstGeom>
                    <a:noFill/>
                    <a:ln w="9525">
                      <a:noFill/>
                      <a:miter lim="800000"/>
                      <a:headEnd/>
                      <a:tailEnd/>
                    </a:ln>
                  </pic:spPr>
                </pic:pic>
              </a:graphicData>
            </a:graphic>
          </wp:anchor>
        </w:drawing>
      </w:r>
      <w:r w:rsidRPr="00E513F1">
        <w:rPr>
          <w:rFonts w:cs="Times New Roman"/>
          <w:noProof/>
          <w:sz w:val="24"/>
          <w:szCs w:val="24"/>
          <w:lang w:eastAsia="sl-SI"/>
        </w:rPr>
        <w:t>Možganski/ lobanjski  živci</w:t>
      </w:r>
    </w:p>
    <w:p w:rsidR="00634F98" w:rsidRPr="00E513F1" w:rsidRDefault="00634F98" w:rsidP="00634F98">
      <w:pPr>
        <w:pStyle w:val="ListParagraph"/>
        <w:numPr>
          <w:ilvl w:val="0"/>
          <w:numId w:val="8"/>
        </w:num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77696" behindDoc="0" locked="0" layoutInCell="1" allowOverlap="1">
            <wp:simplePos x="0" y="0"/>
            <wp:positionH relativeFrom="column">
              <wp:posOffset>-439420</wp:posOffset>
            </wp:positionH>
            <wp:positionV relativeFrom="paragraph">
              <wp:posOffset>819150</wp:posOffset>
            </wp:positionV>
            <wp:extent cx="3054985" cy="3168650"/>
            <wp:effectExtent l="19050" t="0" r="0" b="0"/>
            <wp:wrapSquare wrapText="bothSides"/>
            <wp:docPr id="22" name="Picture 4" descr="C:\Users\Maj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ja\Desktop\1.PNG"/>
                    <pic:cNvPicPr>
                      <a:picLocks noChangeAspect="1" noChangeArrowheads="1"/>
                    </pic:cNvPicPr>
                  </pic:nvPicPr>
                  <pic:blipFill>
                    <a:blip r:embed="rId43" cstate="print"/>
                    <a:srcRect/>
                    <a:stretch>
                      <a:fillRect/>
                    </a:stretch>
                  </pic:blipFill>
                  <pic:spPr bwMode="auto">
                    <a:xfrm>
                      <a:off x="0" y="0"/>
                      <a:ext cx="3054985" cy="3168650"/>
                    </a:xfrm>
                    <a:prstGeom prst="rect">
                      <a:avLst/>
                    </a:prstGeom>
                    <a:noFill/>
                    <a:ln w="9525">
                      <a:noFill/>
                      <a:miter lim="800000"/>
                      <a:headEnd/>
                      <a:tailEnd/>
                    </a:ln>
                  </pic:spPr>
                </pic:pic>
              </a:graphicData>
            </a:graphic>
          </wp:anchor>
        </w:drawing>
      </w:r>
      <w:r w:rsidRPr="00E513F1">
        <w:rPr>
          <w:rFonts w:cs="Times New Roman"/>
          <w:noProof/>
          <w:sz w:val="24"/>
          <w:szCs w:val="24"/>
          <w:lang w:eastAsia="sl-SI"/>
        </w:rPr>
        <w:t>Govor</w:t>
      </w:r>
    </w:p>
    <w:p w:rsidR="00634F98" w:rsidRDefault="00634F98" w:rsidP="00634F98">
      <w:pPr>
        <w:spacing w:after="0"/>
        <w:rPr>
          <w:rFonts w:cs="Times New Roman"/>
          <w:noProof/>
          <w:sz w:val="24"/>
          <w:szCs w:val="24"/>
          <w:lang w:eastAsia="sl-SI"/>
        </w:rPr>
      </w:pPr>
    </w:p>
    <w:p w:rsidR="00634F98" w:rsidRDefault="00634F98" w:rsidP="00634F98">
      <w:pPr>
        <w:spacing w:after="0"/>
        <w:rPr>
          <w:rFonts w:cs="Times New Roman"/>
          <w:noProof/>
          <w:sz w:val="24"/>
          <w:szCs w:val="24"/>
          <w:lang w:eastAsia="sl-SI"/>
        </w:rPr>
      </w:pPr>
    </w:p>
    <w:p w:rsidR="00634F98" w:rsidRDefault="00634F98" w:rsidP="00634F98">
      <w:pPr>
        <w:spacing w:after="0"/>
        <w:rPr>
          <w:rFonts w:cs="Times New Roman"/>
          <w:noProof/>
          <w:sz w:val="24"/>
          <w:szCs w:val="24"/>
          <w:lang w:eastAsia="sl-SI"/>
        </w:rPr>
      </w:pPr>
    </w:p>
    <w:p w:rsidR="005179E9" w:rsidRPr="00E513F1" w:rsidRDefault="009B5B20" w:rsidP="00C334F1">
      <w:pPr>
        <w:spacing w:after="0"/>
        <w:rPr>
          <w:rFonts w:cs="Times New Roman"/>
          <w:noProof/>
          <w:sz w:val="24"/>
          <w:szCs w:val="24"/>
          <w:lang w:eastAsia="sl-SI"/>
        </w:rPr>
      </w:pPr>
      <w:r w:rsidRPr="00E513F1">
        <w:rPr>
          <w:rFonts w:cs="Times New Roman"/>
          <w:b/>
          <w:noProof/>
          <w:sz w:val="24"/>
          <w:szCs w:val="24"/>
          <w:lang w:eastAsia="sl-SI"/>
        </w:rPr>
        <w:lastRenderedPageBreak/>
        <w:drawing>
          <wp:anchor distT="0" distB="0" distL="114300" distR="114300" simplePos="0" relativeHeight="251657215" behindDoc="0" locked="0" layoutInCell="1" allowOverlap="1" wp14:anchorId="25260041" wp14:editId="3DE47177">
            <wp:simplePos x="0" y="0"/>
            <wp:positionH relativeFrom="column">
              <wp:posOffset>3763010</wp:posOffset>
            </wp:positionH>
            <wp:positionV relativeFrom="paragraph">
              <wp:posOffset>4366260</wp:posOffset>
            </wp:positionV>
            <wp:extent cx="2652395" cy="6317615"/>
            <wp:effectExtent l="0" t="0" r="0" b="0"/>
            <wp:wrapSquare wrapText="bothSides"/>
            <wp:docPr id="25" name="Picture 6" descr="C:\Users\Maja\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ja\Desktop\3.PNG"/>
                    <pic:cNvPicPr>
                      <a:picLocks noChangeAspect="1" noChangeArrowheads="1"/>
                    </pic:cNvPicPr>
                  </pic:nvPicPr>
                  <pic:blipFill>
                    <a:blip r:embed="rId44" cstate="print"/>
                    <a:srcRect/>
                    <a:stretch>
                      <a:fillRect/>
                    </a:stretch>
                  </pic:blipFill>
                  <pic:spPr bwMode="auto">
                    <a:xfrm>
                      <a:off x="0" y="0"/>
                      <a:ext cx="2652395" cy="6317615"/>
                    </a:xfrm>
                    <a:prstGeom prst="rect">
                      <a:avLst/>
                    </a:prstGeom>
                    <a:noFill/>
                    <a:ln w="9525">
                      <a:noFill/>
                      <a:miter lim="800000"/>
                      <a:headEnd/>
                      <a:tailEnd/>
                    </a:ln>
                  </pic:spPr>
                </pic:pic>
              </a:graphicData>
            </a:graphic>
          </wp:anchor>
        </w:drawing>
      </w:r>
      <w:r w:rsidR="00ED3B52">
        <w:rPr>
          <w:rFonts w:cs="Times New Roman"/>
          <w:noProof/>
          <w:sz w:val="24"/>
          <w:szCs w:val="24"/>
          <w:lang w:eastAsia="sl-SI"/>
        </w:rPr>
        <w:drawing>
          <wp:anchor distT="0" distB="0" distL="114300" distR="114300" simplePos="0" relativeHeight="251687936" behindDoc="0" locked="0" layoutInCell="1" allowOverlap="1" wp14:anchorId="29D47246" wp14:editId="5630B1E8">
            <wp:simplePos x="0" y="0"/>
            <wp:positionH relativeFrom="column">
              <wp:posOffset>-165100</wp:posOffset>
            </wp:positionH>
            <wp:positionV relativeFrom="paragraph">
              <wp:posOffset>-159385</wp:posOffset>
            </wp:positionV>
            <wp:extent cx="6311900" cy="4776470"/>
            <wp:effectExtent l="19050" t="0" r="0" b="0"/>
            <wp:wrapSquare wrapText="bothSides"/>
            <wp:docPr id="26" name="Picture 2"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esktop\Zajeta slika.PNG"/>
                    <pic:cNvPicPr>
                      <a:picLocks noChangeAspect="1" noChangeArrowheads="1"/>
                    </pic:cNvPicPr>
                  </pic:nvPicPr>
                  <pic:blipFill>
                    <a:blip r:embed="rId45" cstate="print"/>
                    <a:srcRect/>
                    <a:stretch>
                      <a:fillRect/>
                    </a:stretch>
                  </pic:blipFill>
                  <pic:spPr bwMode="auto">
                    <a:xfrm>
                      <a:off x="0" y="0"/>
                      <a:ext cx="6311900" cy="4776470"/>
                    </a:xfrm>
                    <a:prstGeom prst="rect">
                      <a:avLst/>
                    </a:prstGeom>
                    <a:noFill/>
                    <a:ln w="9525">
                      <a:noFill/>
                      <a:miter lim="800000"/>
                      <a:headEnd/>
                      <a:tailEnd/>
                    </a:ln>
                  </pic:spPr>
                </pic:pic>
              </a:graphicData>
            </a:graphic>
          </wp:anchor>
        </w:drawing>
      </w:r>
    </w:p>
    <w:p w:rsidR="005179E9" w:rsidRPr="00E513F1" w:rsidRDefault="00A36D52" w:rsidP="00C334F1">
      <w:pPr>
        <w:spacing w:after="0"/>
        <w:rPr>
          <w:rFonts w:cs="Times New Roman"/>
          <w:noProof/>
          <w:sz w:val="24"/>
          <w:szCs w:val="24"/>
          <w:lang w:eastAsia="sl-SI"/>
        </w:rPr>
      </w:pPr>
      <w:r w:rsidRPr="00E513F1">
        <w:rPr>
          <w:rFonts w:cs="Times New Roman"/>
          <w:noProof/>
          <w:sz w:val="24"/>
          <w:szCs w:val="24"/>
          <w:lang w:eastAsia="sl-SI"/>
        </w:rPr>
        <w:t>Povezava BRANJE-POSLUŠANJE</w:t>
      </w:r>
    </w:p>
    <w:p w:rsidR="00A36D52" w:rsidRDefault="00A36D52" w:rsidP="00C334F1">
      <w:pPr>
        <w:spacing w:after="0"/>
        <w:rPr>
          <w:rFonts w:cs="Times New Roman"/>
          <w:noProof/>
          <w:sz w:val="24"/>
          <w:szCs w:val="24"/>
          <w:lang w:eastAsia="sl-SI"/>
        </w:rPr>
      </w:pPr>
    </w:p>
    <w:p w:rsidR="00DC584A" w:rsidRDefault="00DC584A" w:rsidP="00C334F1">
      <w:pPr>
        <w:spacing w:after="0"/>
        <w:rPr>
          <w:rFonts w:cs="Times New Roman"/>
          <w:noProof/>
          <w:sz w:val="24"/>
          <w:szCs w:val="24"/>
          <w:lang w:eastAsia="sl-SI"/>
        </w:rPr>
      </w:pPr>
    </w:p>
    <w:p w:rsidR="005179E9" w:rsidRPr="00E513F1" w:rsidRDefault="005179E9" w:rsidP="00C334F1">
      <w:pPr>
        <w:spacing w:after="0"/>
        <w:rPr>
          <w:rFonts w:cs="Times New Roman"/>
          <w:b/>
          <w:noProof/>
          <w:sz w:val="24"/>
          <w:szCs w:val="24"/>
          <w:lang w:eastAsia="sl-SI"/>
        </w:rPr>
      </w:pPr>
      <w:r w:rsidRPr="00E513F1">
        <w:rPr>
          <w:rFonts w:cs="Times New Roman"/>
          <w:b/>
          <w:noProof/>
          <w:sz w:val="24"/>
          <w:szCs w:val="24"/>
          <w:lang w:eastAsia="sl-SI"/>
        </w:rPr>
        <w:t>Lokalizacija govora</w:t>
      </w:r>
    </w:p>
    <w:p w:rsidR="005179E9" w:rsidRPr="00E513F1" w:rsidRDefault="005179E9" w:rsidP="00C334F1">
      <w:pPr>
        <w:spacing w:after="0"/>
        <w:rPr>
          <w:rFonts w:cs="Times New Roman"/>
          <w:noProof/>
          <w:sz w:val="24"/>
          <w:szCs w:val="24"/>
          <w:lang w:eastAsia="sl-SI"/>
        </w:rPr>
      </w:pPr>
      <w:r w:rsidRPr="00E513F1">
        <w:rPr>
          <w:rFonts w:cs="Times New Roman"/>
          <w:noProof/>
          <w:sz w:val="24"/>
          <w:szCs w:val="24"/>
          <w:lang w:eastAsia="sl-SI"/>
        </w:rPr>
        <w:t>Študija lezij pri ljudeh.</w:t>
      </w:r>
    </w:p>
    <w:p w:rsidR="005179E9" w:rsidRPr="00E513F1" w:rsidRDefault="005179E9" w:rsidP="00C334F1">
      <w:pPr>
        <w:spacing w:after="0"/>
        <w:rPr>
          <w:rFonts w:cs="Times New Roman"/>
          <w:noProof/>
          <w:sz w:val="24"/>
          <w:szCs w:val="24"/>
          <w:lang w:eastAsia="sl-SI"/>
        </w:rPr>
      </w:pPr>
      <w:r w:rsidRPr="00E513F1">
        <w:rPr>
          <w:rFonts w:cs="Times New Roman"/>
          <w:noProof/>
          <w:sz w:val="24"/>
          <w:szCs w:val="24"/>
          <w:lang w:eastAsia="sl-SI"/>
        </w:rPr>
        <w:t>Wernicke-Geschwind model</w:t>
      </w:r>
    </w:p>
    <w:p w:rsidR="005179E9" w:rsidRPr="00E513F1" w:rsidRDefault="005179E9" w:rsidP="005179E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Zvoki besed so poslani v primarno slušno skorjo</w:t>
      </w:r>
    </w:p>
    <w:p w:rsidR="005179E9" w:rsidRPr="00E513F1" w:rsidRDefault="005179E9" w:rsidP="005179E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Pomen besede je reprezentiran v Wernicke arei</w:t>
      </w:r>
    </w:p>
    <w:p w:rsidR="005179E9" w:rsidRPr="00E513F1" w:rsidRDefault="005179E9" w:rsidP="005179E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Pomen besede je poslan v Broca areo preko articulate fasciculusa</w:t>
      </w:r>
    </w:p>
    <w:p w:rsidR="005179E9" w:rsidRPr="00E513F1" w:rsidRDefault="005179E9" w:rsidP="005179E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Broca area pošilja navodila za govorno artikulacijo v motorično skorjo</w:t>
      </w:r>
    </w:p>
    <w:p w:rsidR="005179E9" w:rsidRPr="00E513F1" w:rsidRDefault="005179E9" w:rsidP="005179E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Za branje, pošljejo vidne aree informacije angularnemu girusu in Wernickovi ali Broca arei</w:t>
      </w:r>
    </w:p>
    <w:p w:rsidR="00073237" w:rsidRPr="00E513F1" w:rsidRDefault="00073237" w:rsidP="00073237">
      <w:pPr>
        <w:spacing w:after="0"/>
        <w:rPr>
          <w:rFonts w:cs="Times New Roman"/>
          <w:noProof/>
          <w:sz w:val="24"/>
          <w:szCs w:val="24"/>
          <w:lang w:eastAsia="sl-SI"/>
        </w:rPr>
      </w:pPr>
    </w:p>
    <w:p w:rsidR="00073237" w:rsidRPr="00E513F1" w:rsidRDefault="00073237" w:rsidP="00073237">
      <w:pPr>
        <w:spacing w:after="0"/>
        <w:rPr>
          <w:rFonts w:cs="Times New Roman"/>
          <w:noProof/>
          <w:sz w:val="24"/>
          <w:szCs w:val="24"/>
          <w:lang w:eastAsia="sl-SI"/>
        </w:rPr>
      </w:pPr>
      <w:r w:rsidRPr="00E513F1">
        <w:rPr>
          <w:rFonts w:cs="Times New Roman"/>
          <w:b/>
          <w:noProof/>
          <w:sz w:val="24"/>
          <w:szCs w:val="24"/>
          <w:lang w:eastAsia="sl-SI"/>
        </w:rPr>
        <w:t>Govorne regije  (cone)</w:t>
      </w:r>
      <w:r w:rsidRPr="00E513F1">
        <w:rPr>
          <w:rFonts w:cs="Times New Roman"/>
          <w:noProof/>
          <w:sz w:val="24"/>
          <w:szCs w:val="24"/>
          <w:lang w:eastAsia="sl-SI"/>
        </w:rPr>
        <w:t xml:space="preserve">  </w:t>
      </w:r>
      <w:r w:rsidRPr="00E513F1">
        <w:rPr>
          <w:rFonts w:cs="Times New Roman"/>
          <w:b/>
          <w:noProof/>
          <w:sz w:val="24"/>
          <w:szCs w:val="24"/>
          <w:lang w:eastAsia="sl-SI"/>
        </w:rPr>
        <w:t>lociranje s pomočjo električne stimulacije</w:t>
      </w:r>
    </w:p>
    <w:p w:rsidR="00073237" w:rsidRPr="00E513F1" w:rsidRDefault="00073237" w:rsidP="00073237">
      <w:pPr>
        <w:spacing w:after="0"/>
        <w:rPr>
          <w:rFonts w:cs="Times New Roman"/>
          <w:noProof/>
          <w:sz w:val="24"/>
          <w:szCs w:val="24"/>
          <w:lang w:eastAsia="sl-SI"/>
        </w:rPr>
      </w:pPr>
      <w:r w:rsidRPr="00E513F1">
        <w:rPr>
          <w:rFonts w:cs="Times New Roman"/>
          <w:noProof/>
          <w:sz w:val="24"/>
          <w:szCs w:val="24"/>
          <w:lang w:eastAsia="sl-SI"/>
        </w:rPr>
        <w:lastRenderedPageBreak/>
        <w:t>Wilder Penfield- lociral govorne cone med operacijami (električni stimulusi)</w:t>
      </w:r>
    </w:p>
    <w:p w:rsidR="00073237" w:rsidRPr="00E513F1" w:rsidRDefault="00073237" w:rsidP="00073237">
      <w:pPr>
        <w:spacing w:after="0"/>
        <w:rPr>
          <w:rFonts w:cs="Times New Roman"/>
          <w:noProof/>
          <w:sz w:val="24"/>
          <w:szCs w:val="24"/>
          <w:lang w:eastAsia="sl-SI"/>
        </w:rPr>
      </w:pPr>
    </w:p>
    <w:p w:rsidR="00073237" w:rsidRPr="00E513F1" w:rsidRDefault="00073237" w:rsidP="00073237">
      <w:pPr>
        <w:spacing w:after="0"/>
        <w:rPr>
          <w:rFonts w:cs="Times New Roman"/>
          <w:noProof/>
          <w:sz w:val="24"/>
          <w:szCs w:val="24"/>
          <w:lang w:eastAsia="sl-SI"/>
        </w:rPr>
      </w:pPr>
      <w:r w:rsidRPr="00E513F1">
        <w:rPr>
          <w:rFonts w:cs="Times New Roman"/>
          <w:noProof/>
          <w:sz w:val="24"/>
          <w:szCs w:val="24"/>
          <w:lang w:eastAsia="sl-SI"/>
        </w:rPr>
        <w:t>Učinki kortikalne stimulacije:</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Popolnoma brez govora</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Oklevanje pri govoru</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Motnje v govoru in ponavljanje</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Zmeda v številkah</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Napačna poimenovanje in perseveracija</w:t>
      </w:r>
    </w:p>
    <w:p w:rsidR="00073237" w:rsidRPr="00E513F1" w:rsidRDefault="00073237" w:rsidP="00073237">
      <w:pPr>
        <w:spacing w:after="0"/>
        <w:rPr>
          <w:rFonts w:cs="Times New Roman"/>
          <w:noProof/>
          <w:sz w:val="24"/>
          <w:szCs w:val="24"/>
          <w:lang w:eastAsia="sl-SI"/>
        </w:rPr>
      </w:pPr>
    </w:p>
    <w:p w:rsidR="00073237" w:rsidRPr="00E513F1" w:rsidRDefault="00073237" w:rsidP="00073237">
      <w:pPr>
        <w:spacing w:after="0"/>
        <w:rPr>
          <w:rFonts w:cs="Times New Roman"/>
          <w:noProof/>
          <w:sz w:val="24"/>
          <w:szCs w:val="24"/>
          <w:lang w:eastAsia="sl-SI"/>
        </w:rPr>
      </w:pPr>
      <w:r w:rsidRPr="00E513F1">
        <w:rPr>
          <w:rFonts w:cs="Times New Roman"/>
          <w:noProof/>
          <w:sz w:val="24"/>
          <w:szCs w:val="24"/>
          <w:lang w:eastAsia="sl-SI"/>
        </w:rPr>
        <w:t>Če so dražili na motoričnem delu je človek začel jecljati ali pa govoriti bolj počasi. Za govor so pomembne tudi motorična in senzorična skorja. Ugotovili so, da so med nami velike individualne razlike, najbolj se razlikujemo v skorji.</w:t>
      </w:r>
    </w:p>
    <w:p w:rsidR="00073237" w:rsidRPr="00E513F1" w:rsidRDefault="00073237" w:rsidP="00073237">
      <w:pPr>
        <w:spacing w:after="0"/>
        <w:rPr>
          <w:rFonts w:cs="Times New Roman"/>
          <w:noProof/>
          <w:sz w:val="24"/>
          <w:szCs w:val="24"/>
          <w:lang w:eastAsia="sl-SI"/>
        </w:rPr>
      </w:pPr>
    </w:p>
    <w:p w:rsidR="00073237" w:rsidRPr="00E513F1" w:rsidRDefault="00073237" w:rsidP="00073237">
      <w:pPr>
        <w:spacing w:after="0"/>
        <w:rPr>
          <w:rFonts w:cs="Times New Roman"/>
          <w:b/>
          <w:noProof/>
          <w:sz w:val="24"/>
          <w:szCs w:val="24"/>
          <w:lang w:eastAsia="sl-SI"/>
        </w:rPr>
      </w:pPr>
    </w:p>
    <w:p w:rsidR="00F35989" w:rsidRPr="00E513F1" w:rsidRDefault="00F35989" w:rsidP="00073237">
      <w:pPr>
        <w:spacing w:after="0"/>
        <w:rPr>
          <w:rFonts w:cs="Times New Roman"/>
          <w:b/>
          <w:noProof/>
          <w:sz w:val="24"/>
          <w:szCs w:val="24"/>
          <w:lang w:eastAsia="sl-SI"/>
        </w:rPr>
      </w:pPr>
    </w:p>
    <w:p w:rsidR="00D752F5" w:rsidRDefault="00073237" w:rsidP="00073237">
      <w:pPr>
        <w:spacing w:after="0"/>
        <w:rPr>
          <w:rFonts w:cs="Times New Roman"/>
          <w:b/>
          <w:noProof/>
          <w:sz w:val="24"/>
          <w:szCs w:val="24"/>
          <w:lang w:eastAsia="sl-SI"/>
        </w:rPr>
      </w:pPr>
      <w:r w:rsidRPr="00E513F1">
        <w:rPr>
          <w:rFonts w:cs="Times New Roman"/>
          <w:b/>
          <w:noProof/>
          <w:sz w:val="24"/>
          <w:szCs w:val="24"/>
          <w:lang w:eastAsia="sl-SI"/>
        </w:rPr>
        <w:t xml:space="preserve">Govorne regije (cone) locirane s pomočjo TMS </w:t>
      </w:r>
    </w:p>
    <w:p w:rsidR="00073237" w:rsidRPr="00E513F1" w:rsidRDefault="00073237" w:rsidP="00073237">
      <w:pPr>
        <w:spacing w:after="0"/>
        <w:rPr>
          <w:rFonts w:cs="Times New Roman"/>
          <w:b/>
          <w:noProof/>
          <w:sz w:val="24"/>
          <w:szCs w:val="24"/>
          <w:lang w:eastAsia="sl-SI"/>
        </w:rPr>
      </w:pPr>
      <w:r w:rsidRPr="00E513F1">
        <w:rPr>
          <w:rFonts w:cs="Times New Roman"/>
          <w:b/>
          <w:noProof/>
          <w:sz w:val="24"/>
          <w:szCs w:val="24"/>
          <w:lang w:eastAsia="sl-SI"/>
        </w:rPr>
        <w:t>( transkranialna magnetna stimulacija)</w:t>
      </w:r>
    </w:p>
    <w:p w:rsidR="00073237" w:rsidRPr="00E513F1" w:rsidRDefault="00073237" w:rsidP="00073237">
      <w:pPr>
        <w:spacing w:after="0"/>
        <w:rPr>
          <w:rFonts w:cs="Times New Roman"/>
          <w:noProof/>
          <w:sz w:val="24"/>
          <w:szCs w:val="24"/>
          <w:lang w:eastAsia="sl-SI"/>
        </w:rPr>
      </w:pPr>
    </w:p>
    <w:p w:rsidR="00073237" w:rsidRPr="00E513F1" w:rsidRDefault="00073237" w:rsidP="00073237">
      <w:pPr>
        <w:spacing w:after="0"/>
        <w:rPr>
          <w:rFonts w:cs="Times New Roman"/>
          <w:noProof/>
          <w:sz w:val="24"/>
          <w:szCs w:val="24"/>
          <w:lang w:eastAsia="sl-SI"/>
        </w:rPr>
      </w:pPr>
      <w:r w:rsidRPr="00E513F1">
        <w:rPr>
          <w:rFonts w:cs="Times New Roman"/>
          <w:noProof/>
          <w:sz w:val="24"/>
          <w:szCs w:val="24"/>
          <w:lang w:eastAsia="sl-SI"/>
        </w:rPr>
        <w:t>TMS se lahko uporablja za:</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Poseganje v govor</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Primarni nevroni za posebne vrste vedenja (izboljšanje živčnega delovanja)</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Ocenitev možganskih povezav med regijami za govor</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Zemljevid regij za govor  v možganih</w:t>
      </w:r>
    </w:p>
    <w:p w:rsidR="00073237" w:rsidRPr="00E513F1" w:rsidRDefault="00073237" w:rsidP="00073237">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Pregledovanje nevronskih sprememb, ki se pojavljajo po poškodbi</w:t>
      </w:r>
    </w:p>
    <w:p w:rsidR="00073237" w:rsidRPr="00E513F1" w:rsidRDefault="00073237" w:rsidP="00073237">
      <w:pPr>
        <w:spacing w:after="0"/>
        <w:rPr>
          <w:rFonts w:cs="Times New Roman"/>
          <w:noProof/>
          <w:sz w:val="24"/>
          <w:szCs w:val="24"/>
          <w:lang w:eastAsia="sl-SI"/>
        </w:rPr>
      </w:pPr>
    </w:p>
    <w:p w:rsidR="00F35989" w:rsidRPr="00E513F1" w:rsidRDefault="00F35989" w:rsidP="00073237">
      <w:pPr>
        <w:spacing w:after="0"/>
        <w:rPr>
          <w:rFonts w:cs="Times New Roman"/>
          <w:noProof/>
          <w:sz w:val="24"/>
          <w:szCs w:val="24"/>
          <w:lang w:eastAsia="sl-SI"/>
        </w:rPr>
      </w:pPr>
    </w:p>
    <w:p w:rsidR="00F35989" w:rsidRPr="00E513F1" w:rsidRDefault="00F35989" w:rsidP="00073237">
      <w:pPr>
        <w:spacing w:after="0"/>
        <w:rPr>
          <w:rFonts w:cs="Times New Roman"/>
          <w:noProof/>
          <w:sz w:val="24"/>
          <w:szCs w:val="24"/>
          <w:lang w:eastAsia="sl-SI"/>
        </w:rPr>
      </w:pPr>
    </w:p>
    <w:p w:rsidR="00F35989" w:rsidRPr="00E513F1" w:rsidRDefault="00F35989" w:rsidP="00073237">
      <w:pPr>
        <w:spacing w:after="0"/>
        <w:rPr>
          <w:rFonts w:cs="Times New Roman"/>
          <w:noProof/>
          <w:sz w:val="24"/>
          <w:szCs w:val="24"/>
          <w:lang w:eastAsia="sl-SI"/>
        </w:rPr>
      </w:pPr>
    </w:p>
    <w:p w:rsidR="00073237" w:rsidRPr="00E513F1" w:rsidRDefault="00F35989" w:rsidP="00073237">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56190" behindDoc="0" locked="0" layoutInCell="1" allowOverlap="1">
            <wp:simplePos x="0" y="0"/>
            <wp:positionH relativeFrom="column">
              <wp:posOffset>4023360</wp:posOffset>
            </wp:positionH>
            <wp:positionV relativeFrom="paragraph">
              <wp:posOffset>-745490</wp:posOffset>
            </wp:positionV>
            <wp:extent cx="2557780" cy="4785360"/>
            <wp:effectExtent l="19050" t="0" r="0" b="0"/>
            <wp:wrapSquare wrapText="bothSides"/>
            <wp:docPr id="27" name="Picture 7" descr="C:\Users\Maja\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ja\Desktop\4.PNG"/>
                    <pic:cNvPicPr>
                      <a:picLocks noChangeAspect="1" noChangeArrowheads="1"/>
                    </pic:cNvPicPr>
                  </pic:nvPicPr>
                  <pic:blipFill>
                    <a:blip r:embed="rId46" cstate="print"/>
                    <a:srcRect/>
                    <a:stretch>
                      <a:fillRect/>
                    </a:stretch>
                  </pic:blipFill>
                  <pic:spPr bwMode="auto">
                    <a:xfrm>
                      <a:off x="0" y="0"/>
                      <a:ext cx="2557780" cy="4785360"/>
                    </a:xfrm>
                    <a:prstGeom prst="rect">
                      <a:avLst/>
                    </a:prstGeom>
                    <a:noFill/>
                    <a:ln w="9525">
                      <a:noFill/>
                      <a:miter lim="800000"/>
                      <a:headEnd/>
                      <a:tailEnd/>
                    </a:ln>
                  </pic:spPr>
                </pic:pic>
              </a:graphicData>
            </a:graphic>
          </wp:anchor>
        </w:drawing>
      </w:r>
      <w:r w:rsidR="00073237" w:rsidRPr="00E513F1">
        <w:rPr>
          <w:rFonts w:cs="Times New Roman"/>
          <w:noProof/>
          <w:sz w:val="24"/>
          <w:szCs w:val="24"/>
          <w:lang w:eastAsia="sl-SI"/>
        </w:rPr>
        <w:t>Ugotovili so, da lahko s TMS naredimo veliko sprememb. Lahko motimo govor in celo izboljšamo določeno funkcijo. Ni samo za zmanjševanje aktivnosti ampak tudi za povečanje aktivnosti.</w:t>
      </w:r>
    </w:p>
    <w:p w:rsidR="00F35989" w:rsidRPr="00E513F1" w:rsidRDefault="00F35989" w:rsidP="00073237">
      <w:pPr>
        <w:spacing w:after="0"/>
        <w:rPr>
          <w:rFonts w:cs="Times New Roman"/>
          <w:noProof/>
          <w:sz w:val="24"/>
          <w:szCs w:val="24"/>
          <w:lang w:eastAsia="sl-SI"/>
        </w:rPr>
      </w:pPr>
    </w:p>
    <w:p w:rsidR="00F35989" w:rsidRPr="00E513F1" w:rsidRDefault="00F35989" w:rsidP="00073237">
      <w:pPr>
        <w:spacing w:after="0"/>
        <w:rPr>
          <w:rFonts w:cs="Times New Roman"/>
          <w:noProof/>
          <w:sz w:val="24"/>
          <w:szCs w:val="24"/>
          <w:lang w:eastAsia="sl-SI"/>
        </w:rPr>
      </w:pPr>
      <w:r w:rsidRPr="00E513F1">
        <w:rPr>
          <w:rFonts w:cs="Times New Roman"/>
          <w:noProof/>
          <w:sz w:val="24"/>
          <w:szCs w:val="24"/>
          <w:lang w:eastAsia="sl-SI"/>
        </w:rPr>
        <w:t xml:space="preserve">Broca area ni enotna! Zgrajena je iz 2 delov. Prednji del je </w:t>
      </w:r>
      <w:r w:rsidRPr="00E513F1">
        <w:rPr>
          <w:rFonts w:cs="Times New Roman"/>
          <w:noProof/>
          <w:sz w:val="24"/>
          <w:szCs w:val="24"/>
          <w:u w:val="single"/>
          <w:lang w:eastAsia="sl-SI"/>
        </w:rPr>
        <w:t xml:space="preserve">semantični </w:t>
      </w:r>
      <w:r w:rsidRPr="00E513F1">
        <w:rPr>
          <w:rFonts w:cs="Times New Roman"/>
          <w:noProof/>
          <w:sz w:val="24"/>
          <w:szCs w:val="24"/>
          <w:lang w:eastAsia="sl-SI"/>
        </w:rPr>
        <w:t xml:space="preserve">, če ga dražimo začne človek zamenjevati podobne besede. Zadnji del je </w:t>
      </w:r>
      <w:r w:rsidRPr="00E513F1">
        <w:rPr>
          <w:rFonts w:cs="Times New Roman"/>
          <w:noProof/>
          <w:sz w:val="24"/>
          <w:szCs w:val="24"/>
          <w:u w:val="single"/>
          <w:lang w:eastAsia="sl-SI"/>
        </w:rPr>
        <w:t>fonološki</w:t>
      </w:r>
      <w:r w:rsidRPr="00E513F1">
        <w:rPr>
          <w:rFonts w:cs="Times New Roman"/>
          <w:noProof/>
          <w:sz w:val="24"/>
          <w:szCs w:val="24"/>
          <w:lang w:eastAsia="sl-SI"/>
        </w:rPr>
        <w:t>, če ga dražimo pride do težav v izgovorjavi.</w:t>
      </w:r>
    </w:p>
    <w:p w:rsidR="00F35989" w:rsidRPr="00E513F1" w:rsidRDefault="00F35989" w:rsidP="00073237">
      <w:pPr>
        <w:spacing w:after="0"/>
        <w:rPr>
          <w:rFonts w:cs="Times New Roman"/>
          <w:noProof/>
          <w:sz w:val="24"/>
          <w:szCs w:val="24"/>
          <w:lang w:eastAsia="sl-SI"/>
        </w:rPr>
      </w:pPr>
    </w:p>
    <w:p w:rsidR="00F35989" w:rsidRPr="00E513F1" w:rsidRDefault="00F35989" w:rsidP="00073237">
      <w:pPr>
        <w:spacing w:after="0"/>
        <w:rPr>
          <w:rFonts w:cs="Times New Roman"/>
          <w:noProof/>
          <w:sz w:val="24"/>
          <w:szCs w:val="24"/>
          <w:lang w:eastAsia="sl-SI"/>
        </w:rPr>
      </w:pPr>
    </w:p>
    <w:p w:rsidR="00F35989" w:rsidRPr="00E513F1" w:rsidRDefault="00F35989" w:rsidP="00073237">
      <w:pPr>
        <w:spacing w:after="0"/>
        <w:rPr>
          <w:rFonts w:cs="Times New Roman"/>
          <w:b/>
          <w:noProof/>
          <w:sz w:val="24"/>
          <w:szCs w:val="24"/>
          <w:lang w:eastAsia="sl-SI"/>
        </w:rPr>
      </w:pPr>
      <w:r w:rsidRPr="00E513F1">
        <w:rPr>
          <w:rFonts w:cs="Times New Roman"/>
          <w:b/>
          <w:noProof/>
          <w:sz w:val="24"/>
          <w:szCs w:val="24"/>
          <w:lang w:eastAsia="sl-SI"/>
        </w:rPr>
        <w:t>Govorne regije (cone) locirane s slikanjem</w:t>
      </w:r>
    </w:p>
    <w:p w:rsidR="00F35989" w:rsidRPr="00E513F1" w:rsidRDefault="00F35989" w:rsidP="00073237">
      <w:pPr>
        <w:spacing w:after="0"/>
        <w:rPr>
          <w:rFonts w:cs="Times New Roman"/>
          <w:noProof/>
          <w:sz w:val="24"/>
          <w:szCs w:val="24"/>
          <w:lang w:eastAsia="sl-SI"/>
        </w:rPr>
      </w:pPr>
      <w:r w:rsidRPr="00E513F1">
        <w:rPr>
          <w:rFonts w:cs="Times New Roman"/>
          <w:noProof/>
          <w:sz w:val="24"/>
          <w:szCs w:val="24"/>
          <w:lang w:eastAsia="sl-SI"/>
        </w:rPr>
        <w:lastRenderedPageBreak/>
        <w:t>Binder in kolegi- govorne cone so razdeljene po celotnih možganih</w:t>
      </w:r>
    </w:p>
    <w:p w:rsidR="00F35989" w:rsidRPr="00E513F1" w:rsidRDefault="00F35989" w:rsidP="00073237">
      <w:pPr>
        <w:spacing w:after="0"/>
        <w:rPr>
          <w:rFonts w:cs="Times New Roman"/>
          <w:noProof/>
          <w:sz w:val="24"/>
          <w:szCs w:val="24"/>
          <w:lang w:eastAsia="sl-SI"/>
        </w:rPr>
      </w:pPr>
      <w:r w:rsidRPr="00E513F1">
        <w:rPr>
          <w:rFonts w:cs="Times New Roman"/>
          <w:noProof/>
          <w:sz w:val="24"/>
          <w:szCs w:val="24"/>
          <w:lang w:eastAsia="sl-SI"/>
        </w:rPr>
        <w:t>Peterson in kolegi:</w:t>
      </w:r>
    </w:p>
    <w:p w:rsidR="00F35989" w:rsidRPr="00E513F1" w:rsidRDefault="00F35989" w:rsidP="00F3598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Procesiranje besed v vizualne in slušne modalitete je neodvisno</w:t>
      </w:r>
    </w:p>
    <w:p w:rsidR="00F35989" w:rsidRPr="00E513F1" w:rsidRDefault="00F35989" w:rsidP="00F3598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Dvostransko (bilateralna) aktivacija motoričnih področij, medtem ko govorimo</w:t>
      </w:r>
    </w:p>
    <w:p w:rsidR="00F35989" w:rsidRPr="00E513F1" w:rsidRDefault="00F35989" w:rsidP="00F3598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»izvajanje« glagola aktivira levi inferiorni frontalni reženj, posteriorni temporalni korteks, anteriorni cingulatni</w:t>
      </w:r>
      <w:r w:rsidR="00DB2834" w:rsidRPr="00E513F1">
        <w:rPr>
          <w:rFonts w:cs="Times New Roman"/>
          <w:noProof/>
          <w:sz w:val="24"/>
          <w:szCs w:val="24"/>
          <w:lang w:eastAsia="sl-SI"/>
        </w:rPr>
        <w:t xml:space="preserve"> korteks</w:t>
      </w:r>
      <w:r w:rsidRPr="00E513F1">
        <w:rPr>
          <w:rFonts w:cs="Times New Roman"/>
          <w:noProof/>
          <w:sz w:val="24"/>
          <w:szCs w:val="24"/>
          <w:lang w:eastAsia="sl-SI"/>
        </w:rPr>
        <w:t xml:space="preserve"> in male možgane</w:t>
      </w:r>
    </w:p>
    <w:p w:rsidR="00F35989" w:rsidRPr="00E513F1" w:rsidRDefault="00F35989" w:rsidP="00F35989">
      <w:pPr>
        <w:spacing w:after="0"/>
        <w:rPr>
          <w:rFonts w:cs="Times New Roman"/>
          <w:noProof/>
          <w:sz w:val="24"/>
          <w:szCs w:val="24"/>
          <w:lang w:eastAsia="sl-SI"/>
        </w:rPr>
      </w:pPr>
    </w:p>
    <w:p w:rsidR="00F35989" w:rsidRPr="00E513F1" w:rsidRDefault="00DB2834" w:rsidP="00F35989">
      <w:pPr>
        <w:spacing w:after="0"/>
        <w:rPr>
          <w:rFonts w:cs="Times New Roman"/>
          <w:noProof/>
          <w:sz w:val="24"/>
          <w:szCs w:val="24"/>
          <w:lang w:eastAsia="sl-SI"/>
        </w:rPr>
      </w:pPr>
      <w:r w:rsidRPr="00E513F1">
        <w:rPr>
          <w:rFonts w:cs="Times New Roman"/>
          <w:noProof/>
          <w:sz w:val="24"/>
          <w:szCs w:val="24"/>
          <w:lang w:eastAsia="sl-SI"/>
        </w:rPr>
        <w:drawing>
          <wp:anchor distT="0" distB="0" distL="114300" distR="114300" simplePos="0" relativeHeight="251655165" behindDoc="0" locked="0" layoutInCell="1" allowOverlap="1">
            <wp:simplePos x="0" y="0"/>
            <wp:positionH relativeFrom="column">
              <wp:posOffset>2491740</wp:posOffset>
            </wp:positionH>
            <wp:positionV relativeFrom="paragraph">
              <wp:posOffset>45720</wp:posOffset>
            </wp:positionV>
            <wp:extent cx="3662045" cy="4345940"/>
            <wp:effectExtent l="19050" t="0" r="0" b="0"/>
            <wp:wrapSquare wrapText="bothSides"/>
            <wp:docPr id="28" name="Picture 8" descr="C:\Users\Maja\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ja\Desktop\9.PNG"/>
                    <pic:cNvPicPr>
                      <a:picLocks noChangeAspect="1" noChangeArrowheads="1"/>
                    </pic:cNvPicPr>
                  </pic:nvPicPr>
                  <pic:blipFill>
                    <a:blip r:embed="rId47" cstate="print"/>
                    <a:srcRect/>
                    <a:stretch>
                      <a:fillRect/>
                    </a:stretch>
                  </pic:blipFill>
                  <pic:spPr bwMode="auto">
                    <a:xfrm>
                      <a:off x="0" y="0"/>
                      <a:ext cx="3662045" cy="4345940"/>
                    </a:xfrm>
                    <a:prstGeom prst="rect">
                      <a:avLst/>
                    </a:prstGeom>
                    <a:noFill/>
                    <a:ln w="9525">
                      <a:noFill/>
                      <a:miter lim="800000"/>
                      <a:headEnd/>
                      <a:tailEnd/>
                    </a:ln>
                  </pic:spPr>
                </pic:pic>
              </a:graphicData>
            </a:graphic>
          </wp:anchor>
        </w:drawing>
      </w:r>
      <w:r w:rsidR="00F35989" w:rsidRPr="00E513F1">
        <w:rPr>
          <w:rFonts w:cs="Times New Roman"/>
          <w:noProof/>
          <w:sz w:val="24"/>
          <w:szCs w:val="24"/>
          <w:lang w:eastAsia="sl-SI"/>
        </w:rPr>
        <w:t>Wagner in sodelavci- kadar pridobivamo pomembne informacije, pride do aktivacije v levem inferofrontalnem korteksu</w:t>
      </w:r>
    </w:p>
    <w:p w:rsidR="00F35989" w:rsidRPr="00E513F1" w:rsidRDefault="00F35989" w:rsidP="00F35989">
      <w:pPr>
        <w:spacing w:after="0"/>
        <w:rPr>
          <w:rFonts w:cs="Times New Roman"/>
          <w:noProof/>
          <w:sz w:val="24"/>
          <w:szCs w:val="24"/>
          <w:lang w:eastAsia="sl-SI"/>
        </w:rPr>
      </w:pPr>
    </w:p>
    <w:p w:rsidR="00F35989" w:rsidRPr="00E513F1" w:rsidRDefault="00F35989" w:rsidP="00F35989">
      <w:pPr>
        <w:spacing w:after="0"/>
        <w:rPr>
          <w:rFonts w:cs="Times New Roman"/>
          <w:noProof/>
          <w:sz w:val="24"/>
          <w:szCs w:val="24"/>
          <w:lang w:eastAsia="sl-SI"/>
        </w:rPr>
      </w:pPr>
      <w:r w:rsidRPr="00E513F1">
        <w:rPr>
          <w:rFonts w:cs="Times New Roman"/>
          <w:noProof/>
          <w:sz w:val="24"/>
          <w:szCs w:val="24"/>
          <w:lang w:eastAsia="sl-SI"/>
        </w:rPr>
        <w:t>Martin in sodelavci- aktivacije premotorične skorje, kadar poimenujemo orodje</w:t>
      </w:r>
    </w:p>
    <w:p w:rsidR="00DB2834" w:rsidRPr="00E513F1" w:rsidRDefault="00DB2834" w:rsidP="00F35989">
      <w:pPr>
        <w:spacing w:after="0"/>
        <w:rPr>
          <w:rFonts w:cs="Times New Roman"/>
          <w:noProof/>
          <w:sz w:val="24"/>
          <w:szCs w:val="24"/>
          <w:lang w:eastAsia="sl-SI"/>
        </w:rPr>
      </w:pPr>
    </w:p>
    <w:p w:rsidR="00DB2834" w:rsidRPr="00E513F1" w:rsidRDefault="00DB2834" w:rsidP="00F35989">
      <w:pPr>
        <w:spacing w:after="0"/>
        <w:rPr>
          <w:rFonts w:cs="Times New Roman"/>
          <w:noProof/>
          <w:sz w:val="24"/>
          <w:szCs w:val="24"/>
          <w:lang w:eastAsia="sl-SI"/>
        </w:rPr>
      </w:pPr>
      <w:r w:rsidRPr="00E513F1">
        <w:rPr>
          <w:rFonts w:cs="Times New Roman"/>
          <w:noProof/>
          <w:sz w:val="24"/>
          <w:szCs w:val="24"/>
          <w:lang w:eastAsia="sl-SI"/>
        </w:rPr>
        <w:t>Damasio- aktivacija v spodnjem temporalnem režnju  kadar poimenujemo osebe, orodje i n živali. Imamo različna mesta za poimenovanje ljudi, živali in orodja.</w:t>
      </w:r>
    </w:p>
    <w:p w:rsidR="00DB2834" w:rsidRPr="00E513F1" w:rsidRDefault="00DB2834" w:rsidP="00F35989">
      <w:pPr>
        <w:spacing w:after="0"/>
        <w:rPr>
          <w:rFonts w:cs="Times New Roman"/>
          <w:i/>
          <w:noProof/>
          <w:sz w:val="24"/>
          <w:szCs w:val="24"/>
          <w:lang w:eastAsia="sl-SI"/>
        </w:rPr>
      </w:pPr>
      <w:r w:rsidRPr="00E513F1">
        <w:rPr>
          <w:rFonts w:cs="Times New Roman"/>
          <w:i/>
          <w:noProof/>
          <w:sz w:val="24"/>
          <w:szCs w:val="24"/>
          <w:lang w:eastAsia="sl-SI"/>
        </w:rPr>
        <w:t>(govor II, slide 15 slika!)</w:t>
      </w:r>
    </w:p>
    <w:p w:rsidR="00DB2834" w:rsidRPr="00E513F1" w:rsidRDefault="00DB2834" w:rsidP="00F35989">
      <w:pPr>
        <w:spacing w:after="0"/>
        <w:rPr>
          <w:rFonts w:cs="Times New Roman"/>
          <w:noProof/>
          <w:sz w:val="24"/>
          <w:szCs w:val="24"/>
          <w:lang w:eastAsia="sl-SI"/>
        </w:rPr>
      </w:pPr>
    </w:p>
    <w:p w:rsidR="007D6429" w:rsidRPr="00E513F1" w:rsidRDefault="007D6429" w:rsidP="00F35989">
      <w:pPr>
        <w:spacing w:after="0"/>
        <w:rPr>
          <w:rFonts w:cs="Times New Roman"/>
          <w:noProof/>
          <w:sz w:val="24"/>
          <w:szCs w:val="24"/>
          <w:lang w:eastAsia="sl-SI"/>
        </w:rPr>
      </w:pPr>
      <w:r w:rsidRPr="00E513F1">
        <w:rPr>
          <w:rFonts w:cs="Times New Roman"/>
          <w:noProof/>
          <w:sz w:val="24"/>
          <w:szCs w:val="24"/>
          <w:lang w:eastAsia="sl-SI"/>
        </w:rPr>
        <w:t>Salmelin in Kujala- možgani so organizirani v nevronske mreže za različne vidike jezika; te mreže so različne glede na to kaj delamo</w:t>
      </w:r>
    </w:p>
    <w:p w:rsidR="007D6429" w:rsidRPr="00E513F1" w:rsidRDefault="007D6429" w:rsidP="00F35989">
      <w:pPr>
        <w:spacing w:after="0"/>
        <w:rPr>
          <w:rFonts w:cs="Times New Roman"/>
          <w:i/>
          <w:noProof/>
          <w:sz w:val="24"/>
          <w:szCs w:val="24"/>
          <w:lang w:eastAsia="sl-SI"/>
        </w:rPr>
      </w:pPr>
      <w:r w:rsidRPr="00E513F1">
        <w:rPr>
          <w:rFonts w:cs="Times New Roman"/>
          <w:i/>
          <w:noProof/>
          <w:sz w:val="24"/>
          <w:szCs w:val="24"/>
          <w:lang w:eastAsia="sl-SI"/>
        </w:rPr>
        <w:t>(govor II, slide 17 slika!)</w:t>
      </w:r>
    </w:p>
    <w:p w:rsidR="007D6429" w:rsidRPr="00E513F1" w:rsidRDefault="00873F8B" w:rsidP="00F35989">
      <w:pPr>
        <w:spacing w:after="0"/>
        <w:rPr>
          <w:rFonts w:cs="Times New Roman"/>
          <w:noProof/>
          <w:sz w:val="36"/>
          <w:szCs w:val="36"/>
          <w:lang w:eastAsia="sl-SI"/>
        </w:rPr>
      </w:pPr>
      <w:r w:rsidRPr="00E513F1">
        <w:rPr>
          <w:rFonts w:cs="Times New Roman"/>
          <w:noProof/>
          <w:sz w:val="36"/>
          <w:szCs w:val="36"/>
          <w:lang w:eastAsia="sl-SI"/>
        </w:rPr>
        <w:t>4 MOTNJE GOVORA</w:t>
      </w:r>
    </w:p>
    <w:p w:rsidR="00873F8B" w:rsidRPr="00E513F1" w:rsidRDefault="00873F8B" w:rsidP="00F35989">
      <w:pPr>
        <w:spacing w:after="0"/>
        <w:rPr>
          <w:rFonts w:cs="Times New Roman"/>
          <w:noProof/>
          <w:sz w:val="24"/>
          <w:szCs w:val="24"/>
          <w:lang w:eastAsia="sl-SI"/>
        </w:rPr>
      </w:pPr>
    </w:p>
    <w:p w:rsidR="00FA15F5" w:rsidRPr="00E513F1" w:rsidRDefault="00FA15F5" w:rsidP="00F35989">
      <w:pPr>
        <w:spacing w:after="0"/>
        <w:rPr>
          <w:rFonts w:cs="Times New Roman"/>
          <w:noProof/>
          <w:sz w:val="24"/>
          <w:szCs w:val="24"/>
          <w:lang w:eastAsia="sl-SI"/>
        </w:rPr>
      </w:pPr>
      <w:r w:rsidRPr="00E513F1">
        <w:rPr>
          <w:rFonts w:cs="Times New Roman"/>
          <w:noProof/>
          <w:sz w:val="24"/>
          <w:szCs w:val="24"/>
          <w:lang w:eastAsia="sl-SI"/>
        </w:rPr>
        <w:t>Aleksija brez agrafije- če piše ne more pa brati</w:t>
      </w:r>
    </w:p>
    <w:p w:rsidR="007D6429" w:rsidRPr="00E513F1" w:rsidRDefault="007D6429" w:rsidP="00F35989">
      <w:pPr>
        <w:spacing w:after="0"/>
        <w:rPr>
          <w:rFonts w:cs="Times New Roman"/>
          <w:noProof/>
          <w:sz w:val="24"/>
          <w:szCs w:val="24"/>
          <w:lang w:eastAsia="sl-SI"/>
        </w:rPr>
      </w:pPr>
    </w:p>
    <w:p w:rsidR="00FA15F5" w:rsidRPr="00E513F1" w:rsidRDefault="00FA15F5" w:rsidP="00F35989">
      <w:pPr>
        <w:spacing w:after="0"/>
        <w:rPr>
          <w:rFonts w:cs="Times New Roman"/>
          <w:noProof/>
          <w:sz w:val="24"/>
          <w:szCs w:val="24"/>
          <w:lang w:eastAsia="sl-SI"/>
        </w:rPr>
      </w:pPr>
      <w:r w:rsidRPr="00E513F1">
        <w:rPr>
          <w:rFonts w:cs="Times New Roman"/>
          <w:b/>
          <w:noProof/>
          <w:sz w:val="24"/>
          <w:szCs w:val="24"/>
          <w:lang w:eastAsia="sl-SI"/>
        </w:rPr>
        <w:t>Afazija</w:t>
      </w:r>
      <w:r w:rsidRPr="00E513F1">
        <w:rPr>
          <w:rFonts w:cs="Times New Roman"/>
          <w:noProof/>
          <w:sz w:val="24"/>
          <w:szCs w:val="24"/>
          <w:lang w:eastAsia="sl-SI"/>
        </w:rPr>
        <w:t>- motnja v govoru, pisanju (agrafija) ali branju (aleksija)</w:t>
      </w:r>
    </w:p>
    <w:p w:rsidR="00FA15F5" w:rsidRPr="00E513F1" w:rsidRDefault="00FA15F5" w:rsidP="00F35989">
      <w:pPr>
        <w:spacing w:after="0"/>
        <w:rPr>
          <w:rFonts w:cs="Times New Roman"/>
          <w:noProof/>
          <w:sz w:val="24"/>
          <w:szCs w:val="24"/>
          <w:lang w:eastAsia="sl-SI"/>
        </w:rPr>
      </w:pPr>
      <w:r w:rsidRPr="00E513F1">
        <w:rPr>
          <w:rFonts w:cs="Times New Roman"/>
          <w:noProof/>
          <w:sz w:val="24"/>
          <w:szCs w:val="24"/>
          <w:lang w:eastAsia="sl-SI"/>
        </w:rPr>
        <w:t xml:space="preserve">Ne vključuje motenj, ki so rezultat: </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Izguba senzornega inputa</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Motorična paraliza ali inkordinacija</w:t>
      </w:r>
    </w:p>
    <w:p w:rsidR="00FA15F5" w:rsidRPr="00E513F1" w:rsidRDefault="00FA15F5" w:rsidP="00FA15F5">
      <w:pPr>
        <w:spacing w:after="0"/>
        <w:rPr>
          <w:rFonts w:cs="Times New Roman"/>
          <w:noProof/>
          <w:sz w:val="24"/>
          <w:szCs w:val="24"/>
          <w:lang w:eastAsia="sl-SI"/>
        </w:rPr>
      </w:pPr>
      <w:r w:rsidRPr="00E513F1">
        <w:rPr>
          <w:rFonts w:cs="Times New Roman"/>
          <w:noProof/>
          <w:sz w:val="24"/>
          <w:szCs w:val="24"/>
          <w:lang w:eastAsia="sl-SI"/>
        </w:rPr>
        <w:t>Človek ne mora nekaj povedat ali razumet! Teste delamo v mirni sobi (za preverjanje sluha); možno je namreč, da oseba slabo sliši in to še ne pomeni da ima afazijo.</w:t>
      </w:r>
    </w:p>
    <w:p w:rsidR="007D6429" w:rsidRPr="00E513F1" w:rsidRDefault="007D6429" w:rsidP="00F35989">
      <w:pPr>
        <w:spacing w:after="0"/>
        <w:rPr>
          <w:rFonts w:cs="Times New Roman"/>
          <w:noProof/>
          <w:sz w:val="24"/>
          <w:szCs w:val="24"/>
          <w:lang w:eastAsia="sl-SI"/>
        </w:rPr>
      </w:pPr>
    </w:p>
    <w:p w:rsidR="00FA15F5" w:rsidRPr="00E513F1" w:rsidRDefault="00FA15F5" w:rsidP="00F35989">
      <w:pPr>
        <w:spacing w:after="0"/>
        <w:rPr>
          <w:rFonts w:cs="Times New Roman"/>
          <w:b/>
          <w:noProof/>
          <w:sz w:val="24"/>
          <w:szCs w:val="24"/>
          <w:lang w:eastAsia="sl-SI"/>
        </w:rPr>
      </w:pPr>
      <w:r w:rsidRPr="00E513F1">
        <w:rPr>
          <w:rFonts w:cs="Times New Roman"/>
          <w:b/>
          <w:noProof/>
          <w:sz w:val="24"/>
          <w:szCs w:val="24"/>
          <w:lang w:eastAsia="sl-SI"/>
        </w:rPr>
        <w:t>Simptomi motenj govora</w:t>
      </w:r>
    </w:p>
    <w:p w:rsidR="00FA15F5" w:rsidRPr="00E513F1" w:rsidRDefault="00FA15F5" w:rsidP="00F35989">
      <w:pPr>
        <w:spacing w:after="0"/>
        <w:rPr>
          <w:rFonts w:cs="Times New Roman"/>
          <w:noProof/>
          <w:sz w:val="24"/>
          <w:szCs w:val="24"/>
          <w:u w:val="single"/>
          <w:lang w:eastAsia="sl-SI"/>
        </w:rPr>
      </w:pPr>
      <w:r w:rsidRPr="00E513F1">
        <w:rPr>
          <w:rFonts w:cs="Times New Roman"/>
          <w:noProof/>
          <w:sz w:val="24"/>
          <w:szCs w:val="24"/>
          <w:u w:val="single"/>
          <w:lang w:eastAsia="sl-SI"/>
        </w:rPr>
        <w:t>Slabo razumevanje</w:t>
      </w:r>
    </w:p>
    <w:p w:rsidR="00FA15F5" w:rsidRPr="00E513F1" w:rsidRDefault="009B5B20"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u w:val="single"/>
          <w:lang w:eastAsia="sl-SI"/>
        </w:rPr>
        <w:lastRenderedPageBreak/>
        <w:drawing>
          <wp:anchor distT="0" distB="0" distL="114300" distR="114300" simplePos="0" relativeHeight="251679744" behindDoc="0" locked="0" layoutInCell="1" allowOverlap="1" wp14:anchorId="6813AD9C" wp14:editId="55F824AB">
            <wp:simplePos x="0" y="0"/>
            <wp:positionH relativeFrom="column">
              <wp:posOffset>3990340</wp:posOffset>
            </wp:positionH>
            <wp:positionV relativeFrom="paragraph">
              <wp:posOffset>216535</wp:posOffset>
            </wp:positionV>
            <wp:extent cx="2416810" cy="3004185"/>
            <wp:effectExtent l="0" t="0" r="0" b="0"/>
            <wp:wrapSquare wrapText="bothSides"/>
            <wp:docPr id="29" name="Picture 9" descr="C:\Users\Maj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ja\Desktop\2.PNG"/>
                    <pic:cNvPicPr>
                      <a:picLocks noChangeAspect="1" noChangeArrowheads="1"/>
                    </pic:cNvPicPr>
                  </pic:nvPicPr>
                  <pic:blipFill>
                    <a:blip r:embed="rId48" cstate="print"/>
                    <a:srcRect/>
                    <a:stretch>
                      <a:fillRect/>
                    </a:stretch>
                  </pic:blipFill>
                  <pic:spPr bwMode="auto">
                    <a:xfrm>
                      <a:off x="0" y="0"/>
                      <a:ext cx="2416810" cy="3004185"/>
                    </a:xfrm>
                    <a:prstGeom prst="rect">
                      <a:avLst/>
                    </a:prstGeom>
                    <a:noFill/>
                    <a:ln w="9525">
                      <a:noFill/>
                      <a:miter lim="800000"/>
                      <a:headEnd/>
                      <a:tailEnd/>
                    </a:ln>
                  </pic:spPr>
                </pic:pic>
              </a:graphicData>
            </a:graphic>
          </wp:anchor>
        </w:drawing>
      </w:r>
      <w:r w:rsidR="00FA15F5" w:rsidRPr="00E513F1">
        <w:rPr>
          <w:rFonts w:cs="Times New Roman"/>
          <w:noProof/>
          <w:sz w:val="24"/>
          <w:szCs w:val="24"/>
          <w:lang w:eastAsia="sl-SI"/>
        </w:rPr>
        <w:t>Slabo slušno razumevanje</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Slabo vizualno razumevanje</w:t>
      </w:r>
    </w:p>
    <w:p w:rsidR="00FA15F5" w:rsidRPr="00E513F1" w:rsidRDefault="00FA15F5" w:rsidP="00FA15F5">
      <w:pPr>
        <w:spacing w:after="0"/>
        <w:rPr>
          <w:rFonts w:cs="Times New Roman"/>
          <w:noProof/>
          <w:sz w:val="24"/>
          <w:szCs w:val="24"/>
          <w:u w:val="single"/>
          <w:lang w:eastAsia="sl-SI"/>
        </w:rPr>
      </w:pPr>
    </w:p>
    <w:p w:rsidR="00FA15F5" w:rsidRPr="00E513F1" w:rsidRDefault="00FA15F5" w:rsidP="00FA15F5">
      <w:pPr>
        <w:spacing w:after="0"/>
        <w:rPr>
          <w:rFonts w:cs="Times New Roman"/>
          <w:noProof/>
          <w:sz w:val="24"/>
          <w:szCs w:val="24"/>
          <w:u w:val="single"/>
          <w:lang w:eastAsia="sl-SI"/>
        </w:rPr>
      </w:pPr>
      <w:r w:rsidRPr="00E513F1">
        <w:rPr>
          <w:rFonts w:cs="Times New Roman"/>
          <w:noProof/>
          <w:sz w:val="24"/>
          <w:szCs w:val="24"/>
          <w:u w:val="single"/>
          <w:lang w:eastAsia="sl-SI"/>
        </w:rPr>
        <w:t>Motnje v produkciji</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Slaba artikulacija</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Anomia (ne najde besed)</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Parafazija (nenamerne besede ali fraze)</w:t>
      </w:r>
    </w:p>
    <w:p w:rsidR="00951F69"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Izguba slovnice in sintakse</w:t>
      </w:r>
    </w:p>
    <w:p w:rsidR="00951F69"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Nezmožnost ponovitve slišanega (okvara v fasciculus arkulatus)</w:t>
      </w:r>
    </w:p>
    <w:p w:rsidR="00951F69"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Slaba verbalna gladkost</w:t>
      </w:r>
    </w:p>
    <w:p w:rsidR="00FA15F5" w:rsidRPr="00E513F1" w:rsidRDefault="00FA15F5"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Agrafija</w:t>
      </w:r>
      <w:r w:rsidR="00951F69" w:rsidRPr="00E513F1">
        <w:rPr>
          <w:rFonts w:cs="Times New Roman"/>
          <w:noProof/>
          <w:sz w:val="24"/>
          <w:szCs w:val="24"/>
          <w:lang w:eastAsia="sl-SI"/>
        </w:rPr>
        <w:t xml:space="preserve"> (nezmožnost pisanja)</w:t>
      </w:r>
    </w:p>
    <w:p w:rsidR="00FA15F5"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w:t>
      </w:r>
      <w:r w:rsidR="00FA15F5" w:rsidRPr="00E513F1">
        <w:rPr>
          <w:rFonts w:cs="Times New Roman"/>
          <w:noProof/>
          <w:sz w:val="24"/>
          <w:szCs w:val="24"/>
          <w:lang w:eastAsia="sl-SI"/>
        </w:rPr>
        <w:t>prozija</w:t>
      </w:r>
      <w:r w:rsidRPr="00E513F1">
        <w:rPr>
          <w:rFonts w:cs="Times New Roman"/>
          <w:noProof/>
          <w:sz w:val="24"/>
          <w:szCs w:val="24"/>
          <w:lang w:eastAsia="sl-SI"/>
        </w:rPr>
        <w:t xml:space="preserve"> (izguba tona v glasu; melodija govora v desni hemisferi)</w:t>
      </w:r>
    </w:p>
    <w:p w:rsidR="00951F69"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Dizartrija (notranji govor je popolnoma ohranjen, vendar je motena artikulacija)</w:t>
      </w:r>
    </w:p>
    <w:p w:rsidR="00951F69" w:rsidRPr="00E513F1" w:rsidRDefault="00951F69" w:rsidP="00FA15F5">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Anartrija ( moteno je vse!)</w:t>
      </w: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b/>
          <w:noProof/>
          <w:sz w:val="24"/>
          <w:szCs w:val="24"/>
          <w:lang w:eastAsia="sl-SI"/>
        </w:rPr>
      </w:pPr>
      <w:r w:rsidRPr="00E513F1">
        <w:rPr>
          <w:rFonts w:cs="Times New Roman"/>
          <w:b/>
          <w:noProof/>
          <w:sz w:val="24"/>
          <w:szCs w:val="24"/>
          <w:lang w:eastAsia="sl-SI"/>
        </w:rPr>
        <w:t>3 kategorije afazije</w:t>
      </w:r>
      <w:r w:rsidR="003E75A9" w:rsidRPr="00E513F1">
        <w:rPr>
          <w:rFonts w:cs="Times New Roman"/>
          <w:b/>
          <w:noProof/>
          <w:sz w:val="24"/>
          <w:szCs w:val="24"/>
          <w:lang w:eastAsia="sl-SI"/>
        </w:rPr>
        <w:t xml:space="preserve"> </w:t>
      </w:r>
    </w:p>
    <w:p w:rsidR="00321395" w:rsidRPr="00E513F1" w:rsidRDefault="00321395" w:rsidP="00321395">
      <w:pPr>
        <w:pStyle w:val="ListParagraph"/>
        <w:numPr>
          <w:ilvl w:val="0"/>
          <w:numId w:val="16"/>
        </w:numPr>
        <w:spacing w:after="0"/>
        <w:rPr>
          <w:rFonts w:cs="Times New Roman"/>
          <w:noProof/>
          <w:sz w:val="24"/>
          <w:szCs w:val="24"/>
          <w:lang w:eastAsia="sl-SI"/>
        </w:rPr>
      </w:pPr>
      <w:r w:rsidRPr="00E513F1">
        <w:rPr>
          <w:rFonts w:cs="Times New Roman"/>
          <w:noProof/>
          <w:sz w:val="24"/>
          <w:szCs w:val="24"/>
          <w:lang w:eastAsia="sl-SI"/>
        </w:rPr>
        <w:t>Tekoča afazija- človek tekoče govori, vendar ne razume (niti sebe); Wernicke, receptivna ali senzorna</w:t>
      </w:r>
    </w:p>
    <w:p w:rsidR="00321395" w:rsidRPr="00E513F1" w:rsidRDefault="00321395" w:rsidP="00321395">
      <w:pPr>
        <w:pStyle w:val="ListParagraph"/>
        <w:numPr>
          <w:ilvl w:val="0"/>
          <w:numId w:val="16"/>
        </w:numPr>
        <w:spacing w:after="0"/>
        <w:rPr>
          <w:rFonts w:cs="Times New Roman"/>
          <w:noProof/>
          <w:sz w:val="24"/>
          <w:szCs w:val="24"/>
          <w:lang w:eastAsia="sl-SI"/>
        </w:rPr>
      </w:pPr>
      <w:r w:rsidRPr="00E513F1">
        <w:rPr>
          <w:rFonts w:cs="Times New Roman"/>
          <w:noProof/>
          <w:sz w:val="24"/>
          <w:szCs w:val="24"/>
          <w:lang w:eastAsia="sl-SI"/>
        </w:rPr>
        <w:t>Netekoča afazija- človek razume, vendar ne more govoriti; Broca, motorična ali ekspresivna</w:t>
      </w:r>
    </w:p>
    <w:p w:rsidR="00321395" w:rsidRPr="00E513F1" w:rsidRDefault="00321395" w:rsidP="00321395">
      <w:pPr>
        <w:pStyle w:val="ListParagraph"/>
        <w:numPr>
          <w:ilvl w:val="0"/>
          <w:numId w:val="16"/>
        </w:numPr>
        <w:spacing w:after="0"/>
        <w:rPr>
          <w:rFonts w:cs="Times New Roman"/>
          <w:noProof/>
          <w:sz w:val="24"/>
          <w:szCs w:val="24"/>
          <w:lang w:eastAsia="sl-SI"/>
        </w:rPr>
      </w:pPr>
      <w:r w:rsidRPr="00E513F1">
        <w:rPr>
          <w:rFonts w:cs="Times New Roman"/>
          <w:noProof/>
          <w:sz w:val="24"/>
          <w:szCs w:val="24"/>
          <w:lang w:eastAsia="sl-SI"/>
        </w:rPr>
        <w:t>Čista afazija- aleksija brez agrafije (ne more brati, lahko pa piše), agrafija (ne more pisati), »word deafness« (slabo razumevanje in ponavljanje)</w:t>
      </w:r>
      <w:r w:rsidR="003E75A9" w:rsidRPr="00E513F1">
        <w:rPr>
          <w:rFonts w:cs="Times New Roman"/>
          <w:noProof/>
          <w:sz w:val="24"/>
          <w:szCs w:val="24"/>
          <w:lang w:eastAsia="sl-SI"/>
        </w:rPr>
        <w:t>; prevodno</w:t>
      </w: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r w:rsidRPr="00E513F1">
        <w:rPr>
          <w:rFonts w:cs="Times New Roman"/>
          <w:noProof/>
          <w:sz w:val="24"/>
          <w:szCs w:val="24"/>
          <w:lang w:eastAsia="sl-SI"/>
        </w:rPr>
        <w:lastRenderedPageBreak/>
        <w:drawing>
          <wp:anchor distT="0" distB="0" distL="114300" distR="114300" simplePos="0" relativeHeight="251680768" behindDoc="0" locked="0" layoutInCell="1" allowOverlap="1">
            <wp:simplePos x="0" y="0"/>
            <wp:positionH relativeFrom="column">
              <wp:posOffset>26670</wp:posOffset>
            </wp:positionH>
            <wp:positionV relativeFrom="paragraph">
              <wp:posOffset>-615315</wp:posOffset>
            </wp:positionV>
            <wp:extent cx="6372860" cy="4260850"/>
            <wp:effectExtent l="19050" t="0" r="8890" b="0"/>
            <wp:wrapSquare wrapText="bothSides"/>
            <wp:docPr id="30" name="Picture 10" descr="C:\Users\Maj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ja\Desktop\12.PNG"/>
                    <pic:cNvPicPr>
                      <a:picLocks noChangeAspect="1" noChangeArrowheads="1"/>
                    </pic:cNvPicPr>
                  </pic:nvPicPr>
                  <pic:blipFill>
                    <a:blip r:embed="rId49" cstate="print"/>
                    <a:srcRect/>
                    <a:stretch>
                      <a:fillRect/>
                    </a:stretch>
                  </pic:blipFill>
                  <pic:spPr bwMode="auto">
                    <a:xfrm>
                      <a:off x="0" y="0"/>
                      <a:ext cx="6372860" cy="4260850"/>
                    </a:xfrm>
                    <a:prstGeom prst="rect">
                      <a:avLst/>
                    </a:prstGeom>
                    <a:noFill/>
                    <a:ln w="9525">
                      <a:noFill/>
                      <a:miter lim="800000"/>
                      <a:headEnd/>
                      <a:tailEnd/>
                    </a:ln>
                  </pic:spPr>
                </pic:pic>
              </a:graphicData>
            </a:graphic>
          </wp:anchor>
        </w:drawing>
      </w:r>
    </w:p>
    <w:p w:rsidR="00C2111C" w:rsidRPr="00E513F1" w:rsidRDefault="00C2111C" w:rsidP="00321395">
      <w:pPr>
        <w:spacing w:after="0"/>
        <w:rPr>
          <w:rFonts w:cs="Times New Roman"/>
          <w:noProof/>
          <w:sz w:val="24"/>
          <w:szCs w:val="24"/>
          <w:lang w:eastAsia="sl-SI"/>
        </w:rPr>
      </w:pPr>
    </w:p>
    <w:p w:rsidR="00321395" w:rsidRPr="00E513F1" w:rsidRDefault="00C2111C" w:rsidP="00321395">
      <w:pPr>
        <w:spacing w:after="0"/>
        <w:rPr>
          <w:rFonts w:cs="Times New Roman"/>
          <w:noProof/>
          <w:sz w:val="24"/>
          <w:szCs w:val="24"/>
          <w:lang w:eastAsia="sl-SI"/>
        </w:rPr>
      </w:pPr>
      <w:r w:rsidRPr="00E513F1">
        <w:rPr>
          <w:rFonts w:cs="Times New Roman"/>
          <w:noProof/>
          <w:sz w:val="24"/>
          <w:szCs w:val="24"/>
          <w:lang w:eastAsia="sl-SI"/>
        </w:rPr>
        <w:t>Kaj je nevrolingvistika?</w:t>
      </w:r>
    </w:p>
    <w:p w:rsidR="00C2111C" w:rsidRPr="00E513F1" w:rsidRDefault="00C2111C" w:rsidP="00321395">
      <w:pPr>
        <w:spacing w:after="0"/>
        <w:rPr>
          <w:rFonts w:cs="Times New Roman"/>
          <w:noProof/>
          <w:sz w:val="24"/>
          <w:szCs w:val="24"/>
          <w:lang w:eastAsia="sl-SI"/>
        </w:rPr>
      </w:pPr>
      <w:r w:rsidRPr="00E513F1">
        <w:rPr>
          <w:rFonts w:cs="Times New Roman"/>
          <w:noProof/>
          <w:sz w:val="24"/>
          <w:szCs w:val="24"/>
          <w:lang w:eastAsia="sl-SI"/>
        </w:rPr>
        <w:t>Je smer jezikoslovja, ki preučuje vplive različnih sprememb ali okvar možganskih centrov na govor in oblikovanje besed.</w:t>
      </w:r>
    </w:p>
    <w:p w:rsidR="00C2111C" w:rsidRPr="00E513F1" w:rsidRDefault="00C2111C" w:rsidP="00321395">
      <w:pPr>
        <w:spacing w:after="0"/>
        <w:rPr>
          <w:rFonts w:cs="Times New Roman"/>
          <w:noProof/>
          <w:sz w:val="24"/>
          <w:szCs w:val="24"/>
          <w:lang w:eastAsia="sl-SI"/>
        </w:rPr>
      </w:pPr>
    </w:p>
    <w:p w:rsidR="00C2111C" w:rsidRPr="00E513F1" w:rsidRDefault="00C2111C" w:rsidP="00321395">
      <w:pPr>
        <w:spacing w:after="0"/>
        <w:rPr>
          <w:rFonts w:cs="Times New Roman"/>
          <w:noProof/>
          <w:sz w:val="24"/>
          <w:szCs w:val="24"/>
          <w:lang w:eastAsia="sl-SI"/>
        </w:rPr>
      </w:pPr>
      <w:r w:rsidRPr="00E513F1">
        <w:rPr>
          <w:rFonts w:cs="Times New Roman"/>
          <w:noProof/>
          <w:sz w:val="24"/>
          <w:szCs w:val="24"/>
          <w:lang w:eastAsia="sl-SI"/>
        </w:rPr>
        <w:t>Kaj je nevro</w:t>
      </w:r>
      <w:r w:rsidR="00D4402F">
        <w:rPr>
          <w:rFonts w:cs="Times New Roman"/>
          <w:noProof/>
          <w:sz w:val="24"/>
          <w:szCs w:val="24"/>
          <w:lang w:eastAsia="sl-SI"/>
        </w:rPr>
        <w:t>l</w:t>
      </w:r>
      <w:r w:rsidRPr="00E513F1">
        <w:rPr>
          <w:rFonts w:cs="Times New Roman"/>
          <w:noProof/>
          <w:sz w:val="24"/>
          <w:szCs w:val="24"/>
          <w:lang w:eastAsia="sl-SI"/>
        </w:rPr>
        <w:t>ingvistično programiranje (NLP)?</w:t>
      </w:r>
    </w:p>
    <w:p w:rsidR="00321395" w:rsidRPr="00E513F1" w:rsidRDefault="00C2111C" w:rsidP="00321395">
      <w:pPr>
        <w:spacing w:after="0"/>
        <w:rPr>
          <w:rFonts w:cs="Times New Roman"/>
          <w:noProof/>
          <w:sz w:val="24"/>
          <w:szCs w:val="24"/>
          <w:lang w:eastAsia="sl-SI"/>
        </w:rPr>
      </w:pPr>
      <w:r w:rsidRPr="00E513F1">
        <w:rPr>
          <w:rFonts w:cs="Times New Roman"/>
          <w:noProof/>
          <w:sz w:val="24"/>
          <w:szCs w:val="24"/>
          <w:lang w:eastAsia="sl-SI"/>
        </w:rPr>
        <w:t>So komunikacijski modeli, ki opisujejo kako deluje človek</w:t>
      </w:r>
      <w:r w:rsidR="003E75A9" w:rsidRPr="00E513F1">
        <w:rPr>
          <w:rFonts w:cs="Times New Roman"/>
          <w:noProof/>
          <w:sz w:val="24"/>
          <w:szCs w:val="24"/>
          <w:lang w:eastAsia="sl-SI"/>
        </w:rPr>
        <w:t>. NLP je celovit model komunikacije, ki je sestavljen iz sistema metod in tehnik, s katerimi lahko predrugačimo svoje mišljenje, vedenje,...</w:t>
      </w:r>
    </w:p>
    <w:p w:rsidR="003E75A9" w:rsidRPr="00E513F1" w:rsidRDefault="003E75A9" w:rsidP="00321395">
      <w:pPr>
        <w:spacing w:after="0"/>
        <w:rPr>
          <w:rFonts w:cs="Times New Roman"/>
          <w:noProof/>
          <w:sz w:val="24"/>
          <w:szCs w:val="24"/>
          <w:lang w:eastAsia="sl-SI"/>
        </w:rPr>
      </w:pPr>
    </w:p>
    <w:p w:rsidR="00321395" w:rsidRPr="00E513F1" w:rsidRDefault="001314C9" w:rsidP="00321395">
      <w:pPr>
        <w:spacing w:after="0"/>
        <w:rPr>
          <w:rFonts w:cs="Times New Roman"/>
          <w:noProof/>
          <w:sz w:val="24"/>
          <w:szCs w:val="24"/>
          <w:lang w:eastAsia="sl-SI"/>
        </w:rPr>
      </w:pPr>
      <w:r w:rsidRPr="00E513F1">
        <w:rPr>
          <w:rFonts w:cs="Times New Roman"/>
          <w:noProof/>
          <w:sz w:val="24"/>
          <w:szCs w:val="24"/>
          <w:lang w:eastAsia="sl-SI"/>
        </w:rPr>
        <w:t>Kaj si neologizmi?</w:t>
      </w:r>
    </w:p>
    <w:p w:rsidR="001314C9" w:rsidRPr="00E513F1" w:rsidRDefault="001314C9" w:rsidP="00321395">
      <w:pPr>
        <w:spacing w:after="0"/>
        <w:rPr>
          <w:rFonts w:cs="Times New Roman"/>
          <w:noProof/>
          <w:sz w:val="24"/>
          <w:szCs w:val="24"/>
          <w:lang w:eastAsia="sl-SI"/>
        </w:rPr>
      </w:pPr>
      <w:r w:rsidRPr="00E513F1">
        <w:rPr>
          <w:rFonts w:cs="Times New Roman"/>
          <w:noProof/>
          <w:sz w:val="24"/>
          <w:szCs w:val="24"/>
          <w:lang w:eastAsia="sl-SI"/>
        </w:rPr>
        <w:t>Na novo nastale besede; ker ni kontrole pride do novih besed.</w:t>
      </w:r>
    </w:p>
    <w:p w:rsidR="001314C9" w:rsidRPr="00E513F1" w:rsidRDefault="001314C9" w:rsidP="00321395">
      <w:pPr>
        <w:spacing w:after="0"/>
        <w:rPr>
          <w:rFonts w:cs="Times New Roman"/>
          <w:noProof/>
          <w:sz w:val="24"/>
          <w:szCs w:val="24"/>
          <w:lang w:eastAsia="sl-SI"/>
        </w:rPr>
      </w:pPr>
    </w:p>
    <w:p w:rsidR="00321395" w:rsidRPr="00E513F1" w:rsidRDefault="001314C9" w:rsidP="00321395">
      <w:pPr>
        <w:spacing w:after="0"/>
        <w:rPr>
          <w:rFonts w:cs="Times New Roman"/>
          <w:b/>
          <w:noProof/>
          <w:sz w:val="24"/>
          <w:szCs w:val="24"/>
          <w:lang w:eastAsia="sl-SI"/>
        </w:rPr>
      </w:pPr>
      <w:r w:rsidRPr="00E513F1">
        <w:rPr>
          <w:rFonts w:cs="Times New Roman"/>
          <w:b/>
          <w:noProof/>
          <w:sz w:val="24"/>
          <w:szCs w:val="24"/>
          <w:lang w:eastAsia="sl-SI"/>
        </w:rPr>
        <w:t>Nevrološka delitev afazij</w:t>
      </w:r>
    </w:p>
    <w:p w:rsidR="001314C9" w:rsidRPr="00E513F1" w:rsidRDefault="001314C9" w:rsidP="001314C9">
      <w:pPr>
        <w:pStyle w:val="ListParagraph"/>
        <w:numPr>
          <w:ilvl w:val="0"/>
          <w:numId w:val="17"/>
        </w:numPr>
        <w:spacing w:after="0"/>
        <w:rPr>
          <w:rFonts w:cs="Times New Roman"/>
          <w:noProof/>
          <w:sz w:val="24"/>
          <w:szCs w:val="24"/>
          <w:lang w:eastAsia="sl-SI"/>
        </w:rPr>
      </w:pPr>
      <w:r w:rsidRPr="00E513F1">
        <w:rPr>
          <w:rFonts w:cs="Times New Roman"/>
          <w:noProof/>
          <w:sz w:val="24"/>
          <w:szCs w:val="24"/>
          <w:lang w:eastAsia="sl-SI"/>
        </w:rPr>
        <w:t>Broca (motorična, ekspresivna)- izgovarja čudne besede, ne more se kontrolirati</w:t>
      </w:r>
    </w:p>
    <w:p w:rsidR="001314C9" w:rsidRPr="00E513F1" w:rsidRDefault="001314C9" w:rsidP="001314C9">
      <w:pPr>
        <w:pStyle w:val="ListParagraph"/>
        <w:numPr>
          <w:ilvl w:val="0"/>
          <w:numId w:val="17"/>
        </w:numPr>
        <w:spacing w:after="0"/>
        <w:rPr>
          <w:rFonts w:cs="Times New Roman"/>
          <w:noProof/>
          <w:sz w:val="24"/>
          <w:szCs w:val="24"/>
          <w:lang w:eastAsia="sl-SI"/>
        </w:rPr>
      </w:pPr>
      <w:r w:rsidRPr="00E513F1">
        <w:rPr>
          <w:rFonts w:cs="Times New Roman"/>
          <w:noProof/>
          <w:sz w:val="24"/>
          <w:szCs w:val="24"/>
          <w:lang w:eastAsia="sl-SI"/>
        </w:rPr>
        <w:t>Wernicke (senzorna, receptivna)- ne more nič povedati, lahko pa razume</w:t>
      </w:r>
    </w:p>
    <w:p w:rsidR="001314C9" w:rsidRPr="00E513F1" w:rsidRDefault="001314C9" w:rsidP="001314C9">
      <w:pPr>
        <w:pStyle w:val="ListParagraph"/>
        <w:numPr>
          <w:ilvl w:val="0"/>
          <w:numId w:val="17"/>
        </w:numPr>
        <w:spacing w:after="0"/>
        <w:rPr>
          <w:rFonts w:cs="Times New Roman"/>
          <w:noProof/>
          <w:sz w:val="24"/>
          <w:szCs w:val="24"/>
          <w:lang w:eastAsia="sl-SI"/>
        </w:rPr>
      </w:pPr>
      <w:r w:rsidRPr="00E513F1">
        <w:rPr>
          <w:rFonts w:cs="Times New Roman"/>
          <w:noProof/>
          <w:sz w:val="24"/>
          <w:szCs w:val="24"/>
          <w:lang w:eastAsia="sl-SI"/>
        </w:rPr>
        <w:t>Prevodna- človek nekaj razume, malo govori, ne more ponavljati</w:t>
      </w:r>
    </w:p>
    <w:p w:rsidR="001314C9" w:rsidRPr="00E513F1" w:rsidRDefault="001314C9" w:rsidP="001314C9">
      <w:pPr>
        <w:spacing w:after="0"/>
        <w:rPr>
          <w:rFonts w:cs="Times New Roman"/>
          <w:noProof/>
          <w:sz w:val="24"/>
          <w:szCs w:val="24"/>
          <w:lang w:eastAsia="sl-SI"/>
        </w:rPr>
      </w:pPr>
    </w:p>
    <w:p w:rsidR="001314C9" w:rsidRPr="00E513F1" w:rsidRDefault="001314C9" w:rsidP="001314C9">
      <w:pPr>
        <w:spacing w:after="0"/>
        <w:rPr>
          <w:rFonts w:cs="Times New Roman"/>
          <w:noProof/>
          <w:sz w:val="24"/>
          <w:szCs w:val="24"/>
          <w:lang w:eastAsia="sl-SI"/>
        </w:rPr>
      </w:pPr>
      <w:r w:rsidRPr="00E513F1">
        <w:rPr>
          <w:rFonts w:cs="Times New Roman"/>
          <w:noProof/>
          <w:sz w:val="24"/>
          <w:szCs w:val="24"/>
          <w:lang w:eastAsia="sl-SI"/>
        </w:rPr>
        <w:t>»Popravljena delitev«</w:t>
      </w:r>
    </w:p>
    <w:p w:rsidR="001314C9" w:rsidRPr="00E513F1" w:rsidRDefault="001314C9" w:rsidP="001314C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Transkortikalna motorična (od spredaj, Broca)</w:t>
      </w:r>
    </w:p>
    <w:p w:rsidR="001314C9" w:rsidRPr="00E513F1" w:rsidRDefault="001314C9" w:rsidP="001314C9">
      <w:pPr>
        <w:pStyle w:val="ListParagraph"/>
        <w:numPr>
          <w:ilvl w:val="0"/>
          <w:numId w:val="8"/>
        </w:numPr>
        <w:spacing w:after="0"/>
        <w:rPr>
          <w:rFonts w:cs="Times New Roman"/>
          <w:noProof/>
          <w:sz w:val="24"/>
          <w:szCs w:val="24"/>
          <w:lang w:eastAsia="sl-SI"/>
        </w:rPr>
      </w:pPr>
      <w:r w:rsidRPr="00E513F1">
        <w:rPr>
          <w:rFonts w:cs="Times New Roman"/>
          <w:noProof/>
          <w:sz w:val="24"/>
          <w:szCs w:val="24"/>
          <w:lang w:eastAsia="sl-SI"/>
        </w:rPr>
        <w:t>Transkortikalna senzorična (od zadaj, Wernicke)</w:t>
      </w:r>
    </w:p>
    <w:p w:rsidR="001314C9" w:rsidRPr="00E513F1" w:rsidRDefault="001314C9" w:rsidP="001314C9">
      <w:pPr>
        <w:spacing w:after="0"/>
        <w:rPr>
          <w:rFonts w:cs="Times New Roman"/>
          <w:noProof/>
          <w:sz w:val="24"/>
          <w:szCs w:val="24"/>
          <w:lang w:eastAsia="sl-SI"/>
        </w:rPr>
      </w:pPr>
      <w:r w:rsidRPr="00E513F1">
        <w:rPr>
          <w:rFonts w:cs="Times New Roman"/>
          <w:noProof/>
          <w:sz w:val="24"/>
          <w:szCs w:val="24"/>
          <w:lang w:eastAsia="sl-SI"/>
        </w:rPr>
        <w:t>*</w:t>
      </w:r>
      <w:r w:rsidRPr="00E513F1">
        <w:rPr>
          <w:rFonts w:cs="Times New Roman"/>
          <w:i/>
          <w:noProof/>
          <w:sz w:val="24"/>
          <w:szCs w:val="24"/>
          <w:lang w:eastAsia="sl-SI"/>
        </w:rPr>
        <w:t>Ločnica po sredini možganov</w:t>
      </w: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9964C5" w:rsidP="00321395">
      <w:pPr>
        <w:spacing w:after="0"/>
        <w:rPr>
          <w:rFonts w:cs="Times New Roman"/>
          <w:noProof/>
          <w:sz w:val="24"/>
          <w:szCs w:val="24"/>
          <w:lang w:eastAsia="sl-SI"/>
        </w:rPr>
      </w:pPr>
      <w:r w:rsidRPr="00E513F1">
        <w:rPr>
          <w:rFonts w:cs="Times New Roman"/>
          <w:noProof/>
          <w:sz w:val="24"/>
          <w:szCs w:val="24"/>
          <w:lang w:eastAsia="sl-SI"/>
        </w:rPr>
        <w:t>FLUENTNE AFAZIJE</w:t>
      </w:r>
    </w:p>
    <w:p w:rsidR="009964C5" w:rsidRPr="00E513F1" w:rsidRDefault="009964C5" w:rsidP="00321395">
      <w:pPr>
        <w:spacing w:after="0"/>
        <w:rPr>
          <w:rFonts w:cs="Times New Roman"/>
          <w:noProof/>
          <w:sz w:val="24"/>
          <w:szCs w:val="24"/>
          <w:lang w:eastAsia="sl-SI"/>
        </w:rPr>
      </w:pPr>
      <w:r w:rsidRPr="00E513F1">
        <w:rPr>
          <w:rFonts w:cs="Times New Roman"/>
          <w:noProof/>
          <w:sz w:val="24"/>
          <w:szCs w:val="24"/>
          <w:lang w:eastAsia="sl-SI"/>
        </w:rPr>
        <w:t>Oslabitev v sprejemanju jezika.</w:t>
      </w:r>
      <w:r w:rsidR="00F93F47" w:rsidRPr="00E513F1">
        <w:rPr>
          <w:rFonts w:cs="Times New Roman"/>
          <w:noProof/>
          <w:sz w:val="24"/>
          <w:szCs w:val="24"/>
          <w:lang w:eastAsia="sl-SI"/>
        </w:rPr>
        <w:t xml:space="preserve"> Fluentne afazije so vse kar je od sredine nazaj (receptivno, senzorno)!</w:t>
      </w:r>
    </w:p>
    <w:p w:rsidR="009964C5" w:rsidRPr="00E513F1" w:rsidRDefault="009964C5" w:rsidP="00321395">
      <w:pPr>
        <w:spacing w:after="0"/>
        <w:rPr>
          <w:rFonts w:cs="Times New Roman"/>
          <w:b/>
          <w:noProof/>
          <w:sz w:val="24"/>
          <w:szCs w:val="24"/>
          <w:lang w:eastAsia="sl-SI"/>
        </w:rPr>
      </w:pPr>
    </w:p>
    <w:p w:rsidR="009964C5" w:rsidRPr="00E513F1" w:rsidRDefault="009964C5" w:rsidP="00321395">
      <w:pPr>
        <w:spacing w:after="0"/>
        <w:rPr>
          <w:rFonts w:cs="Times New Roman"/>
          <w:noProof/>
          <w:sz w:val="24"/>
          <w:szCs w:val="24"/>
          <w:lang w:eastAsia="sl-SI"/>
        </w:rPr>
      </w:pPr>
      <w:r w:rsidRPr="00E513F1">
        <w:rPr>
          <w:rFonts w:cs="Times New Roman"/>
          <w:b/>
          <w:noProof/>
          <w:sz w:val="24"/>
          <w:szCs w:val="24"/>
          <w:lang w:eastAsia="sl-SI"/>
        </w:rPr>
        <w:t>Wernickova encefalopatija</w:t>
      </w:r>
      <w:r w:rsidRPr="00E513F1">
        <w:rPr>
          <w:rFonts w:cs="Times New Roman"/>
          <w:noProof/>
          <w:sz w:val="24"/>
          <w:szCs w:val="24"/>
          <w:lang w:eastAsia="sl-SI"/>
        </w:rPr>
        <w:t xml:space="preserve"> (Wernickova afazija, senzorna afazija)- klasifikacija posameznih fonemov ni pravilna, ne znajo jih pravilno ocenit in izgovarjat (besedna solata)</w:t>
      </w:r>
    </w:p>
    <w:p w:rsidR="009964C5" w:rsidRPr="00E513F1" w:rsidRDefault="009964C5" w:rsidP="009964C5">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Ne more sestaviti niti grafemov, zato ne more niti pisat</w:t>
      </w:r>
    </w:p>
    <w:p w:rsidR="009964C5" w:rsidRPr="00E513F1" w:rsidRDefault="009964C5" w:rsidP="009964C5">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Ne more klasificirat, govori tekoče, vendar ga ne razumemo</w:t>
      </w:r>
    </w:p>
    <w:p w:rsidR="009964C5" w:rsidRPr="00E513F1" w:rsidRDefault="009964C5" w:rsidP="00321395">
      <w:pPr>
        <w:spacing w:after="0"/>
        <w:rPr>
          <w:rFonts w:cs="Times New Roman"/>
          <w:noProof/>
          <w:sz w:val="24"/>
          <w:szCs w:val="24"/>
          <w:lang w:eastAsia="sl-SI"/>
        </w:rPr>
      </w:pPr>
    </w:p>
    <w:p w:rsidR="009964C5" w:rsidRPr="00E513F1" w:rsidRDefault="009964C5" w:rsidP="00321395">
      <w:pPr>
        <w:spacing w:after="0"/>
        <w:rPr>
          <w:rFonts w:cs="Times New Roman"/>
          <w:b/>
          <w:noProof/>
          <w:sz w:val="24"/>
          <w:szCs w:val="24"/>
          <w:lang w:eastAsia="sl-SI"/>
        </w:rPr>
      </w:pPr>
      <w:r w:rsidRPr="00E513F1">
        <w:rPr>
          <w:rFonts w:cs="Times New Roman"/>
          <w:b/>
          <w:noProof/>
          <w:sz w:val="24"/>
          <w:szCs w:val="24"/>
          <w:lang w:eastAsia="sl-SI"/>
        </w:rPr>
        <w:t>Transkortikalna afazija ali izolacijski sindrom</w:t>
      </w:r>
    </w:p>
    <w:p w:rsidR="00F93F47" w:rsidRPr="00E513F1" w:rsidRDefault="00F93F47" w:rsidP="00321395">
      <w:pPr>
        <w:spacing w:after="0"/>
        <w:rPr>
          <w:rFonts w:cs="Times New Roman"/>
          <w:noProof/>
          <w:sz w:val="24"/>
          <w:szCs w:val="24"/>
          <w:lang w:eastAsia="sl-SI"/>
        </w:rPr>
      </w:pPr>
      <w:r w:rsidRPr="00E513F1">
        <w:rPr>
          <w:rFonts w:cs="Times New Roman"/>
          <w:noProof/>
          <w:sz w:val="24"/>
          <w:szCs w:val="24"/>
          <w:lang w:eastAsia="sl-SI"/>
        </w:rPr>
        <w:t>Wernicke, Broca izolirani od skorje. Korteks ni prizadet zato lahko ponavljajo, lahko razumejo in poimenujejo objekte. Ne morejo govoriti spontano.</w:t>
      </w:r>
    </w:p>
    <w:p w:rsidR="00F93F47" w:rsidRPr="00E513F1" w:rsidRDefault="00F93F47" w:rsidP="00F93F47">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Če gre za senzorno: okvara tistih mest, kjer je asociacija iz drugih delov</w:t>
      </w:r>
    </w:p>
    <w:p w:rsidR="00F93F47" w:rsidRPr="00E513F1" w:rsidRDefault="00F93F47" w:rsidP="00F93F47">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Če gre za transkortikalno motorično: pa pride do težav pri izgovorjavi</w:t>
      </w:r>
    </w:p>
    <w:p w:rsidR="00F93F47" w:rsidRPr="00E513F1" w:rsidRDefault="00F93F47" w:rsidP="00F93F47">
      <w:pPr>
        <w:spacing w:after="0"/>
        <w:rPr>
          <w:rFonts w:cs="Times New Roman"/>
          <w:noProof/>
          <w:sz w:val="24"/>
          <w:szCs w:val="24"/>
          <w:lang w:eastAsia="sl-SI"/>
        </w:rPr>
      </w:pPr>
    </w:p>
    <w:p w:rsidR="00F93F47" w:rsidRPr="00E513F1" w:rsidRDefault="00F93F47" w:rsidP="00F93F47">
      <w:pPr>
        <w:spacing w:after="0"/>
        <w:rPr>
          <w:rFonts w:cs="Times New Roman"/>
          <w:b/>
          <w:noProof/>
          <w:sz w:val="24"/>
          <w:szCs w:val="24"/>
          <w:lang w:eastAsia="sl-SI"/>
        </w:rPr>
      </w:pPr>
      <w:r w:rsidRPr="00E513F1">
        <w:rPr>
          <w:rFonts w:cs="Times New Roman"/>
          <w:b/>
          <w:noProof/>
          <w:sz w:val="24"/>
          <w:szCs w:val="24"/>
          <w:lang w:eastAsia="sl-SI"/>
        </w:rPr>
        <w:t>Prevodna afazija (kondukcijska)</w:t>
      </w:r>
    </w:p>
    <w:p w:rsidR="00F93F47" w:rsidRPr="00E513F1" w:rsidRDefault="00F93F47" w:rsidP="00F93F47">
      <w:pPr>
        <w:spacing w:after="0"/>
        <w:rPr>
          <w:rFonts w:cs="Times New Roman"/>
          <w:noProof/>
          <w:sz w:val="24"/>
          <w:szCs w:val="24"/>
          <w:lang w:eastAsia="sl-SI"/>
        </w:rPr>
      </w:pPr>
      <w:r w:rsidRPr="00E513F1">
        <w:rPr>
          <w:rFonts w:cs="Times New Roman"/>
          <w:noProof/>
          <w:sz w:val="24"/>
          <w:szCs w:val="24"/>
          <w:lang w:eastAsia="sl-SI"/>
        </w:rPr>
        <w:t>Lahko spontano govorijo, doumevajo, razumejo. Ne morejo ponavljati.</w:t>
      </w:r>
    </w:p>
    <w:p w:rsidR="00F93F47" w:rsidRPr="00E513F1" w:rsidRDefault="00F93F47" w:rsidP="00F93F47">
      <w:pPr>
        <w:spacing w:after="0"/>
        <w:rPr>
          <w:rFonts w:cs="Times New Roman"/>
          <w:noProof/>
          <w:sz w:val="24"/>
          <w:szCs w:val="24"/>
          <w:lang w:eastAsia="sl-SI"/>
        </w:rPr>
      </w:pPr>
    </w:p>
    <w:p w:rsidR="00F93F47" w:rsidRPr="00E513F1" w:rsidRDefault="00F93F47" w:rsidP="00F93F47">
      <w:pPr>
        <w:spacing w:after="0"/>
        <w:rPr>
          <w:rFonts w:cs="Times New Roman"/>
          <w:b/>
          <w:noProof/>
          <w:sz w:val="24"/>
          <w:szCs w:val="24"/>
          <w:lang w:eastAsia="sl-SI"/>
        </w:rPr>
      </w:pPr>
      <w:r w:rsidRPr="00E513F1">
        <w:rPr>
          <w:rFonts w:cs="Times New Roman"/>
          <w:b/>
          <w:noProof/>
          <w:sz w:val="24"/>
          <w:szCs w:val="24"/>
          <w:lang w:eastAsia="sl-SI"/>
        </w:rPr>
        <w:t>Anomija</w:t>
      </w:r>
    </w:p>
    <w:p w:rsidR="00F93F47" w:rsidRPr="00E513F1" w:rsidRDefault="00F93F47" w:rsidP="00F93F47">
      <w:pPr>
        <w:spacing w:after="0"/>
        <w:rPr>
          <w:rFonts w:cs="Times New Roman"/>
          <w:noProof/>
          <w:sz w:val="24"/>
          <w:szCs w:val="24"/>
          <w:lang w:eastAsia="sl-SI"/>
        </w:rPr>
      </w:pPr>
      <w:r w:rsidRPr="00E513F1">
        <w:rPr>
          <w:rFonts w:cs="Times New Roman"/>
          <w:noProof/>
          <w:sz w:val="24"/>
          <w:szCs w:val="24"/>
          <w:lang w:eastAsia="sl-SI"/>
        </w:rPr>
        <w:t xml:space="preserve">Lahko govorijo, razumejo in ponavljajo. Lahko uporabijo pravilen glagol, ki izhaja iz samostalnika, ne bodo pa mogli poimenovati objektov. </w:t>
      </w:r>
    </w:p>
    <w:p w:rsidR="00F93F47" w:rsidRPr="00E513F1" w:rsidRDefault="00F93F47" w:rsidP="00F93F47">
      <w:pPr>
        <w:spacing w:after="0"/>
        <w:rPr>
          <w:rFonts w:cs="Times New Roman"/>
          <w:noProof/>
          <w:sz w:val="24"/>
          <w:szCs w:val="24"/>
          <w:lang w:eastAsia="sl-SI"/>
        </w:rPr>
      </w:pPr>
      <w:r w:rsidRPr="00E513F1">
        <w:rPr>
          <w:rFonts w:cs="Times New Roman"/>
          <w:noProof/>
          <w:sz w:val="24"/>
          <w:szCs w:val="24"/>
          <w:lang w:eastAsia="sl-SI"/>
        </w:rPr>
        <w:t xml:space="preserve">Primer: </w:t>
      </w:r>
      <w:r w:rsidRPr="00E513F1">
        <w:rPr>
          <w:rFonts w:cs="Times New Roman"/>
          <w:strike/>
          <w:noProof/>
          <w:sz w:val="24"/>
          <w:szCs w:val="24"/>
          <w:lang w:eastAsia="sl-SI"/>
        </w:rPr>
        <w:t xml:space="preserve">sidro </w:t>
      </w:r>
      <w:r w:rsidRPr="00E513F1">
        <w:rPr>
          <w:rFonts w:cs="Times New Roman"/>
          <w:noProof/>
          <w:sz w:val="24"/>
          <w:szCs w:val="24"/>
          <w:lang w:eastAsia="sl-SI"/>
        </w:rPr>
        <w:t xml:space="preserve">NE VEJO, </w:t>
      </w:r>
      <w:r w:rsidRPr="00E513F1">
        <w:rPr>
          <w:rFonts w:cs="Times New Roman"/>
          <w:i/>
          <w:noProof/>
          <w:sz w:val="24"/>
          <w:szCs w:val="24"/>
          <w:lang w:eastAsia="sl-SI"/>
        </w:rPr>
        <w:t>zasidranje</w:t>
      </w:r>
      <w:r w:rsidRPr="00E513F1">
        <w:rPr>
          <w:rFonts w:cs="Times New Roman"/>
          <w:noProof/>
          <w:sz w:val="24"/>
          <w:szCs w:val="24"/>
          <w:lang w:eastAsia="sl-SI"/>
        </w:rPr>
        <w:t xml:space="preserve"> VEJO!</w:t>
      </w:r>
    </w:p>
    <w:p w:rsidR="00F93F47" w:rsidRPr="00E513F1" w:rsidRDefault="00F93F47" w:rsidP="00F93F47">
      <w:pPr>
        <w:spacing w:after="0"/>
        <w:rPr>
          <w:rFonts w:cs="Times New Roman"/>
          <w:noProof/>
          <w:sz w:val="24"/>
          <w:szCs w:val="24"/>
          <w:lang w:eastAsia="sl-SI"/>
        </w:rPr>
      </w:pPr>
      <w:r w:rsidRPr="00E513F1">
        <w:rPr>
          <w:rFonts w:cs="Times New Roman"/>
          <w:noProof/>
          <w:sz w:val="24"/>
          <w:szCs w:val="24"/>
          <w:lang w:eastAsia="sl-SI"/>
        </w:rPr>
        <w:t xml:space="preserve">Poškodba je temporalno zgoraj. </w:t>
      </w:r>
    </w:p>
    <w:p w:rsidR="00F93F47" w:rsidRPr="00E513F1" w:rsidRDefault="00F93F47" w:rsidP="00F93F47">
      <w:pPr>
        <w:spacing w:after="0"/>
        <w:rPr>
          <w:rFonts w:cs="Times New Roman"/>
          <w:noProof/>
          <w:sz w:val="24"/>
          <w:szCs w:val="24"/>
          <w:lang w:eastAsia="sl-SI"/>
        </w:rPr>
      </w:pPr>
    </w:p>
    <w:p w:rsidR="009964C5" w:rsidRPr="00E513F1" w:rsidRDefault="009964C5" w:rsidP="00321395">
      <w:pPr>
        <w:spacing w:after="0"/>
        <w:rPr>
          <w:rFonts w:cs="Times New Roman"/>
          <w:noProof/>
          <w:sz w:val="24"/>
          <w:szCs w:val="24"/>
          <w:lang w:eastAsia="sl-SI"/>
        </w:rPr>
      </w:pPr>
    </w:p>
    <w:p w:rsidR="009964C5" w:rsidRPr="00E513F1" w:rsidRDefault="009964C5" w:rsidP="00321395">
      <w:pPr>
        <w:spacing w:after="0"/>
        <w:rPr>
          <w:rFonts w:cs="Times New Roman"/>
          <w:noProof/>
          <w:sz w:val="24"/>
          <w:szCs w:val="24"/>
          <w:lang w:eastAsia="sl-SI"/>
        </w:rPr>
      </w:pPr>
      <w:r w:rsidRPr="00E513F1">
        <w:rPr>
          <w:rFonts w:cs="Times New Roman"/>
          <w:noProof/>
          <w:sz w:val="24"/>
          <w:szCs w:val="24"/>
          <w:lang w:eastAsia="sl-SI"/>
        </w:rPr>
        <w:t>NEFLUENTNE AFAZIJE</w:t>
      </w:r>
    </w:p>
    <w:p w:rsidR="00F93F47" w:rsidRPr="00E513F1" w:rsidRDefault="00F93F47" w:rsidP="00321395">
      <w:pPr>
        <w:spacing w:after="0"/>
        <w:rPr>
          <w:rFonts w:cs="Times New Roman"/>
          <w:noProof/>
          <w:sz w:val="24"/>
          <w:szCs w:val="24"/>
          <w:lang w:eastAsia="sl-SI"/>
        </w:rPr>
      </w:pPr>
      <w:r w:rsidRPr="00E513F1">
        <w:rPr>
          <w:rFonts w:cs="Times New Roman"/>
          <w:noProof/>
          <w:sz w:val="24"/>
          <w:szCs w:val="24"/>
          <w:lang w:eastAsia="sl-SI"/>
        </w:rPr>
        <w:t>Nefluentne afazije so od sredine naprej (nefluentno=motorično)!</w:t>
      </w:r>
    </w:p>
    <w:p w:rsidR="009964C5" w:rsidRPr="00E513F1" w:rsidRDefault="009964C5" w:rsidP="00321395">
      <w:pPr>
        <w:spacing w:after="0"/>
        <w:rPr>
          <w:rFonts w:cs="Times New Roman"/>
          <w:noProof/>
          <w:sz w:val="24"/>
          <w:szCs w:val="24"/>
          <w:lang w:eastAsia="sl-SI"/>
        </w:rPr>
      </w:pPr>
    </w:p>
    <w:p w:rsidR="00F93F47" w:rsidRPr="00E513F1" w:rsidRDefault="00F93F47" w:rsidP="00F93F47">
      <w:pPr>
        <w:tabs>
          <w:tab w:val="left" w:pos="3899"/>
        </w:tabs>
        <w:spacing w:after="0"/>
        <w:rPr>
          <w:rFonts w:cs="Times New Roman"/>
          <w:b/>
          <w:noProof/>
          <w:sz w:val="24"/>
          <w:szCs w:val="24"/>
          <w:lang w:eastAsia="sl-SI"/>
        </w:rPr>
      </w:pPr>
      <w:r w:rsidRPr="00E513F1">
        <w:rPr>
          <w:rFonts w:cs="Times New Roman"/>
          <w:b/>
          <w:noProof/>
          <w:sz w:val="24"/>
          <w:szCs w:val="24"/>
          <w:lang w:eastAsia="sl-SI"/>
        </w:rPr>
        <w:t xml:space="preserve">Broca afazija ali ekspresivna afazija- </w:t>
      </w:r>
      <w:r w:rsidRPr="00E513F1">
        <w:rPr>
          <w:rFonts w:cs="Times New Roman"/>
          <w:noProof/>
          <w:sz w:val="24"/>
          <w:szCs w:val="24"/>
          <w:lang w:eastAsia="sl-SI"/>
        </w:rPr>
        <w:t>razumejo vendar ne morejo govoriti.</w:t>
      </w:r>
    </w:p>
    <w:p w:rsidR="00F93F47" w:rsidRPr="00E513F1" w:rsidRDefault="00F93F47" w:rsidP="00F93F47">
      <w:pPr>
        <w:tabs>
          <w:tab w:val="left" w:pos="3899"/>
        </w:tabs>
        <w:spacing w:after="0"/>
        <w:rPr>
          <w:rFonts w:cs="Times New Roman"/>
          <w:b/>
          <w:noProof/>
          <w:sz w:val="24"/>
          <w:szCs w:val="24"/>
          <w:lang w:eastAsia="sl-SI"/>
        </w:rPr>
      </w:pPr>
      <w:r w:rsidRPr="00E513F1">
        <w:rPr>
          <w:rFonts w:cs="Times New Roman"/>
          <w:b/>
          <w:noProof/>
          <w:sz w:val="24"/>
          <w:szCs w:val="24"/>
          <w:lang w:eastAsia="sl-SI"/>
        </w:rPr>
        <w:t xml:space="preserve">Transkortikalna motorična afazija- </w:t>
      </w:r>
      <w:r w:rsidRPr="00E513F1">
        <w:rPr>
          <w:rFonts w:cs="Times New Roman"/>
          <w:noProof/>
          <w:sz w:val="24"/>
          <w:szCs w:val="24"/>
          <w:lang w:eastAsia="sl-SI"/>
        </w:rPr>
        <w:t>dobro ponavljanje, slab spontan govor.</w:t>
      </w:r>
    </w:p>
    <w:p w:rsidR="00F93F47" w:rsidRPr="00E513F1" w:rsidRDefault="00F93F47" w:rsidP="00321395">
      <w:pPr>
        <w:spacing w:after="0"/>
        <w:rPr>
          <w:rFonts w:cs="Times New Roman"/>
          <w:noProof/>
          <w:sz w:val="24"/>
          <w:szCs w:val="24"/>
          <w:lang w:eastAsia="sl-SI"/>
        </w:rPr>
      </w:pPr>
      <w:r w:rsidRPr="00E513F1">
        <w:rPr>
          <w:rFonts w:cs="Times New Roman"/>
          <w:b/>
          <w:noProof/>
          <w:sz w:val="24"/>
          <w:szCs w:val="24"/>
          <w:lang w:eastAsia="sl-SI"/>
        </w:rPr>
        <w:t>Globalna afazija</w:t>
      </w:r>
      <w:r w:rsidRPr="00E513F1">
        <w:rPr>
          <w:rFonts w:cs="Times New Roman"/>
          <w:noProof/>
          <w:sz w:val="24"/>
          <w:szCs w:val="24"/>
          <w:lang w:eastAsia="sl-SI"/>
        </w:rPr>
        <w:t>- ne razume, ne govori.</w:t>
      </w:r>
    </w:p>
    <w:p w:rsidR="00F93F47" w:rsidRPr="00E513F1" w:rsidRDefault="00F93F47" w:rsidP="00321395">
      <w:pPr>
        <w:spacing w:after="0"/>
        <w:rPr>
          <w:rFonts w:cs="Times New Roman"/>
          <w:noProof/>
          <w:sz w:val="24"/>
          <w:szCs w:val="24"/>
          <w:lang w:eastAsia="sl-SI"/>
        </w:rPr>
      </w:pPr>
    </w:p>
    <w:p w:rsidR="00F93F47" w:rsidRPr="00E513F1" w:rsidRDefault="00F93F47" w:rsidP="00321395">
      <w:pPr>
        <w:spacing w:after="0"/>
        <w:rPr>
          <w:rFonts w:cs="Times New Roman"/>
          <w:noProof/>
          <w:sz w:val="24"/>
          <w:szCs w:val="24"/>
          <w:lang w:eastAsia="sl-SI"/>
        </w:rPr>
      </w:pPr>
    </w:p>
    <w:p w:rsidR="009964C5" w:rsidRPr="00E513F1" w:rsidRDefault="009964C5" w:rsidP="00321395">
      <w:pPr>
        <w:spacing w:after="0"/>
        <w:rPr>
          <w:rFonts w:cs="Times New Roman"/>
          <w:noProof/>
          <w:sz w:val="24"/>
          <w:szCs w:val="24"/>
          <w:lang w:eastAsia="sl-SI"/>
        </w:rPr>
      </w:pPr>
      <w:r w:rsidRPr="00E513F1">
        <w:rPr>
          <w:rFonts w:cs="Times New Roman"/>
          <w:noProof/>
          <w:sz w:val="24"/>
          <w:szCs w:val="24"/>
          <w:lang w:eastAsia="sl-SI"/>
        </w:rPr>
        <w:t>ČISTE AFAZIJE</w:t>
      </w:r>
    </w:p>
    <w:p w:rsidR="009964C5" w:rsidRPr="00E513F1" w:rsidRDefault="00222060" w:rsidP="00321395">
      <w:pPr>
        <w:spacing w:after="0"/>
        <w:rPr>
          <w:rFonts w:cs="Times New Roman"/>
          <w:noProof/>
          <w:sz w:val="24"/>
          <w:szCs w:val="24"/>
          <w:lang w:eastAsia="sl-SI"/>
        </w:rPr>
      </w:pPr>
      <w:r w:rsidRPr="00E513F1">
        <w:rPr>
          <w:rFonts w:cs="Times New Roman"/>
          <w:b/>
          <w:noProof/>
          <w:sz w:val="24"/>
          <w:szCs w:val="24"/>
          <w:lang w:eastAsia="sl-SI"/>
        </w:rPr>
        <w:t>Aleksija</w:t>
      </w:r>
      <w:r w:rsidRPr="00E513F1">
        <w:rPr>
          <w:rFonts w:cs="Times New Roman"/>
          <w:noProof/>
          <w:sz w:val="24"/>
          <w:szCs w:val="24"/>
          <w:lang w:eastAsia="sl-SI"/>
        </w:rPr>
        <w:t>- nezmožnost branja</w:t>
      </w:r>
    </w:p>
    <w:p w:rsidR="00222060" w:rsidRPr="00E513F1" w:rsidRDefault="00222060" w:rsidP="00321395">
      <w:pPr>
        <w:spacing w:after="0"/>
        <w:rPr>
          <w:rFonts w:cs="Times New Roman"/>
          <w:noProof/>
          <w:sz w:val="24"/>
          <w:szCs w:val="24"/>
          <w:lang w:eastAsia="sl-SI"/>
        </w:rPr>
      </w:pPr>
      <w:r w:rsidRPr="00E513F1">
        <w:rPr>
          <w:rFonts w:cs="Times New Roman"/>
          <w:b/>
          <w:noProof/>
          <w:sz w:val="24"/>
          <w:szCs w:val="24"/>
          <w:lang w:eastAsia="sl-SI"/>
        </w:rPr>
        <w:t>Agrafija</w:t>
      </w:r>
      <w:r w:rsidRPr="00E513F1">
        <w:rPr>
          <w:rFonts w:cs="Times New Roman"/>
          <w:noProof/>
          <w:sz w:val="24"/>
          <w:szCs w:val="24"/>
          <w:lang w:eastAsia="sl-SI"/>
        </w:rPr>
        <w:t>- nezmožnost pisanja</w:t>
      </w:r>
    </w:p>
    <w:p w:rsidR="00222060" w:rsidRPr="00E513F1" w:rsidRDefault="00222060" w:rsidP="00321395">
      <w:pPr>
        <w:spacing w:after="0"/>
        <w:rPr>
          <w:rFonts w:cs="Times New Roman"/>
          <w:noProof/>
          <w:sz w:val="24"/>
          <w:szCs w:val="24"/>
          <w:lang w:eastAsia="sl-SI"/>
        </w:rPr>
      </w:pPr>
      <w:r w:rsidRPr="00E513F1">
        <w:rPr>
          <w:rFonts w:cs="Times New Roman"/>
          <w:b/>
          <w:noProof/>
          <w:sz w:val="24"/>
          <w:szCs w:val="24"/>
          <w:lang w:eastAsia="sl-SI"/>
        </w:rPr>
        <w:t>Word deafness-</w:t>
      </w:r>
      <w:r w:rsidRPr="00E513F1">
        <w:rPr>
          <w:rFonts w:cs="Times New Roman"/>
          <w:noProof/>
          <w:sz w:val="24"/>
          <w:szCs w:val="24"/>
          <w:lang w:eastAsia="sl-SI"/>
        </w:rPr>
        <w:t xml:space="preserve"> ne sliši besed in jih ne more ponoviti</w:t>
      </w:r>
    </w:p>
    <w:p w:rsidR="00222060" w:rsidRPr="00E513F1" w:rsidRDefault="00222060" w:rsidP="00321395">
      <w:pPr>
        <w:spacing w:after="0"/>
        <w:rPr>
          <w:rFonts w:cs="Times New Roman"/>
          <w:noProof/>
          <w:sz w:val="24"/>
          <w:szCs w:val="24"/>
          <w:lang w:eastAsia="sl-SI"/>
        </w:rPr>
      </w:pPr>
    </w:p>
    <w:p w:rsidR="00321395" w:rsidRPr="00E513F1" w:rsidRDefault="00222060" w:rsidP="00321395">
      <w:pPr>
        <w:spacing w:after="0"/>
        <w:rPr>
          <w:rFonts w:cs="Times New Roman"/>
          <w:noProof/>
          <w:sz w:val="24"/>
          <w:szCs w:val="24"/>
          <w:lang w:eastAsia="sl-SI"/>
        </w:rPr>
      </w:pPr>
      <w:r w:rsidRPr="00E513F1">
        <w:rPr>
          <w:rFonts w:cs="Times New Roman"/>
          <w:noProof/>
          <w:sz w:val="24"/>
          <w:szCs w:val="24"/>
          <w:lang w:eastAsia="sl-SI"/>
        </w:rPr>
        <w:lastRenderedPageBreak/>
        <w:t>Lahko so tudi selektivne motnje. Ne zmorejo brati, lahko pa pišejo: okvara je od zadaj, ker je tam Wernicke + v zadnji komisuri in 17.,19. arei (vizualno, senzorika).</w:t>
      </w:r>
    </w:p>
    <w:p w:rsidR="00321395" w:rsidRPr="00E513F1" w:rsidRDefault="00321395" w:rsidP="00321395">
      <w:pPr>
        <w:spacing w:after="0"/>
        <w:rPr>
          <w:rFonts w:cs="Times New Roman"/>
          <w:noProof/>
          <w:sz w:val="24"/>
          <w:szCs w:val="24"/>
          <w:lang w:eastAsia="sl-SI"/>
        </w:rPr>
      </w:pPr>
    </w:p>
    <w:p w:rsidR="00321395" w:rsidRPr="00E513F1" w:rsidRDefault="00FB6E9D" w:rsidP="00321395">
      <w:pPr>
        <w:spacing w:after="0"/>
        <w:rPr>
          <w:rFonts w:cs="Times New Roman"/>
          <w:noProof/>
          <w:color w:val="FF0000"/>
          <w:sz w:val="24"/>
          <w:szCs w:val="24"/>
          <w:lang w:eastAsia="sl-SI"/>
        </w:rPr>
      </w:pPr>
      <w:r w:rsidRPr="00E513F1">
        <w:rPr>
          <w:rFonts w:cs="Times New Roman"/>
          <w:noProof/>
          <w:color w:val="FF0000"/>
          <w:sz w:val="24"/>
          <w:szCs w:val="24"/>
          <w:lang w:eastAsia="sl-SI"/>
        </w:rPr>
        <w:t>SLIKA!!!</w:t>
      </w:r>
    </w:p>
    <w:p w:rsidR="00FB6E9D" w:rsidRPr="00E513F1" w:rsidRDefault="00FB6E9D" w:rsidP="00321395">
      <w:pPr>
        <w:spacing w:after="0"/>
        <w:rPr>
          <w:rFonts w:cs="Times New Roman"/>
          <w:b/>
          <w:noProof/>
          <w:sz w:val="24"/>
          <w:szCs w:val="24"/>
          <w:lang w:eastAsia="sl-SI"/>
        </w:rPr>
      </w:pPr>
      <w:r w:rsidRPr="00E513F1">
        <w:rPr>
          <w:rFonts w:cs="Times New Roman"/>
          <w:b/>
          <w:noProof/>
          <w:sz w:val="24"/>
          <w:szCs w:val="24"/>
          <w:lang w:eastAsia="sl-SI"/>
        </w:rPr>
        <w:t>Lokalizacija lezije pri afaziji</w:t>
      </w:r>
    </w:p>
    <w:p w:rsidR="00FB6E9D" w:rsidRPr="00E513F1" w:rsidRDefault="00FB6E9D" w:rsidP="00321395">
      <w:pPr>
        <w:spacing w:after="0"/>
        <w:rPr>
          <w:rFonts w:cs="Times New Roman"/>
          <w:noProof/>
          <w:sz w:val="24"/>
          <w:szCs w:val="24"/>
          <w:lang w:eastAsia="sl-SI"/>
        </w:rPr>
      </w:pPr>
      <w:r w:rsidRPr="00E513F1">
        <w:rPr>
          <w:rFonts w:cs="Times New Roman"/>
          <w:noProof/>
          <w:sz w:val="24"/>
          <w:szCs w:val="24"/>
          <w:lang w:eastAsia="sl-SI"/>
        </w:rPr>
        <w:t>Zakaj je preučevanje jezika kompleksno?</w:t>
      </w:r>
    </w:p>
    <w:p w:rsidR="00FB6E9D" w:rsidRPr="00E513F1" w:rsidRDefault="004A224F" w:rsidP="00FB6E9D">
      <w:pPr>
        <w:pStyle w:val="ListParagraph"/>
        <w:numPr>
          <w:ilvl w:val="0"/>
          <w:numId w:val="19"/>
        </w:numPr>
        <w:spacing w:after="0"/>
        <w:rPr>
          <w:rFonts w:cs="Times New Roman"/>
          <w:noProof/>
          <w:sz w:val="24"/>
          <w:szCs w:val="24"/>
          <w:lang w:eastAsia="sl-SI"/>
        </w:rPr>
      </w:pPr>
      <w:r>
        <w:rPr>
          <w:rFonts w:cs="Times New Roman"/>
          <w:noProof/>
          <w:sz w:val="24"/>
          <w:szCs w:val="24"/>
          <w:lang w:eastAsia="sl-SI"/>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443.35pt;margin-top:11.5pt;width:40.75pt;height:142pt;z-index:251681792"/>
        </w:pict>
      </w:r>
      <w:r w:rsidR="00FB6E9D" w:rsidRPr="00E513F1">
        <w:rPr>
          <w:rFonts w:cs="Times New Roman"/>
          <w:noProof/>
          <w:sz w:val="24"/>
          <w:szCs w:val="24"/>
          <w:lang w:eastAsia="sl-SI"/>
        </w:rPr>
        <w:t>K jeziku prispevajo razširjena področja možganov</w:t>
      </w:r>
    </w:p>
    <w:p w:rsidR="00FB6E9D" w:rsidRPr="00E513F1" w:rsidRDefault="00FB6E9D" w:rsidP="00FB6E9D">
      <w:pPr>
        <w:pStyle w:val="ListParagraph"/>
        <w:numPr>
          <w:ilvl w:val="0"/>
          <w:numId w:val="19"/>
        </w:numPr>
        <w:spacing w:after="0"/>
        <w:rPr>
          <w:rFonts w:cs="Times New Roman"/>
          <w:noProof/>
          <w:sz w:val="24"/>
          <w:szCs w:val="24"/>
          <w:lang w:eastAsia="sl-SI"/>
        </w:rPr>
      </w:pPr>
      <w:r w:rsidRPr="00E513F1">
        <w:rPr>
          <w:rFonts w:cs="Times New Roman"/>
          <w:noProof/>
          <w:sz w:val="24"/>
          <w:szCs w:val="24"/>
          <w:lang w:eastAsia="sl-SI"/>
        </w:rPr>
        <w:t>Večina študij bolnikov z jezikovnimi motnjami je imela poškodbe MCA</w:t>
      </w:r>
    </w:p>
    <w:p w:rsidR="00FB6E9D" w:rsidRPr="00E513F1" w:rsidRDefault="004A224F" w:rsidP="00FB6E9D">
      <w:pPr>
        <w:pStyle w:val="ListParagraph"/>
        <w:spacing w:after="0"/>
        <w:rPr>
          <w:rFonts w:cs="Times New Roman"/>
          <w:noProof/>
          <w:sz w:val="24"/>
          <w:szCs w:val="24"/>
          <w:lang w:eastAsia="sl-SI"/>
        </w:rPr>
      </w:pPr>
      <w:r>
        <w:rPr>
          <w:rFonts w:cs="Times New Roman"/>
          <w:noProof/>
          <w:sz w:val="24"/>
          <w:szCs w:val="24"/>
          <w:lang w:eastAsia="sl-SI"/>
        </w:rPr>
        <w:pict>
          <v:shapetype id="_x0000_t202" coordsize="21600,21600" o:spt="202" path="m,l,21600r21600,l21600,xe">
            <v:stroke joinstyle="miter"/>
            <v:path gradientshapeok="t" o:connecttype="rect"/>
          </v:shapetype>
          <v:shape id="_x0000_s1027" type="#_x0000_t202" style="position:absolute;left:0;text-align:left;margin-left:443.35pt;margin-top:36.2pt;width:67.95pt;height:37.35pt;z-index:251682816">
            <v:textbox style="mso-next-textbox:#_x0000_s1027">
              <w:txbxContent>
                <w:p w:rsidR="004A224F" w:rsidRPr="00EF0EFB" w:rsidRDefault="004A224F" w:rsidP="00FB6E9D">
                  <w:pPr>
                    <w:jc w:val="center"/>
                    <w:rPr>
                      <w:i/>
                    </w:rPr>
                  </w:pPr>
                  <w:r w:rsidRPr="00EF0EFB">
                    <w:rPr>
                      <w:i/>
                    </w:rPr>
                    <w:t>Kortikalne okvare</w:t>
                  </w:r>
                </w:p>
              </w:txbxContent>
            </v:textbox>
          </v:shape>
        </w:pict>
      </w:r>
      <w:r w:rsidR="00FB6E9D" w:rsidRPr="00E513F1">
        <w:rPr>
          <w:rFonts w:cs="Times New Roman"/>
          <w:noProof/>
          <w:sz w:val="24"/>
          <w:szCs w:val="24"/>
          <w:lang w:eastAsia="sl-SI"/>
        </w:rPr>
        <w:t>*MCA-okvara srednje možganske arterije (zaradi kapi); sprednji del prehranjuje Broco, zadnji pa Wernicke. V področju te arterije so tudi bazalni gangliji in inzula. Na podlagi tega ugotavljamo, da nezmožnost, nespretnost v govoru ni samo posledica okvare v Broci ampak tudi okvara insule.</w:t>
      </w:r>
    </w:p>
    <w:p w:rsidR="00FB6E9D" w:rsidRPr="00E513F1" w:rsidRDefault="00FB6E9D" w:rsidP="00FB6E9D">
      <w:pPr>
        <w:pStyle w:val="ListParagraph"/>
        <w:spacing w:after="0"/>
        <w:rPr>
          <w:rFonts w:cs="Times New Roman"/>
          <w:noProof/>
          <w:sz w:val="24"/>
          <w:szCs w:val="24"/>
          <w:lang w:eastAsia="sl-SI"/>
        </w:rPr>
      </w:pPr>
      <w:r w:rsidRPr="00E513F1">
        <w:rPr>
          <w:rFonts w:cs="Times New Roman"/>
          <w:noProof/>
          <w:sz w:val="24"/>
          <w:szCs w:val="24"/>
          <w:lang w:eastAsia="sl-SI"/>
        </w:rPr>
        <w:t>Okvara insule- nezmožnost izgovorjave</w:t>
      </w:r>
    </w:p>
    <w:p w:rsidR="00FB6E9D" w:rsidRPr="00E513F1" w:rsidRDefault="00FB6E9D" w:rsidP="00FB6E9D">
      <w:pPr>
        <w:pStyle w:val="ListParagraph"/>
        <w:spacing w:after="0"/>
        <w:rPr>
          <w:rFonts w:cs="Times New Roman"/>
          <w:noProof/>
          <w:sz w:val="24"/>
          <w:szCs w:val="24"/>
          <w:lang w:eastAsia="sl-SI"/>
        </w:rPr>
      </w:pPr>
      <w:r w:rsidRPr="00E513F1">
        <w:rPr>
          <w:rFonts w:cs="Times New Roman"/>
          <w:noProof/>
          <w:sz w:val="24"/>
          <w:szCs w:val="24"/>
          <w:lang w:eastAsia="sl-SI"/>
        </w:rPr>
        <w:t>Okvara bazalnih ganglijev- motnja govora</w:t>
      </w:r>
    </w:p>
    <w:p w:rsidR="00FB6E9D" w:rsidRPr="00E513F1" w:rsidRDefault="00FB6E9D" w:rsidP="00FB6E9D">
      <w:pPr>
        <w:pStyle w:val="ListParagraph"/>
        <w:spacing w:after="0"/>
        <w:rPr>
          <w:rFonts w:cs="Times New Roman"/>
          <w:noProof/>
          <w:sz w:val="24"/>
          <w:szCs w:val="24"/>
          <w:lang w:eastAsia="sl-SI"/>
        </w:rPr>
      </w:pPr>
      <w:r w:rsidRPr="00E513F1">
        <w:rPr>
          <w:rFonts w:cs="Times New Roman"/>
          <w:noProof/>
          <w:sz w:val="24"/>
          <w:szCs w:val="24"/>
          <w:lang w:eastAsia="sl-SI"/>
        </w:rPr>
        <w:t>Okvara v temporalnom delu- človek prebere, ampak ne razume prebranega (delovni spomin), tudi pri razumevanju govora so težave</w:t>
      </w:r>
    </w:p>
    <w:p w:rsidR="00FB6E9D" w:rsidRPr="00E513F1" w:rsidRDefault="00FB6E9D" w:rsidP="00FB6E9D">
      <w:pPr>
        <w:pStyle w:val="ListParagraph"/>
        <w:numPr>
          <w:ilvl w:val="0"/>
          <w:numId w:val="19"/>
        </w:numPr>
        <w:spacing w:after="0"/>
        <w:rPr>
          <w:rFonts w:cs="Times New Roman"/>
          <w:noProof/>
          <w:sz w:val="24"/>
          <w:szCs w:val="24"/>
          <w:lang w:eastAsia="sl-SI"/>
        </w:rPr>
      </w:pPr>
      <w:r w:rsidRPr="00E513F1">
        <w:rPr>
          <w:rFonts w:cs="Times New Roman"/>
          <w:noProof/>
          <w:sz w:val="24"/>
          <w:szCs w:val="24"/>
          <w:lang w:eastAsia="sl-SI"/>
        </w:rPr>
        <w:t>Govorni primanjkljaji po možganski kapi so najprej hudi, ampak se s časoma ublažijo</w:t>
      </w:r>
    </w:p>
    <w:p w:rsidR="00FB6E9D" w:rsidRPr="00E513F1" w:rsidRDefault="00FB6E9D" w:rsidP="00FB6E9D">
      <w:pPr>
        <w:pStyle w:val="ListParagraph"/>
        <w:numPr>
          <w:ilvl w:val="0"/>
          <w:numId w:val="19"/>
        </w:numPr>
        <w:spacing w:after="0"/>
        <w:rPr>
          <w:rFonts w:cs="Times New Roman"/>
          <w:noProof/>
          <w:sz w:val="24"/>
          <w:szCs w:val="24"/>
          <w:lang w:eastAsia="sl-SI"/>
        </w:rPr>
      </w:pPr>
      <w:r w:rsidRPr="00E513F1">
        <w:rPr>
          <w:rFonts w:cs="Times New Roman"/>
          <w:noProof/>
          <w:sz w:val="24"/>
          <w:szCs w:val="24"/>
          <w:lang w:eastAsia="sl-SI"/>
        </w:rPr>
        <w:t>Afazije imajo zelo veliko simptomov in veliko je vzrokov</w:t>
      </w:r>
    </w:p>
    <w:p w:rsidR="00321395" w:rsidRPr="00E513F1" w:rsidRDefault="00321395" w:rsidP="00321395">
      <w:pPr>
        <w:spacing w:after="0"/>
        <w:rPr>
          <w:rFonts w:cs="Times New Roman"/>
          <w:noProof/>
          <w:sz w:val="24"/>
          <w:szCs w:val="24"/>
          <w:lang w:eastAsia="sl-SI"/>
        </w:rPr>
      </w:pPr>
    </w:p>
    <w:p w:rsidR="00321395" w:rsidRPr="00E513F1" w:rsidRDefault="00321395" w:rsidP="00321395">
      <w:pPr>
        <w:spacing w:after="0"/>
        <w:rPr>
          <w:rFonts w:cs="Times New Roman"/>
          <w:noProof/>
          <w:sz w:val="24"/>
          <w:szCs w:val="24"/>
          <w:lang w:eastAsia="sl-SI"/>
        </w:rPr>
      </w:pPr>
    </w:p>
    <w:p w:rsidR="00321395" w:rsidRPr="00E513F1" w:rsidRDefault="00EF0EFB" w:rsidP="00321395">
      <w:pPr>
        <w:spacing w:after="0"/>
        <w:rPr>
          <w:rFonts w:cs="Times New Roman"/>
          <w:b/>
          <w:noProof/>
          <w:sz w:val="24"/>
          <w:szCs w:val="24"/>
          <w:lang w:eastAsia="sl-SI"/>
        </w:rPr>
      </w:pPr>
      <w:r w:rsidRPr="00E513F1">
        <w:rPr>
          <w:rFonts w:cs="Times New Roman"/>
          <w:b/>
          <w:noProof/>
          <w:sz w:val="24"/>
          <w:szCs w:val="24"/>
          <w:lang w:eastAsia="sl-SI"/>
        </w:rPr>
        <w:t>Kortikalne komponente jezika</w:t>
      </w:r>
    </w:p>
    <w:p w:rsidR="00EF0EFB" w:rsidRPr="00E513F1" w:rsidRDefault="00EF0EFB" w:rsidP="00321395">
      <w:pPr>
        <w:spacing w:after="0"/>
        <w:rPr>
          <w:rFonts w:cs="Times New Roman"/>
          <w:noProof/>
          <w:sz w:val="24"/>
          <w:szCs w:val="24"/>
          <w:lang w:eastAsia="sl-SI"/>
        </w:rPr>
      </w:pPr>
      <w:r w:rsidRPr="00E513F1">
        <w:rPr>
          <w:rFonts w:cs="Times New Roman"/>
          <w:noProof/>
          <w:sz w:val="24"/>
          <w:szCs w:val="24"/>
          <w:lang w:eastAsia="sl-SI"/>
        </w:rPr>
        <w:t>Donkers in kolegi</w:t>
      </w:r>
    </w:p>
    <w:p w:rsidR="00EF0EFB" w:rsidRPr="00E513F1" w:rsidRDefault="00EF0EFB" w:rsidP="00EF0EF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Apraksija govora</w:t>
      </w:r>
      <w:r w:rsidR="00BB1F03" w:rsidRPr="00E513F1">
        <w:rPr>
          <w:rFonts w:cs="Times New Roman"/>
          <w:noProof/>
          <w:sz w:val="24"/>
          <w:szCs w:val="24"/>
          <w:lang w:eastAsia="sl-SI"/>
        </w:rPr>
        <w:t xml:space="preserve"> (poškodba insule)</w:t>
      </w:r>
    </w:p>
    <w:p w:rsidR="00BB1F03" w:rsidRPr="00E513F1" w:rsidRDefault="00BB1F03" w:rsidP="00EF0EF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Primanjkljaji v razumevanju stavka (poškodba superiornega temporalnega girusa)</w:t>
      </w:r>
    </w:p>
    <w:p w:rsidR="00BB1F03" w:rsidRPr="00E513F1" w:rsidRDefault="00BB1F03" w:rsidP="00EF0EF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Ponavljanje govora (poškodba arcuatnega fasciculusa-povezave med Wernicke in Broco)</w:t>
      </w:r>
    </w:p>
    <w:p w:rsidR="00BB1F03" w:rsidRPr="00E513F1" w:rsidRDefault="00BB1F03" w:rsidP="00EF0EF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Delovni spomin in artikulacij (poškodba Broca aree)</w:t>
      </w:r>
    </w:p>
    <w:p w:rsidR="00BB1F03" w:rsidRPr="00E513F1" w:rsidRDefault="00BB1F03" w:rsidP="00EF0EF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Slabo razumevanje govora (poškodba medialnega temporalnega režnja)</w:t>
      </w:r>
    </w:p>
    <w:p w:rsidR="00BB1F03" w:rsidRPr="00E513F1" w:rsidRDefault="00BB1F03" w:rsidP="00BB1F03">
      <w:pPr>
        <w:spacing w:after="0"/>
        <w:rPr>
          <w:rFonts w:cs="Times New Roman"/>
          <w:noProof/>
          <w:sz w:val="24"/>
          <w:szCs w:val="24"/>
          <w:lang w:eastAsia="sl-SI"/>
        </w:rPr>
      </w:pP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Bazalni gangliji- pomembni za artikulacijo govora</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Talamus- vpliva na govor z artikulacijo korteksa, poškodba je povezana z motnjami govora in jezika; povezave s skorjo, če te prekinemo prizadanemo relejno jedro</w:t>
      </w:r>
    </w:p>
    <w:p w:rsidR="00BB1F03" w:rsidRPr="00E513F1" w:rsidRDefault="00BB1F03" w:rsidP="00BB1F03">
      <w:pPr>
        <w:spacing w:after="0"/>
        <w:rPr>
          <w:rFonts w:cs="Times New Roman"/>
          <w:noProof/>
          <w:sz w:val="24"/>
          <w:szCs w:val="24"/>
          <w:lang w:eastAsia="sl-SI"/>
        </w:rPr>
      </w:pPr>
    </w:p>
    <w:p w:rsidR="00BB1F03" w:rsidRPr="00E513F1" w:rsidRDefault="00BB1F03" w:rsidP="00BB1F03">
      <w:pPr>
        <w:spacing w:after="0"/>
        <w:rPr>
          <w:rFonts w:cs="Times New Roman"/>
          <w:b/>
          <w:noProof/>
          <w:sz w:val="24"/>
          <w:szCs w:val="24"/>
          <w:lang w:eastAsia="sl-SI"/>
        </w:rPr>
      </w:pPr>
    </w:p>
    <w:p w:rsidR="00BB1F03" w:rsidRPr="00E513F1" w:rsidRDefault="00BB1F03" w:rsidP="00BB1F03">
      <w:pPr>
        <w:spacing w:after="0"/>
        <w:rPr>
          <w:rFonts w:cs="Times New Roman"/>
          <w:b/>
          <w:noProof/>
          <w:sz w:val="24"/>
          <w:szCs w:val="24"/>
          <w:lang w:eastAsia="sl-SI"/>
        </w:rPr>
      </w:pPr>
      <w:r w:rsidRPr="00E513F1">
        <w:rPr>
          <w:rFonts w:cs="Times New Roman"/>
          <w:b/>
          <w:noProof/>
          <w:sz w:val="24"/>
          <w:szCs w:val="24"/>
          <w:lang w:eastAsia="sl-SI"/>
        </w:rPr>
        <w:t>Prispevek desne hemisfere k govoru</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Dobro zvočno razumevanje.</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Hemisferektomija:</w:t>
      </w:r>
    </w:p>
    <w:p w:rsidR="00BB1F03" w:rsidRPr="00E513F1" w:rsidRDefault="00BB1F03" w:rsidP="00BB1F03">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Odstranitev hemisfere</w:t>
      </w:r>
    </w:p>
    <w:p w:rsidR="00BB1F03" w:rsidRPr="00E513F1" w:rsidRDefault="00BB1F03" w:rsidP="00BB1F03">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Če je leva hemisfera odstranjena zgoraj, lahko desna hemisfera pridobi govor, prevzame to funkcijo</w:t>
      </w:r>
    </w:p>
    <w:p w:rsidR="00BB1F03" w:rsidRPr="00E513F1" w:rsidRDefault="00BB1F03" w:rsidP="00BB1F03">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Odstranitev desne hemisfere proizvede subtilne spremembe v jeziku</w:t>
      </w:r>
    </w:p>
    <w:p w:rsidR="00BB1F03" w:rsidRPr="00E513F1" w:rsidRDefault="00BB1F03" w:rsidP="00BB1F03">
      <w:pPr>
        <w:spacing w:after="0"/>
        <w:rPr>
          <w:rFonts w:cs="Times New Roman"/>
          <w:noProof/>
          <w:sz w:val="24"/>
          <w:szCs w:val="24"/>
          <w:lang w:eastAsia="sl-SI"/>
        </w:rPr>
      </w:pP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Brez leve hemisfere: dobro govorno razumevanje, vendar ne more govoriti in pisati</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Nepopolna okvara leve hemisfere: gramatska napaka</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L- melodija, zven</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D- sintaksa (zaporedje besed)</w:t>
      </w:r>
    </w:p>
    <w:p w:rsidR="00BB1F03" w:rsidRPr="00E513F1" w:rsidRDefault="00BB1F03" w:rsidP="00BB1F03">
      <w:pPr>
        <w:spacing w:after="0"/>
        <w:rPr>
          <w:rFonts w:cs="Times New Roman"/>
          <w:noProof/>
          <w:sz w:val="24"/>
          <w:szCs w:val="24"/>
          <w:lang w:eastAsia="sl-SI"/>
        </w:rPr>
      </w:pPr>
    </w:p>
    <w:p w:rsidR="00BB1F03" w:rsidRPr="00E513F1" w:rsidRDefault="00BB1F03" w:rsidP="00BB1F03">
      <w:pPr>
        <w:spacing w:after="0"/>
        <w:rPr>
          <w:rFonts w:cs="Times New Roman"/>
          <w:noProof/>
          <w:sz w:val="24"/>
          <w:szCs w:val="24"/>
          <w:lang w:eastAsia="sl-SI"/>
        </w:rPr>
      </w:pPr>
      <w:r w:rsidRPr="00E513F1">
        <w:rPr>
          <w:rFonts w:cs="Times New Roman"/>
          <w:b/>
          <w:noProof/>
          <w:sz w:val="24"/>
          <w:szCs w:val="24"/>
          <w:lang w:eastAsia="sl-SI"/>
        </w:rPr>
        <w:t>Amuzija</w:t>
      </w:r>
      <w:r w:rsidRPr="00E513F1">
        <w:rPr>
          <w:rFonts w:cs="Times New Roman"/>
          <w:noProof/>
          <w:sz w:val="24"/>
          <w:szCs w:val="24"/>
          <w:lang w:eastAsia="sl-SI"/>
        </w:rPr>
        <w:t>- oseba ne more dojemati glasbe, čeprav povsem dobro sliši</w:t>
      </w:r>
    </w:p>
    <w:p w:rsidR="00BB1F03" w:rsidRPr="00E513F1" w:rsidRDefault="00BB1F03" w:rsidP="00BB1F03">
      <w:pPr>
        <w:spacing w:after="0"/>
        <w:rPr>
          <w:rFonts w:cs="Times New Roman"/>
          <w:b/>
          <w:noProof/>
          <w:sz w:val="24"/>
          <w:szCs w:val="24"/>
          <w:lang w:eastAsia="sl-SI"/>
        </w:rPr>
      </w:pPr>
      <w:r w:rsidRPr="00E513F1">
        <w:rPr>
          <w:rFonts w:cs="Times New Roman"/>
          <w:b/>
          <w:noProof/>
          <w:sz w:val="24"/>
          <w:szCs w:val="24"/>
          <w:lang w:eastAsia="sl-SI"/>
        </w:rPr>
        <w:t>Ocenjevanje okvar</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Test</w:t>
      </w:r>
    </w:p>
    <w:p w:rsidR="00BB1F03" w:rsidRPr="00E513F1" w:rsidRDefault="00BB1F03" w:rsidP="00BB1F03">
      <w:pPr>
        <w:pStyle w:val="ListParagraph"/>
        <w:numPr>
          <w:ilvl w:val="0"/>
          <w:numId w:val="20"/>
        </w:numPr>
        <w:spacing w:after="0"/>
        <w:rPr>
          <w:rFonts w:cs="Times New Roman"/>
          <w:noProof/>
          <w:sz w:val="24"/>
          <w:szCs w:val="24"/>
          <w:lang w:eastAsia="sl-SI"/>
        </w:rPr>
      </w:pPr>
      <w:r w:rsidRPr="00E513F1">
        <w:rPr>
          <w:rFonts w:cs="Times New Roman"/>
          <w:noProof/>
          <w:sz w:val="24"/>
          <w:szCs w:val="24"/>
          <w:lang w:eastAsia="sl-SI"/>
        </w:rPr>
        <w:t>Preverjanje ali je res afazija; človek je lahko gluh, lahko da ima izpah čeljusti</w:t>
      </w:r>
    </w:p>
    <w:p w:rsidR="00BB1F03" w:rsidRPr="00E513F1" w:rsidRDefault="00BB1F03" w:rsidP="00BB1F03">
      <w:pPr>
        <w:pStyle w:val="ListParagraph"/>
        <w:numPr>
          <w:ilvl w:val="0"/>
          <w:numId w:val="20"/>
        </w:numPr>
        <w:spacing w:after="0"/>
        <w:rPr>
          <w:rFonts w:cs="Times New Roman"/>
          <w:noProof/>
          <w:sz w:val="24"/>
          <w:szCs w:val="24"/>
          <w:lang w:eastAsia="sl-SI"/>
        </w:rPr>
      </w:pPr>
      <w:r w:rsidRPr="00E513F1">
        <w:rPr>
          <w:rFonts w:cs="Times New Roman"/>
          <w:noProof/>
          <w:sz w:val="24"/>
          <w:szCs w:val="24"/>
          <w:lang w:eastAsia="sl-SI"/>
        </w:rPr>
        <w:t>Če sliši in če vidi preverimo razumevanje</w:t>
      </w:r>
    </w:p>
    <w:p w:rsidR="00BB1F03" w:rsidRPr="00E513F1" w:rsidRDefault="00BB1F03" w:rsidP="00BB1F03">
      <w:pPr>
        <w:pStyle w:val="ListParagraph"/>
        <w:numPr>
          <w:ilvl w:val="0"/>
          <w:numId w:val="20"/>
        </w:numPr>
        <w:spacing w:after="0"/>
        <w:rPr>
          <w:rFonts w:cs="Times New Roman"/>
          <w:noProof/>
          <w:sz w:val="24"/>
          <w:szCs w:val="24"/>
          <w:lang w:eastAsia="sl-SI"/>
        </w:rPr>
      </w:pPr>
      <w:r w:rsidRPr="00E513F1">
        <w:rPr>
          <w:rFonts w:cs="Times New Roman"/>
          <w:noProof/>
          <w:sz w:val="24"/>
          <w:szCs w:val="24"/>
          <w:lang w:eastAsia="sl-SI"/>
        </w:rPr>
        <w:t>Kakšni so odgovori (tekoče, bogat besedni zaklad,...)</w:t>
      </w:r>
    </w:p>
    <w:p w:rsidR="00BB1F03" w:rsidRPr="00E513F1" w:rsidRDefault="00BB1F03" w:rsidP="00BB1F03">
      <w:pPr>
        <w:pStyle w:val="ListParagraph"/>
        <w:numPr>
          <w:ilvl w:val="0"/>
          <w:numId w:val="20"/>
        </w:numPr>
        <w:spacing w:after="0"/>
        <w:rPr>
          <w:rFonts w:cs="Times New Roman"/>
          <w:noProof/>
          <w:sz w:val="24"/>
          <w:szCs w:val="24"/>
          <w:lang w:eastAsia="sl-SI"/>
        </w:rPr>
      </w:pPr>
      <w:r w:rsidRPr="00E513F1">
        <w:rPr>
          <w:rFonts w:cs="Times New Roman"/>
          <w:noProof/>
          <w:sz w:val="24"/>
          <w:szCs w:val="24"/>
          <w:lang w:eastAsia="sl-SI"/>
        </w:rPr>
        <w:t>Kako vodi pogovor (hitro, počasi, zadržano)</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Šele ko vse to preverimo naredimo teste.</w:t>
      </w:r>
    </w:p>
    <w:p w:rsidR="00BB1F03" w:rsidRPr="00E513F1" w:rsidRDefault="00BB1F03" w:rsidP="00BB1F03">
      <w:pPr>
        <w:spacing w:after="0"/>
        <w:rPr>
          <w:rFonts w:cs="Times New Roman"/>
          <w:noProof/>
          <w:sz w:val="24"/>
          <w:szCs w:val="24"/>
          <w:lang w:eastAsia="sl-SI"/>
        </w:rPr>
      </w:pPr>
    </w:p>
    <w:p w:rsidR="00BB1F03" w:rsidRPr="00E513F1" w:rsidRDefault="00BB1F03" w:rsidP="00BB1F03">
      <w:pPr>
        <w:spacing w:after="0"/>
        <w:rPr>
          <w:rFonts w:cs="Times New Roman"/>
          <w:b/>
          <w:noProof/>
          <w:sz w:val="24"/>
          <w:szCs w:val="24"/>
          <w:lang w:eastAsia="sl-SI"/>
        </w:rPr>
      </w:pPr>
      <w:r w:rsidRPr="00E513F1">
        <w:rPr>
          <w:rFonts w:cs="Times New Roman"/>
          <w:b/>
          <w:noProof/>
          <w:sz w:val="24"/>
          <w:szCs w:val="24"/>
          <w:lang w:eastAsia="sl-SI"/>
        </w:rPr>
        <w:t>Razvojne govorne/jezikovne motnje</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Pridobljena disleksija- oslabitev branja po možganski poškodbi</w:t>
      </w:r>
    </w:p>
    <w:p w:rsidR="00BB1F03" w:rsidRPr="00E513F1" w:rsidRDefault="00BB1F03" w:rsidP="00BB1F03">
      <w:pPr>
        <w:spacing w:after="0"/>
        <w:rPr>
          <w:rFonts w:cs="Times New Roman"/>
          <w:noProof/>
          <w:sz w:val="24"/>
          <w:szCs w:val="24"/>
          <w:lang w:eastAsia="sl-SI"/>
        </w:rPr>
      </w:pPr>
      <w:r w:rsidRPr="00E513F1">
        <w:rPr>
          <w:rFonts w:cs="Times New Roman"/>
          <w:noProof/>
          <w:sz w:val="24"/>
          <w:szCs w:val="24"/>
          <w:lang w:eastAsia="sl-SI"/>
        </w:rPr>
        <w:t>Razvojna disleksija (prirojena)- ne zmorejo s enaučiti brati, nimajo urejene vidne poti, zato vidijo drugače</w:t>
      </w:r>
    </w:p>
    <w:p w:rsidR="00321395" w:rsidRPr="00E513F1" w:rsidRDefault="00321395" w:rsidP="00321395">
      <w:pPr>
        <w:spacing w:after="0"/>
        <w:rPr>
          <w:rFonts w:cs="Times New Roman"/>
          <w:noProof/>
          <w:sz w:val="24"/>
          <w:szCs w:val="24"/>
          <w:lang w:eastAsia="sl-SI"/>
        </w:rPr>
      </w:pPr>
    </w:p>
    <w:p w:rsidR="005F6067" w:rsidRPr="00E513F1" w:rsidRDefault="005F6067" w:rsidP="00321395">
      <w:pPr>
        <w:spacing w:after="0"/>
        <w:rPr>
          <w:rFonts w:cs="Times New Roman"/>
          <w:b/>
          <w:noProof/>
          <w:sz w:val="24"/>
          <w:szCs w:val="24"/>
          <w:lang w:eastAsia="sl-SI"/>
        </w:rPr>
      </w:pPr>
      <w:r w:rsidRPr="00E513F1">
        <w:rPr>
          <w:rFonts w:cs="Times New Roman"/>
          <w:b/>
          <w:noProof/>
          <w:sz w:val="24"/>
          <w:szCs w:val="24"/>
          <w:lang w:eastAsia="sl-SI"/>
        </w:rPr>
        <w:t>Pridobljene disleksije:</w:t>
      </w: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Pozornostna disleksija- imajo težave pri poimenovanju črk, če je prisotnih več kot ena. Težave z branjem, če je prisotna več kot ena beseda. Primer: oseba vidi črko e in jo zna poimenovati, ko pa je ta črka v besedi pes pa srednje črke ne zmore predstaviti.</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Zanemarjanje- napačno preberejo prvo ali drugo polovico besede; od dolge besede vidjo samo del besede, ne zmorejo videti cele besede ali povezat več delov v eno besedo</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Letter by letter branje- potiho si črkujejo ko berejo in šele nato izgovorijo prebrano besedo</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Globoka disleksija- semantične napake, na papirju piše vrana oseba prebrala ptič, težave pri pisanju, oslabljen kratkoročni verbalni spomin</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Fonološka disleksija- nezmožnost prebrati nepomenske besede (npr.klant)</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Povrhna disleksija- pišejo tako kot slišijo, imajo težave z neznačilnimi besedami, pogosto zamenjujejo podobno zveneče besede (roža-koža)</w:t>
      </w:r>
    </w:p>
    <w:p w:rsidR="005F6067" w:rsidRPr="00E513F1" w:rsidRDefault="005F6067" w:rsidP="00321395">
      <w:pPr>
        <w:spacing w:after="0"/>
        <w:rPr>
          <w:rFonts w:cs="Times New Roman"/>
          <w:noProof/>
          <w:sz w:val="24"/>
          <w:szCs w:val="24"/>
          <w:lang w:eastAsia="sl-SI"/>
        </w:rPr>
      </w:pPr>
    </w:p>
    <w:p w:rsidR="005F6067" w:rsidRPr="00E513F1" w:rsidRDefault="005F6067" w:rsidP="00321395">
      <w:pPr>
        <w:spacing w:after="0"/>
        <w:rPr>
          <w:rFonts w:cs="Times New Roman"/>
          <w:b/>
          <w:noProof/>
          <w:sz w:val="24"/>
          <w:szCs w:val="24"/>
          <w:lang w:eastAsia="sl-SI"/>
        </w:rPr>
      </w:pPr>
      <w:r w:rsidRPr="00E513F1">
        <w:rPr>
          <w:rFonts w:cs="Times New Roman"/>
          <w:b/>
          <w:noProof/>
          <w:sz w:val="24"/>
          <w:szCs w:val="24"/>
          <w:lang w:eastAsia="sl-SI"/>
        </w:rPr>
        <w:t>Model iz besed-na pisavo</w:t>
      </w:r>
    </w:p>
    <w:p w:rsidR="00321395"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Leksinografski model: vidimo besedo-prepoznava-izgovorjava</w:t>
      </w:r>
    </w:p>
    <w:p w:rsidR="005F6067" w:rsidRPr="00E513F1" w:rsidRDefault="005F6067" w:rsidP="00321395">
      <w:pPr>
        <w:spacing w:after="0"/>
        <w:rPr>
          <w:rFonts w:cs="Times New Roman"/>
          <w:noProof/>
          <w:sz w:val="24"/>
          <w:szCs w:val="24"/>
          <w:lang w:eastAsia="sl-SI"/>
        </w:rPr>
      </w:pPr>
      <w:r w:rsidRPr="00E513F1">
        <w:rPr>
          <w:rFonts w:cs="Times New Roman"/>
          <w:noProof/>
          <w:sz w:val="24"/>
          <w:szCs w:val="24"/>
          <w:lang w:eastAsia="sl-SI"/>
        </w:rPr>
        <w:t>Neleksinografski model: sestavimo besedo- prepoznava- izgovorjava</w:t>
      </w:r>
    </w:p>
    <w:p w:rsidR="00321395" w:rsidRPr="00E513F1" w:rsidRDefault="00321395" w:rsidP="00321395">
      <w:pPr>
        <w:spacing w:after="0"/>
        <w:rPr>
          <w:rFonts w:cs="Times New Roman"/>
          <w:noProof/>
          <w:sz w:val="24"/>
          <w:szCs w:val="24"/>
          <w:lang w:eastAsia="sl-SI"/>
        </w:rPr>
      </w:pPr>
      <w:bookmarkStart w:id="0" w:name="_GoBack"/>
      <w:bookmarkEnd w:id="0"/>
    </w:p>
    <w:p w:rsidR="00321395" w:rsidRPr="00E513F1" w:rsidRDefault="00321395" w:rsidP="00321395">
      <w:pPr>
        <w:spacing w:after="0"/>
        <w:rPr>
          <w:rFonts w:cs="Times New Roman"/>
          <w:noProof/>
          <w:sz w:val="24"/>
          <w:szCs w:val="24"/>
          <w:lang w:eastAsia="sl-SI"/>
        </w:rPr>
      </w:pPr>
    </w:p>
    <w:p w:rsidR="00321395" w:rsidRDefault="00321395" w:rsidP="00321395">
      <w:pPr>
        <w:spacing w:after="0"/>
        <w:rPr>
          <w:rFonts w:cs="Times New Roman"/>
          <w:noProof/>
          <w:sz w:val="36"/>
          <w:szCs w:val="36"/>
          <w:lang w:eastAsia="sl-SI"/>
        </w:rPr>
      </w:pPr>
      <w:r w:rsidRPr="00E513F1">
        <w:rPr>
          <w:rFonts w:cs="Times New Roman"/>
          <w:noProof/>
          <w:sz w:val="36"/>
          <w:szCs w:val="36"/>
          <w:lang w:eastAsia="sl-SI"/>
        </w:rPr>
        <w:t>5 NEVROLOGIJA ČUSTEV</w:t>
      </w:r>
    </w:p>
    <w:p w:rsidR="008D7423" w:rsidRDefault="008D7423" w:rsidP="00321395">
      <w:pPr>
        <w:spacing w:after="0"/>
        <w:rPr>
          <w:rFonts w:cs="Times New Roman"/>
          <w:noProof/>
          <w:sz w:val="36"/>
          <w:szCs w:val="36"/>
          <w:lang w:eastAsia="sl-SI"/>
        </w:rPr>
      </w:pPr>
    </w:p>
    <w:p w:rsidR="008D7423" w:rsidRDefault="008D7423" w:rsidP="00321395">
      <w:pPr>
        <w:spacing w:after="0"/>
        <w:rPr>
          <w:rFonts w:cs="Times New Roman"/>
          <w:noProof/>
          <w:sz w:val="24"/>
          <w:szCs w:val="24"/>
          <w:lang w:eastAsia="sl-SI"/>
        </w:rPr>
      </w:pPr>
      <w:r>
        <w:rPr>
          <w:rFonts w:cs="Times New Roman"/>
          <w:noProof/>
          <w:sz w:val="24"/>
          <w:szCs w:val="24"/>
          <w:lang w:eastAsia="sl-SI"/>
        </w:rPr>
        <w:t>Primer: ageneza čelnih režnjev</w:t>
      </w:r>
    </w:p>
    <w:p w:rsidR="008D7423" w:rsidRDefault="008D7423" w:rsidP="00321395">
      <w:pPr>
        <w:spacing w:after="0"/>
        <w:rPr>
          <w:rFonts w:cs="Times New Roman"/>
          <w:noProof/>
          <w:sz w:val="24"/>
          <w:szCs w:val="24"/>
          <w:lang w:eastAsia="sl-SI"/>
        </w:rPr>
      </w:pPr>
      <w:r>
        <w:rPr>
          <w:rFonts w:cs="Times New Roman"/>
          <w:noProof/>
          <w:sz w:val="24"/>
          <w:szCs w:val="24"/>
          <w:lang w:eastAsia="sl-SI"/>
        </w:rPr>
        <w:t>J.P., moški, zapleti pri porodu, normalno shodil in začel govoriti, IQ 105, hiperaktiven, problematičen v šoli, uhaja od doma-delinkventen, pri 19 letih prvič pri psihiatru, desni frontalni reženj ni razvit, levi le 50%, ostaja hiperaktiven, problematičen v službi, brez družine, brez prijateljev</w:t>
      </w:r>
    </w:p>
    <w:p w:rsidR="008D7423" w:rsidRDefault="008D7423" w:rsidP="00321395">
      <w:pPr>
        <w:spacing w:after="0"/>
        <w:rPr>
          <w:rFonts w:cs="Times New Roman"/>
          <w:noProof/>
          <w:sz w:val="24"/>
          <w:szCs w:val="24"/>
          <w:lang w:eastAsia="sl-SI"/>
        </w:rPr>
      </w:pPr>
      <w:r>
        <w:rPr>
          <w:rFonts w:cs="Times New Roman"/>
          <w:noProof/>
          <w:sz w:val="24"/>
          <w:szCs w:val="24"/>
          <w:lang w:eastAsia="sl-SI"/>
        </w:rPr>
        <w:t>*Frontalni reženj- odgovoren za kognicijo</w:t>
      </w:r>
    </w:p>
    <w:p w:rsidR="008D7423" w:rsidRDefault="008D7423" w:rsidP="00321395">
      <w:pPr>
        <w:spacing w:after="0"/>
        <w:rPr>
          <w:rFonts w:cs="Times New Roman"/>
          <w:noProof/>
          <w:sz w:val="24"/>
          <w:szCs w:val="24"/>
          <w:lang w:eastAsia="sl-SI"/>
        </w:rPr>
      </w:pPr>
    </w:p>
    <w:p w:rsidR="008D7423" w:rsidRPr="008D7423" w:rsidRDefault="008D7423" w:rsidP="00321395">
      <w:pPr>
        <w:spacing w:after="0"/>
        <w:rPr>
          <w:rFonts w:cs="Times New Roman"/>
          <w:b/>
          <w:noProof/>
          <w:sz w:val="24"/>
          <w:szCs w:val="24"/>
          <w:lang w:eastAsia="sl-SI"/>
        </w:rPr>
      </w:pPr>
      <w:r w:rsidRPr="008D7423">
        <w:rPr>
          <w:rFonts w:cs="Times New Roman"/>
          <w:b/>
          <w:noProof/>
          <w:sz w:val="24"/>
          <w:szCs w:val="24"/>
          <w:lang w:eastAsia="sl-SI"/>
        </w:rPr>
        <w:t>Narava emocij</w:t>
      </w:r>
    </w:p>
    <w:p w:rsidR="008D7423" w:rsidRDefault="008D7423" w:rsidP="00321395">
      <w:pPr>
        <w:spacing w:after="0"/>
        <w:rPr>
          <w:rFonts w:cs="Times New Roman"/>
          <w:noProof/>
          <w:sz w:val="24"/>
          <w:szCs w:val="24"/>
          <w:lang w:eastAsia="sl-SI"/>
        </w:rPr>
      </w:pPr>
      <w:r>
        <w:rPr>
          <w:rFonts w:cs="Times New Roman"/>
          <w:noProof/>
          <w:sz w:val="24"/>
          <w:szCs w:val="24"/>
          <w:lang w:eastAsia="sl-SI"/>
        </w:rPr>
        <w:t>Čustva so starejša od razuma. Čustva prispevajo k logičnem razmišljanju.</w:t>
      </w:r>
    </w:p>
    <w:p w:rsidR="008D7423" w:rsidRDefault="008D7423" w:rsidP="00321395">
      <w:pPr>
        <w:spacing w:after="0"/>
        <w:rPr>
          <w:rFonts w:cs="Times New Roman"/>
          <w:noProof/>
          <w:sz w:val="24"/>
          <w:szCs w:val="24"/>
          <w:lang w:eastAsia="sl-SI"/>
        </w:rPr>
      </w:pPr>
      <w:r>
        <w:rPr>
          <w:rFonts w:cs="Times New Roman"/>
          <w:noProof/>
          <w:sz w:val="24"/>
          <w:szCs w:val="24"/>
          <w:lang w:eastAsia="sl-SI"/>
        </w:rPr>
        <w:t>Nezavedne motnje (Unconscious intergerence)</w:t>
      </w:r>
    </w:p>
    <w:p w:rsidR="008D7423" w:rsidRDefault="008D7423" w:rsidP="008D7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Procesi zunaj zavedanja</w:t>
      </w:r>
    </w:p>
    <w:p w:rsidR="008D7423" w:rsidRDefault="008D7423" w:rsidP="008D7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Uporabljajo nevropsihologi za sklicevanje na nezavedne procese v možganih</w:t>
      </w:r>
    </w:p>
    <w:p w:rsidR="008D7423" w:rsidRDefault="009933FA" w:rsidP="008D7423">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88960" behindDoc="0" locked="0" layoutInCell="1" allowOverlap="1">
            <wp:simplePos x="0" y="0"/>
            <wp:positionH relativeFrom="column">
              <wp:posOffset>3342005</wp:posOffset>
            </wp:positionH>
            <wp:positionV relativeFrom="paragraph">
              <wp:posOffset>579755</wp:posOffset>
            </wp:positionV>
            <wp:extent cx="2019935" cy="1791970"/>
            <wp:effectExtent l="19050" t="0" r="0" b="0"/>
            <wp:wrapSquare wrapText="bothSides"/>
            <wp:docPr id="21" name="Picture 2" descr="C:\Users\Maja\Desktop\Brain-Triun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Desktop\Brain-Triune_2.gif"/>
                    <pic:cNvPicPr>
                      <a:picLocks noChangeAspect="1" noChangeArrowheads="1"/>
                    </pic:cNvPicPr>
                  </pic:nvPicPr>
                  <pic:blipFill>
                    <a:blip r:embed="rId50" cstate="print"/>
                    <a:srcRect/>
                    <a:stretch>
                      <a:fillRect/>
                    </a:stretch>
                  </pic:blipFill>
                  <pic:spPr bwMode="auto">
                    <a:xfrm>
                      <a:off x="0" y="0"/>
                      <a:ext cx="2019935" cy="1791970"/>
                    </a:xfrm>
                    <a:prstGeom prst="rect">
                      <a:avLst/>
                    </a:prstGeom>
                    <a:noFill/>
                    <a:ln w="9525">
                      <a:noFill/>
                      <a:miter lim="800000"/>
                      <a:headEnd/>
                      <a:tailEnd/>
                    </a:ln>
                  </pic:spPr>
                </pic:pic>
              </a:graphicData>
            </a:graphic>
          </wp:anchor>
        </w:drawing>
      </w:r>
      <w:r w:rsidR="008D7423">
        <w:rPr>
          <w:rFonts w:cs="Times New Roman"/>
          <w:noProof/>
          <w:sz w:val="24"/>
          <w:szCs w:val="24"/>
          <w:lang w:eastAsia="sl-SI"/>
        </w:rPr>
        <w:t>Emocije so starejše od razuma. Imajo pomembno vlogo pri logičnem odločanju-večinoma se odločimo za tisto, kar imamo raje. Čustva se neprestano vpletajo v razum, včasih na zavedni ravni, včasih pa ne.</w:t>
      </w:r>
    </w:p>
    <w:p w:rsidR="008D7423" w:rsidRPr="008D7423" w:rsidRDefault="008D7423" w:rsidP="008D7423">
      <w:pPr>
        <w:spacing w:after="0"/>
        <w:rPr>
          <w:rFonts w:cs="Times New Roman"/>
          <w:b/>
          <w:noProof/>
          <w:sz w:val="24"/>
          <w:szCs w:val="24"/>
          <w:lang w:eastAsia="sl-SI"/>
        </w:rPr>
      </w:pPr>
    </w:p>
    <w:p w:rsidR="008D7423" w:rsidRDefault="008D7423" w:rsidP="008D7423">
      <w:pPr>
        <w:spacing w:after="0"/>
        <w:rPr>
          <w:rFonts w:cs="Times New Roman"/>
          <w:b/>
          <w:noProof/>
          <w:sz w:val="24"/>
          <w:szCs w:val="24"/>
          <w:lang w:eastAsia="sl-SI"/>
        </w:rPr>
      </w:pPr>
      <w:r w:rsidRPr="008D7423">
        <w:rPr>
          <w:rFonts w:cs="Times New Roman"/>
          <w:b/>
          <w:noProof/>
          <w:sz w:val="24"/>
          <w:szCs w:val="24"/>
          <w:lang w:eastAsia="sl-SI"/>
        </w:rPr>
        <w:t>Trojnost možganov</w:t>
      </w:r>
    </w:p>
    <w:p w:rsidR="008D7423" w:rsidRDefault="008D7423" w:rsidP="008D7423">
      <w:pPr>
        <w:spacing w:after="0"/>
        <w:rPr>
          <w:rFonts w:cs="Times New Roman"/>
          <w:noProof/>
          <w:sz w:val="24"/>
          <w:szCs w:val="24"/>
          <w:lang w:eastAsia="sl-SI"/>
        </w:rPr>
      </w:pPr>
      <w:r>
        <w:rPr>
          <w:rFonts w:cs="Times New Roman"/>
          <w:noProof/>
          <w:sz w:val="24"/>
          <w:szCs w:val="24"/>
          <w:lang w:eastAsia="sl-SI"/>
        </w:rPr>
        <w:t>Od znotraj navzven (slika)</w:t>
      </w:r>
    </w:p>
    <w:p w:rsidR="008D7423" w:rsidRDefault="008D7423" w:rsidP="008D7423">
      <w:pPr>
        <w:pStyle w:val="ListParagraph"/>
        <w:numPr>
          <w:ilvl w:val="0"/>
          <w:numId w:val="22"/>
        </w:numPr>
        <w:spacing w:after="0"/>
        <w:rPr>
          <w:rFonts w:cs="Times New Roman"/>
          <w:noProof/>
          <w:sz w:val="24"/>
          <w:szCs w:val="24"/>
          <w:lang w:eastAsia="sl-SI"/>
        </w:rPr>
      </w:pPr>
      <w:r>
        <w:rPr>
          <w:rFonts w:cs="Times New Roman"/>
          <w:noProof/>
          <w:sz w:val="24"/>
          <w:szCs w:val="24"/>
          <w:lang w:eastAsia="sl-SI"/>
        </w:rPr>
        <w:t>Plazilci (reptilian)</w:t>
      </w:r>
    </w:p>
    <w:p w:rsidR="000F3A49" w:rsidRDefault="000F3A49" w:rsidP="008D7423">
      <w:pPr>
        <w:pStyle w:val="ListParagraph"/>
        <w:numPr>
          <w:ilvl w:val="0"/>
          <w:numId w:val="22"/>
        </w:numPr>
        <w:spacing w:after="0"/>
        <w:rPr>
          <w:rFonts w:cs="Times New Roman"/>
          <w:noProof/>
          <w:sz w:val="24"/>
          <w:szCs w:val="24"/>
          <w:lang w:eastAsia="sl-SI"/>
        </w:rPr>
      </w:pPr>
      <w:r>
        <w:rPr>
          <w:rFonts w:cs="Times New Roman"/>
          <w:noProof/>
          <w:sz w:val="24"/>
          <w:szCs w:val="24"/>
          <w:lang w:eastAsia="sl-SI"/>
        </w:rPr>
        <w:t>Limbični sistem (paleomammalian)</w:t>
      </w:r>
    </w:p>
    <w:p w:rsidR="000F3A49" w:rsidRPr="008D7423" w:rsidRDefault="000F3A49" w:rsidP="008D7423">
      <w:pPr>
        <w:pStyle w:val="ListParagraph"/>
        <w:numPr>
          <w:ilvl w:val="0"/>
          <w:numId w:val="22"/>
        </w:numPr>
        <w:spacing w:after="0"/>
        <w:rPr>
          <w:rFonts w:cs="Times New Roman"/>
          <w:noProof/>
          <w:sz w:val="24"/>
          <w:szCs w:val="24"/>
          <w:lang w:eastAsia="sl-SI"/>
        </w:rPr>
      </w:pPr>
      <w:r>
        <w:rPr>
          <w:rFonts w:cs="Times New Roman"/>
          <w:noProof/>
          <w:sz w:val="24"/>
          <w:szCs w:val="24"/>
          <w:lang w:eastAsia="sl-SI"/>
        </w:rPr>
        <w:t>Neo-korteks (neomammalian)</w:t>
      </w:r>
    </w:p>
    <w:p w:rsidR="008D7423" w:rsidRDefault="008D7423" w:rsidP="008D7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Plazilci,dvoživke: že razvoj čustev</w:t>
      </w:r>
    </w:p>
    <w:p w:rsidR="008D7423" w:rsidRPr="008D7423" w:rsidRDefault="008D7423" w:rsidP="008D7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Skorja je na koncu:miselnost, logika</w:t>
      </w:r>
    </w:p>
    <w:p w:rsidR="008D7423" w:rsidRDefault="008D7423" w:rsidP="008D7423">
      <w:pPr>
        <w:spacing w:after="0"/>
        <w:rPr>
          <w:rFonts w:cs="Times New Roman"/>
          <w:noProof/>
          <w:sz w:val="24"/>
          <w:szCs w:val="24"/>
          <w:lang w:eastAsia="sl-SI"/>
        </w:rPr>
      </w:pPr>
    </w:p>
    <w:p w:rsidR="008D7423" w:rsidRDefault="009933FA" w:rsidP="008D7423">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89984" behindDoc="0" locked="0" layoutInCell="1" allowOverlap="1">
            <wp:simplePos x="0" y="0"/>
            <wp:positionH relativeFrom="column">
              <wp:posOffset>586105</wp:posOffset>
            </wp:positionH>
            <wp:positionV relativeFrom="paragraph">
              <wp:posOffset>53975</wp:posOffset>
            </wp:positionV>
            <wp:extent cx="5041900" cy="3659505"/>
            <wp:effectExtent l="19050" t="0" r="6350" b="0"/>
            <wp:wrapSquare wrapText="bothSides"/>
            <wp:docPr id="20" name="Picture 1" descr="C:\Users\Maja\Desktop\Triune Brain The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Triune Brain Theory.gif"/>
                    <pic:cNvPicPr>
                      <a:picLocks noChangeAspect="1" noChangeArrowheads="1"/>
                    </pic:cNvPicPr>
                  </pic:nvPicPr>
                  <pic:blipFill>
                    <a:blip r:embed="rId51" cstate="print"/>
                    <a:srcRect/>
                    <a:stretch>
                      <a:fillRect/>
                    </a:stretch>
                  </pic:blipFill>
                  <pic:spPr bwMode="auto">
                    <a:xfrm>
                      <a:off x="0" y="0"/>
                      <a:ext cx="5041900" cy="3659505"/>
                    </a:xfrm>
                    <a:prstGeom prst="rect">
                      <a:avLst/>
                    </a:prstGeom>
                    <a:noFill/>
                    <a:ln w="9525">
                      <a:noFill/>
                      <a:miter lim="800000"/>
                      <a:headEnd/>
                      <a:tailEnd/>
                    </a:ln>
                  </pic:spPr>
                </pic:pic>
              </a:graphicData>
            </a:graphic>
          </wp:anchor>
        </w:drawing>
      </w:r>
    </w:p>
    <w:p w:rsidR="008D7423" w:rsidRDefault="008D7423" w:rsidP="008D7423">
      <w:pPr>
        <w:spacing w:after="0"/>
        <w:rPr>
          <w:rFonts w:cs="Times New Roman"/>
          <w:noProof/>
          <w:sz w:val="24"/>
          <w:szCs w:val="24"/>
          <w:lang w:eastAsia="sl-SI"/>
        </w:rPr>
      </w:pPr>
    </w:p>
    <w:p w:rsidR="008D7423" w:rsidRPr="008D7423" w:rsidRDefault="008D7423" w:rsidP="008D7423">
      <w:pPr>
        <w:spacing w:after="0"/>
        <w:rPr>
          <w:rFonts w:cs="Times New Roman"/>
          <w:noProof/>
          <w:sz w:val="24"/>
          <w:szCs w:val="24"/>
          <w:lang w:eastAsia="sl-SI"/>
        </w:rPr>
      </w:pPr>
    </w:p>
    <w:p w:rsidR="008D7423" w:rsidRPr="008D7423" w:rsidRDefault="008D7423" w:rsidP="008D7423">
      <w:pPr>
        <w:spacing w:after="0"/>
        <w:rPr>
          <w:rFonts w:cs="Times New Roman"/>
          <w:noProof/>
          <w:sz w:val="24"/>
          <w:szCs w:val="24"/>
          <w:lang w:eastAsia="sl-SI"/>
        </w:rPr>
      </w:pPr>
    </w:p>
    <w:p w:rsidR="008D7423" w:rsidRDefault="008D7423" w:rsidP="00321395">
      <w:pPr>
        <w:spacing w:after="0"/>
        <w:rPr>
          <w:rFonts w:cs="Times New Roman"/>
          <w:noProof/>
          <w:sz w:val="36"/>
          <w:szCs w:val="36"/>
          <w:lang w:eastAsia="sl-SI"/>
        </w:rPr>
      </w:pPr>
    </w:p>
    <w:p w:rsidR="008D7423" w:rsidRDefault="008D7423" w:rsidP="00321395">
      <w:pPr>
        <w:spacing w:after="0"/>
        <w:rPr>
          <w:rFonts w:cs="Times New Roman"/>
          <w:noProof/>
          <w:sz w:val="36"/>
          <w:szCs w:val="36"/>
          <w:lang w:eastAsia="sl-SI"/>
        </w:rPr>
      </w:pPr>
    </w:p>
    <w:p w:rsidR="008D7423" w:rsidRDefault="008D7423" w:rsidP="00321395">
      <w:pPr>
        <w:spacing w:after="0"/>
        <w:rPr>
          <w:rFonts w:cs="Times New Roman"/>
          <w:noProof/>
          <w:sz w:val="36"/>
          <w:szCs w:val="36"/>
          <w:lang w:eastAsia="sl-SI"/>
        </w:rPr>
      </w:pPr>
    </w:p>
    <w:p w:rsidR="008D7423" w:rsidRDefault="008D7423" w:rsidP="00321395">
      <w:pPr>
        <w:spacing w:after="0"/>
        <w:rPr>
          <w:rFonts w:cs="Times New Roman"/>
          <w:noProof/>
          <w:sz w:val="36"/>
          <w:szCs w:val="36"/>
          <w:lang w:eastAsia="sl-SI"/>
        </w:rPr>
      </w:pPr>
    </w:p>
    <w:p w:rsidR="009933FA" w:rsidRDefault="009933FA" w:rsidP="00321395">
      <w:pPr>
        <w:spacing w:after="0"/>
        <w:rPr>
          <w:rFonts w:cs="Times New Roman"/>
          <w:noProof/>
          <w:sz w:val="36"/>
          <w:szCs w:val="36"/>
          <w:lang w:eastAsia="sl-SI"/>
        </w:rPr>
      </w:pPr>
    </w:p>
    <w:p w:rsidR="009933FA" w:rsidRDefault="009933FA" w:rsidP="00321395">
      <w:pPr>
        <w:spacing w:after="0"/>
        <w:rPr>
          <w:rFonts w:cs="Times New Roman"/>
          <w:noProof/>
          <w:sz w:val="36"/>
          <w:szCs w:val="36"/>
          <w:lang w:eastAsia="sl-SI"/>
        </w:rPr>
      </w:pPr>
    </w:p>
    <w:p w:rsidR="009933FA" w:rsidRDefault="009933FA" w:rsidP="00321395">
      <w:pPr>
        <w:spacing w:after="0"/>
        <w:rPr>
          <w:rFonts w:cs="Times New Roman"/>
          <w:noProof/>
          <w:sz w:val="36"/>
          <w:szCs w:val="36"/>
          <w:lang w:eastAsia="sl-SI"/>
        </w:rPr>
      </w:pPr>
    </w:p>
    <w:p w:rsidR="008D7423" w:rsidRPr="00853D83" w:rsidRDefault="00853D83" w:rsidP="00321395">
      <w:pPr>
        <w:spacing w:after="0"/>
        <w:rPr>
          <w:rFonts w:cs="Times New Roman"/>
          <w:b/>
          <w:noProof/>
          <w:sz w:val="24"/>
          <w:szCs w:val="24"/>
          <w:lang w:eastAsia="sl-SI"/>
        </w:rPr>
      </w:pPr>
      <w:r w:rsidRPr="00853D83">
        <w:rPr>
          <w:rFonts w:cs="Times New Roman"/>
          <w:b/>
          <w:noProof/>
          <w:sz w:val="24"/>
          <w:szCs w:val="24"/>
          <w:lang w:eastAsia="sl-SI"/>
        </w:rPr>
        <w:t>Emocije</w:t>
      </w:r>
    </w:p>
    <w:p w:rsidR="00853D83" w:rsidRDefault="00853D83" w:rsidP="00321395">
      <w:pPr>
        <w:spacing w:after="0"/>
        <w:rPr>
          <w:rFonts w:cs="Times New Roman"/>
          <w:noProof/>
          <w:sz w:val="24"/>
          <w:szCs w:val="24"/>
          <w:lang w:eastAsia="sl-SI"/>
        </w:rPr>
      </w:pPr>
      <w:r>
        <w:rPr>
          <w:rFonts w:cs="Times New Roman"/>
          <w:noProof/>
          <w:sz w:val="24"/>
          <w:szCs w:val="24"/>
          <w:lang w:eastAsia="sl-SI"/>
        </w:rPr>
        <w:t>Paul Ekman</w:t>
      </w:r>
    </w:p>
    <w:p w:rsidR="00853D83" w:rsidRDefault="00853D83" w:rsidP="00853D83">
      <w:pPr>
        <w:spacing w:after="0"/>
        <w:rPr>
          <w:rFonts w:cs="Times New Roman"/>
          <w:noProof/>
          <w:sz w:val="24"/>
          <w:szCs w:val="24"/>
          <w:lang w:eastAsia="sl-SI"/>
        </w:rPr>
      </w:pPr>
      <w:r>
        <w:rPr>
          <w:rFonts w:cs="Times New Roman"/>
          <w:noProof/>
          <w:sz w:val="24"/>
          <w:szCs w:val="24"/>
          <w:lang w:eastAsia="sl-SI"/>
        </w:rPr>
        <w:t>6 bazičnih čustev: jeza, strah, gnus, sreča/veselje, žalost, presenečenje (vse te so tudi univerzalno prepoznane)</w:t>
      </w:r>
    </w:p>
    <w:p w:rsidR="00853D83" w:rsidRDefault="00853D83" w:rsidP="00853D83">
      <w:pPr>
        <w:spacing w:after="0"/>
        <w:rPr>
          <w:rFonts w:cs="Times New Roman"/>
          <w:noProof/>
          <w:sz w:val="24"/>
          <w:szCs w:val="24"/>
          <w:lang w:eastAsia="sl-SI"/>
        </w:rPr>
      </w:pPr>
      <w:r>
        <w:rPr>
          <w:rFonts w:cs="Times New Roman"/>
          <w:noProof/>
          <w:sz w:val="24"/>
          <w:szCs w:val="24"/>
          <w:lang w:eastAsia="sl-SI"/>
        </w:rPr>
        <w:t>*sram ima že socialni komponento</w:t>
      </w:r>
    </w:p>
    <w:p w:rsidR="00853D83" w:rsidRDefault="00853D83" w:rsidP="00853D83">
      <w:pPr>
        <w:spacing w:after="0"/>
        <w:rPr>
          <w:rFonts w:cs="Times New Roman"/>
          <w:noProof/>
          <w:sz w:val="24"/>
          <w:szCs w:val="24"/>
          <w:lang w:eastAsia="sl-SI"/>
        </w:rPr>
      </w:pPr>
    </w:p>
    <w:p w:rsidR="00853D83" w:rsidRPr="00853D83" w:rsidRDefault="00853D83" w:rsidP="00853D83">
      <w:pPr>
        <w:spacing w:after="0"/>
        <w:rPr>
          <w:rFonts w:cs="Times New Roman"/>
          <w:b/>
          <w:noProof/>
          <w:sz w:val="24"/>
          <w:szCs w:val="24"/>
          <w:lang w:eastAsia="sl-SI"/>
        </w:rPr>
      </w:pPr>
      <w:r w:rsidRPr="00853D83">
        <w:rPr>
          <w:rFonts w:cs="Times New Roman"/>
          <w:b/>
          <w:noProof/>
          <w:sz w:val="24"/>
          <w:szCs w:val="24"/>
          <w:lang w:eastAsia="sl-SI"/>
        </w:rPr>
        <w:t>Kaj je čustvo?</w:t>
      </w:r>
    </w:p>
    <w:p w:rsidR="00853D83" w:rsidRDefault="00853D83" w:rsidP="00853D83">
      <w:pPr>
        <w:spacing w:after="0"/>
        <w:rPr>
          <w:rFonts w:cs="Times New Roman"/>
          <w:noProof/>
          <w:sz w:val="24"/>
          <w:szCs w:val="24"/>
          <w:lang w:eastAsia="sl-SI"/>
        </w:rPr>
      </w:pPr>
      <w:r>
        <w:rPr>
          <w:rFonts w:cs="Times New Roman"/>
          <w:noProof/>
          <w:sz w:val="24"/>
          <w:szCs w:val="24"/>
          <w:lang w:eastAsia="sl-SI"/>
        </w:rPr>
        <w:t>Afekt</w:t>
      </w:r>
    </w:p>
    <w:p w:rsidR="00853D83" w:rsidRDefault="00853D83" w:rsidP="00614423">
      <w:pPr>
        <w:pStyle w:val="ListParagraph"/>
        <w:numPr>
          <w:ilvl w:val="0"/>
          <w:numId w:val="25"/>
        </w:numPr>
        <w:spacing w:after="0"/>
        <w:rPr>
          <w:rFonts w:cs="Times New Roman"/>
          <w:noProof/>
          <w:sz w:val="24"/>
          <w:szCs w:val="24"/>
          <w:lang w:eastAsia="sl-SI"/>
        </w:rPr>
      </w:pPr>
      <w:r>
        <w:rPr>
          <w:rFonts w:cs="Times New Roman"/>
          <w:noProof/>
          <w:sz w:val="24"/>
          <w:szCs w:val="24"/>
          <w:lang w:eastAsia="sl-SI"/>
        </w:rPr>
        <w:t>Naš subjektivno občutek nekega dražljaja</w:t>
      </w:r>
    </w:p>
    <w:p w:rsidR="00853D83" w:rsidRDefault="00853D83" w:rsidP="00614423">
      <w:pPr>
        <w:pStyle w:val="ListParagraph"/>
        <w:numPr>
          <w:ilvl w:val="0"/>
          <w:numId w:val="25"/>
        </w:numPr>
        <w:spacing w:after="0"/>
        <w:rPr>
          <w:rFonts w:cs="Times New Roman"/>
          <w:noProof/>
          <w:sz w:val="24"/>
          <w:szCs w:val="24"/>
          <w:lang w:eastAsia="sl-SI"/>
        </w:rPr>
      </w:pPr>
      <w:r>
        <w:rPr>
          <w:rFonts w:cs="Times New Roman"/>
          <w:noProof/>
          <w:sz w:val="24"/>
          <w:szCs w:val="24"/>
          <w:lang w:eastAsia="sl-SI"/>
        </w:rPr>
        <w:t>Ga občutimo, vendar ni zavesten (afekta se zavestno ne moremo spomniti)</w:t>
      </w:r>
    </w:p>
    <w:p w:rsidR="00853D83" w:rsidRDefault="00853D83" w:rsidP="00614423">
      <w:pPr>
        <w:pStyle w:val="ListParagraph"/>
        <w:numPr>
          <w:ilvl w:val="0"/>
          <w:numId w:val="25"/>
        </w:numPr>
        <w:spacing w:after="0"/>
        <w:rPr>
          <w:rFonts w:cs="Times New Roman"/>
          <w:noProof/>
          <w:sz w:val="24"/>
          <w:szCs w:val="24"/>
          <w:lang w:eastAsia="sl-SI"/>
        </w:rPr>
      </w:pPr>
      <w:r>
        <w:rPr>
          <w:rFonts w:cs="Times New Roman"/>
          <w:noProof/>
          <w:sz w:val="24"/>
          <w:szCs w:val="24"/>
          <w:lang w:eastAsia="sl-SI"/>
        </w:rPr>
        <w:t>Emocije so lahko zavestne ali nezavedne</w:t>
      </w:r>
    </w:p>
    <w:p w:rsidR="00853D83" w:rsidRDefault="00853D83" w:rsidP="00853D83">
      <w:pPr>
        <w:spacing w:after="0"/>
        <w:rPr>
          <w:rFonts w:cs="Times New Roman"/>
          <w:noProof/>
          <w:sz w:val="24"/>
          <w:szCs w:val="24"/>
          <w:lang w:eastAsia="sl-SI"/>
        </w:rPr>
      </w:pPr>
    </w:p>
    <w:p w:rsidR="00853D83" w:rsidRDefault="00853D83" w:rsidP="00853D83">
      <w:pPr>
        <w:spacing w:after="0"/>
        <w:rPr>
          <w:rFonts w:cs="Times New Roman"/>
          <w:noProof/>
          <w:sz w:val="24"/>
          <w:szCs w:val="24"/>
          <w:lang w:eastAsia="sl-SI"/>
        </w:rPr>
      </w:pPr>
      <w:r>
        <w:rPr>
          <w:rFonts w:cs="Times New Roman"/>
          <w:noProof/>
          <w:sz w:val="24"/>
          <w:szCs w:val="24"/>
          <w:lang w:eastAsia="sl-SI"/>
        </w:rPr>
        <w:t>Čustva so psihofiziološki odziv</w:t>
      </w:r>
    </w:p>
    <w:p w:rsidR="00853D83" w:rsidRDefault="00853D83" w:rsidP="00614423">
      <w:pPr>
        <w:pStyle w:val="ListParagraph"/>
        <w:numPr>
          <w:ilvl w:val="0"/>
          <w:numId w:val="24"/>
        </w:numPr>
        <w:spacing w:after="0"/>
        <w:rPr>
          <w:rFonts w:cs="Times New Roman"/>
          <w:noProof/>
          <w:sz w:val="24"/>
          <w:szCs w:val="24"/>
          <w:lang w:eastAsia="sl-SI"/>
        </w:rPr>
      </w:pPr>
      <w:r>
        <w:rPr>
          <w:rFonts w:cs="Times New Roman"/>
          <w:noProof/>
          <w:sz w:val="24"/>
          <w:szCs w:val="24"/>
          <w:lang w:eastAsia="sl-SI"/>
        </w:rPr>
        <w:t>Karakterističen izraz obraza</w:t>
      </w:r>
    </w:p>
    <w:p w:rsidR="00853D83" w:rsidRDefault="00853D83" w:rsidP="00614423">
      <w:pPr>
        <w:pStyle w:val="ListParagraph"/>
        <w:numPr>
          <w:ilvl w:val="0"/>
          <w:numId w:val="24"/>
        </w:numPr>
        <w:spacing w:after="0"/>
        <w:rPr>
          <w:rFonts w:cs="Times New Roman"/>
          <w:noProof/>
          <w:sz w:val="24"/>
          <w:szCs w:val="24"/>
          <w:lang w:eastAsia="sl-SI"/>
        </w:rPr>
      </w:pPr>
      <w:r>
        <w:rPr>
          <w:rFonts w:cs="Times New Roman"/>
          <w:noProof/>
          <w:sz w:val="24"/>
          <w:szCs w:val="24"/>
          <w:lang w:eastAsia="sl-SI"/>
        </w:rPr>
        <w:t>Odziv avtonomnega živčevja</w:t>
      </w:r>
    </w:p>
    <w:p w:rsidR="00853D83" w:rsidRDefault="00853D83" w:rsidP="00614423">
      <w:pPr>
        <w:pStyle w:val="ListParagraph"/>
        <w:numPr>
          <w:ilvl w:val="0"/>
          <w:numId w:val="24"/>
        </w:numPr>
        <w:spacing w:after="0"/>
        <w:rPr>
          <w:rFonts w:cs="Times New Roman"/>
          <w:noProof/>
          <w:sz w:val="24"/>
          <w:szCs w:val="24"/>
          <w:lang w:eastAsia="sl-SI"/>
        </w:rPr>
      </w:pPr>
      <w:r>
        <w:rPr>
          <w:rFonts w:cs="Times New Roman"/>
          <w:noProof/>
          <w:sz w:val="24"/>
          <w:szCs w:val="24"/>
          <w:lang w:eastAsia="sl-SI"/>
        </w:rPr>
        <w:t>Karakterističen subjektiven občutek v duši</w:t>
      </w:r>
    </w:p>
    <w:p w:rsidR="00853D83" w:rsidRDefault="00853D83" w:rsidP="00853D83">
      <w:pPr>
        <w:spacing w:after="0"/>
        <w:rPr>
          <w:rFonts w:cs="Times New Roman"/>
          <w:noProof/>
          <w:sz w:val="24"/>
          <w:szCs w:val="24"/>
          <w:lang w:eastAsia="sl-SI"/>
        </w:rPr>
      </w:pPr>
    </w:p>
    <w:p w:rsidR="00853D83" w:rsidRPr="00853D83" w:rsidRDefault="00853D83" w:rsidP="00853D83">
      <w:pPr>
        <w:spacing w:after="0"/>
        <w:rPr>
          <w:rFonts w:cs="Times New Roman"/>
          <w:b/>
          <w:noProof/>
          <w:sz w:val="24"/>
          <w:szCs w:val="24"/>
          <w:lang w:eastAsia="sl-SI"/>
        </w:rPr>
      </w:pPr>
      <w:r w:rsidRPr="00853D83">
        <w:rPr>
          <w:rFonts w:cs="Times New Roman"/>
          <w:b/>
          <w:noProof/>
          <w:sz w:val="24"/>
          <w:szCs w:val="24"/>
          <w:lang w:eastAsia="sl-SI"/>
        </w:rPr>
        <w:t>Odzivi na čustva</w:t>
      </w:r>
    </w:p>
    <w:p w:rsidR="00853D83" w:rsidRDefault="00853D83" w:rsidP="00853D83">
      <w:pPr>
        <w:pStyle w:val="ListParagraph"/>
        <w:numPr>
          <w:ilvl w:val="0"/>
          <w:numId w:val="23"/>
        </w:numPr>
        <w:spacing w:after="0"/>
        <w:rPr>
          <w:rFonts w:cs="Times New Roman"/>
          <w:noProof/>
          <w:sz w:val="24"/>
          <w:szCs w:val="24"/>
          <w:lang w:eastAsia="sl-SI"/>
        </w:rPr>
      </w:pPr>
      <w:r>
        <w:rPr>
          <w:rFonts w:cs="Times New Roman"/>
          <w:noProof/>
          <w:sz w:val="24"/>
          <w:szCs w:val="24"/>
          <w:lang w:eastAsia="sl-SI"/>
        </w:rPr>
        <w:t>Fiziološki (avtonomno živčevje)</w:t>
      </w:r>
    </w:p>
    <w:p w:rsidR="00853D83" w:rsidRDefault="00853D83" w:rsidP="00853D83">
      <w:pPr>
        <w:pStyle w:val="ListParagraph"/>
        <w:numPr>
          <w:ilvl w:val="0"/>
          <w:numId w:val="23"/>
        </w:numPr>
        <w:spacing w:after="0"/>
        <w:rPr>
          <w:rFonts w:cs="Times New Roman"/>
          <w:noProof/>
          <w:sz w:val="24"/>
          <w:szCs w:val="24"/>
          <w:lang w:eastAsia="sl-SI"/>
        </w:rPr>
      </w:pPr>
      <w:r>
        <w:rPr>
          <w:rFonts w:cs="Times New Roman"/>
          <w:noProof/>
          <w:sz w:val="24"/>
          <w:szCs w:val="24"/>
          <w:lang w:eastAsia="sl-SI"/>
        </w:rPr>
        <w:t>Motorični: mimika obraza, geste, drža, glas</w:t>
      </w:r>
    </w:p>
    <w:p w:rsidR="00853D83" w:rsidRDefault="00853D83" w:rsidP="00853D83">
      <w:pPr>
        <w:pStyle w:val="ListParagraph"/>
        <w:numPr>
          <w:ilvl w:val="0"/>
          <w:numId w:val="23"/>
        </w:numPr>
        <w:spacing w:after="0"/>
        <w:rPr>
          <w:rFonts w:cs="Times New Roman"/>
          <w:noProof/>
          <w:sz w:val="24"/>
          <w:szCs w:val="24"/>
          <w:lang w:eastAsia="sl-SI"/>
        </w:rPr>
      </w:pPr>
      <w:r>
        <w:rPr>
          <w:rFonts w:cs="Times New Roman"/>
          <w:noProof/>
          <w:sz w:val="24"/>
          <w:szCs w:val="24"/>
          <w:lang w:eastAsia="sl-SI"/>
        </w:rPr>
        <w:t>Subjektiven občutek</w:t>
      </w:r>
    </w:p>
    <w:p w:rsidR="00853D83" w:rsidRDefault="00853D83" w:rsidP="00853D83">
      <w:pPr>
        <w:pStyle w:val="ListParagraph"/>
        <w:numPr>
          <w:ilvl w:val="0"/>
          <w:numId w:val="23"/>
        </w:numPr>
        <w:spacing w:after="0"/>
        <w:rPr>
          <w:rFonts w:cs="Times New Roman"/>
          <w:noProof/>
          <w:sz w:val="24"/>
          <w:szCs w:val="24"/>
          <w:lang w:eastAsia="sl-SI"/>
        </w:rPr>
      </w:pPr>
      <w:r>
        <w:rPr>
          <w:rFonts w:cs="Times New Roman"/>
          <w:noProof/>
          <w:sz w:val="24"/>
          <w:szCs w:val="24"/>
          <w:lang w:eastAsia="sl-SI"/>
        </w:rPr>
        <w:t>Nezavedno vedenje/intuicija</w:t>
      </w:r>
    </w:p>
    <w:p w:rsidR="00853D83" w:rsidRDefault="00853D83" w:rsidP="00853D83">
      <w:pPr>
        <w:spacing w:after="0"/>
        <w:rPr>
          <w:rFonts w:cs="Times New Roman"/>
          <w:noProof/>
          <w:sz w:val="24"/>
          <w:szCs w:val="24"/>
          <w:lang w:eastAsia="sl-SI"/>
        </w:rPr>
      </w:pPr>
      <w:r>
        <w:rPr>
          <w:rFonts w:cs="Times New Roman"/>
          <w:noProof/>
          <w:sz w:val="24"/>
          <w:szCs w:val="24"/>
          <w:lang w:eastAsia="sl-SI"/>
        </w:rPr>
        <w:t>Vse vpliva na kognitivne funkcije.</w:t>
      </w:r>
    </w:p>
    <w:p w:rsidR="00853D83" w:rsidRDefault="00853D83" w:rsidP="00853D83">
      <w:pPr>
        <w:spacing w:after="0"/>
        <w:rPr>
          <w:rFonts w:cs="Times New Roman"/>
          <w:noProof/>
          <w:sz w:val="24"/>
          <w:szCs w:val="24"/>
          <w:lang w:eastAsia="sl-SI"/>
        </w:rPr>
      </w:pPr>
    </w:p>
    <w:p w:rsidR="00853D83" w:rsidRDefault="00853D83" w:rsidP="00853D83">
      <w:pPr>
        <w:spacing w:after="0"/>
        <w:rPr>
          <w:rFonts w:cs="Times New Roman"/>
          <w:noProof/>
          <w:sz w:val="24"/>
          <w:szCs w:val="24"/>
          <w:lang w:eastAsia="sl-SI"/>
        </w:rPr>
      </w:pPr>
    </w:p>
    <w:p w:rsidR="00853D83" w:rsidRPr="00853D83" w:rsidRDefault="00853D83" w:rsidP="00853D83">
      <w:pPr>
        <w:spacing w:after="0"/>
        <w:rPr>
          <w:rFonts w:cs="Times New Roman"/>
          <w:b/>
          <w:noProof/>
          <w:sz w:val="24"/>
          <w:szCs w:val="24"/>
          <w:lang w:eastAsia="sl-SI"/>
        </w:rPr>
      </w:pPr>
      <w:r w:rsidRPr="00853D83">
        <w:rPr>
          <w:rFonts w:cs="Times New Roman"/>
          <w:b/>
          <w:noProof/>
          <w:sz w:val="24"/>
          <w:szCs w:val="24"/>
          <w:lang w:eastAsia="sl-SI"/>
        </w:rPr>
        <w:t xml:space="preserve">Zgodovinski pregled </w:t>
      </w:r>
    </w:p>
    <w:p w:rsidR="00853D83" w:rsidRDefault="00853D83" w:rsidP="00853D83">
      <w:pPr>
        <w:spacing w:after="0"/>
        <w:rPr>
          <w:rFonts w:cs="Times New Roman"/>
          <w:noProof/>
          <w:sz w:val="24"/>
          <w:szCs w:val="24"/>
          <w:lang w:eastAsia="sl-SI"/>
        </w:rPr>
      </w:pPr>
      <w:r>
        <w:rPr>
          <w:rFonts w:cs="Times New Roman"/>
          <w:noProof/>
          <w:sz w:val="24"/>
          <w:szCs w:val="24"/>
          <w:lang w:eastAsia="sl-SI"/>
        </w:rPr>
        <w:t>Darwin je prvi, ki je začel pisati iz biološkega vidika, sicer v negativnem smislu. Cannon je delal raziskave na živalih. Če so ločili psu skorjo od encefalona, je pes na vsak dražljaj odreagiral agresivno. Kasneje so ugotovili, d aje korteks tisti, ki inhibira naša čustva. Papez- limbični ko</w:t>
      </w:r>
      <w:r w:rsidR="00614423">
        <w:rPr>
          <w:rFonts w:cs="Times New Roman"/>
          <w:noProof/>
          <w:sz w:val="24"/>
          <w:szCs w:val="24"/>
          <w:lang w:eastAsia="sl-SI"/>
        </w:rPr>
        <w:t xml:space="preserve">rteks; rekel, da imamo reženj, </w:t>
      </w:r>
      <w:r>
        <w:rPr>
          <w:rFonts w:cs="Times New Roman"/>
          <w:noProof/>
          <w:sz w:val="24"/>
          <w:szCs w:val="24"/>
          <w:lang w:eastAsia="sl-SI"/>
        </w:rPr>
        <w:t>ki ni tako ana</w:t>
      </w:r>
      <w:r w:rsidR="00614423">
        <w:rPr>
          <w:rFonts w:cs="Times New Roman"/>
          <w:noProof/>
          <w:sz w:val="24"/>
          <w:szCs w:val="24"/>
          <w:lang w:eastAsia="sl-SI"/>
        </w:rPr>
        <w:t>tomsko določen po kosteh kot drugi- limbični reženj. Te strukture v limbičnem sistemu so pod nadzorom hipotalamusa, ki je odgovoren za avtonomno živčevje. Idejo o nezavednih čustvih je predstavil Freud.</w:t>
      </w:r>
    </w:p>
    <w:p w:rsidR="00614423" w:rsidRDefault="00614423" w:rsidP="00853D83">
      <w:pPr>
        <w:spacing w:after="0"/>
        <w:rPr>
          <w:rFonts w:cs="Times New Roman"/>
          <w:noProof/>
          <w:sz w:val="24"/>
          <w:szCs w:val="24"/>
          <w:lang w:eastAsia="sl-SI"/>
        </w:rPr>
      </w:pPr>
    </w:p>
    <w:p w:rsidR="00614423" w:rsidRDefault="00614423" w:rsidP="00853D83">
      <w:pPr>
        <w:spacing w:after="0"/>
        <w:rPr>
          <w:rFonts w:cs="Times New Roman"/>
          <w:noProof/>
          <w:sz w:val="24"/>
          <w:szCs w:val="24"/>
          <w:lang w:eastAsia="sl-SI"/>
        </w:rPr>
      </w:pPr>
    </w:p>
    <w:p w:rsidR="00614423" w:rsidRPr="00614423" w:rsidRDefault="00614423" w:rsidP="00853D83">
      <w:pPr>
        <w:spacing w:after="0"/>
        <w:rPr>
          <w:rFonts w:cs="Times New Roman"/>
          <w:b/>
          <w:noProof/>
          <w:sz w:val="24"/>
          <w:szCs w:val="24"/>
          <w:lang w:eastAsia="sl-SI"/>
        </w:rPr>
      </w:pPr>
      <w:r w:rsidRPr="00614423">
        <w:rPr>
          <w:rFonts w:cs="Times New Roman"/>
          <w:b/>
          <w:noProof/>
          <w:sz w:val="24"/>
          <w:szCs w:val="24"/>
          <w:lang w:eastAsia="sl-SI"/>
        </w:rPr>
        <w:t>Kluver-Bucy sindrom</w:t>
      </w:r>
    </w:p>
    <w:p w:rsidR="00614423" w:rsidRDefault="00614423" w:rsidP="00853D83">
      <w:pPr>
        <w:spacing w:after="0"/>
        <w:rPr>
          <w:rFonts w:cs="Times New Roman"/>
          <w:noProof/>
          <w:sz w:val="24"/>
          <w:szCs w:val="24"/>
          <w:lang w:eastAsia="sl-SI"/>
        </w:rPr>
      </w:pPr>
      <w:r>
        <w:rPr>
          <w:rFonts w:cs="Times New Roman"/>
          <w:noProof/>
          <w:sz w:val="24"/>
          <w:szCs w:val="24"/>
          <w:lang w:eastAsia="sl-SI"/>
        </w:rPr>
        <w:t>Rezultat bilateralne (dvostranske) odstranitve amigdale in inferiornega temporalnega korteksa</w:t>
      </w:r>
    </w:p>
    <w:p w:rsidR="00614423" w:rsidRDefault="00614423" w:rsidP="00853D83">
      <w:pPr>
        <w:spacing w:after="0"/>
        <w:rPr>
          <w:rFonts w:cs="Times New Roman"/>
          <w:noProof/>
          <w:sz w:val="24"/>
          <w:szCs w:val="24"/>
          <w:lang w:eastAsia="sl-SI"/>
        </w:rPr>
      </w:pPr>
      <w:r>
        <w:rPr>
          <w:rFonts w:cs="Times New Roman"/>
          <w:noProof/>
          <w:sz w:val="24"/>
          <w:szCs w:val="24"/>
          <w:lang w:eastAsia="sl-SI"/>
        </w:rPr>
        <w:t>Posledice so:</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lastRenderedPageBreak/>
        <w:t>Izguba strahu</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Nepremišljeno ravnanje s hrano (neselektiven apetit)</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Autoerotična, homoseksualna in heteroseksualna dejavnost</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Hiperseksualnost</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Predmete je pregledoval preko ust (vse tlačijo v usta)</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Vizualna agnozija</w:t>
      </w:r>
    </w:p>
    <w:p w:rsidR="00614423" w:rsidRDefault="00614423" w:rsidP="00614423">
      <w:pPr>
        <w:pStyle w:val="ListParagraph"/>
        <w:numPr>
          <w:ilvl w:val="0"/>
          <w:numId w:val="18"/>
        </w:numPr>
        <w:spacing w:after="0"/>
        <w:rPr>
          <w:rFonts w:cs="Times New Roman"/>
          <w:noProof/>
          <w:sz w:val="24"/>
          <w:szCs w:val="24"/>
          <w:lang w:eastAsia="sl-SI"/>
        </w:rPr>
      </w:pPr>
      <w:r>
        <w:rPr>
          <w:rFonts w:cs="Times New Roman"/>
          <w:noProof/>
          <w:sz w:val="24"/>
          <w:szCs w:val="24"/>
          <w:lang w:eastAsia="sl-SI"/>
        </w:rPr>
        <w:t>Reagirajo na vsak vidni dražljaj</w:t>
      </w:r>
    </w:p>
    <w:p w:rsidR="00614423" w:rsidRDefault="00614423" w:rsidP="00614423">
      <w:pPr>
        <w:spacing w:after="0"/>
        <w:rPr>
          <w:rFonts w:cs="Times New Roman"/>
          <w:noProof/>
          <w:sz w:val="24"/>
          <w:szCs w:val="24"/>
          <w:lang w:eastAsia="sl-SI"/>
        </w:rPr>
      </w:pPr>
    </w:p>
    <w:p w:rsidR="00E57E46" w:rsidRDefault="00614423" w:rsidP="00614423">
      <w:pPr>
        <w:spacing w:after="0"/>
        <w:rPr>
          <w:rFonts w:cs="Times New Roman"/>
          <w:noProof/>
          <w:sz w:val="24"/>
          <w:szCs w:val="24"/>
          <w:lang w:eastAsia="sl-SI"/>
        </w:rPr>
      </w:pPr>
      <w:r>
        <w:rPr>
          <w:rFonts w:cs="Times New Roman"/>
          <w:noProof/>
          <w:sz w:val="24"/>
          <w:szCs w:val="24"/>
          <w:lang w:eastAsia="sl-SI"/>
        </w:rPr>
        <w:t>Če so opicam odstranili del limbičnega sistema in prefrontalni korteks: opica ne reagira več na kačo</w:t>
      </w:r>
      <w:r w:rsidR="00E57E46">
        <w:rPr>
          <w:rFonts w:cs="Times New Roman"/>
          <w:noProof/>
          <w:sz w:val="24"/>
          <w:szCs w:val="24"/>
          <w:lang w:eastAsia="sl-SI"/>
        </w:rPr>
        <w:t xml:space="preserve">, ne pokaže nobenega strahu, ki je najpomembnejši za naše preživetje. Požre vse kar vidi in vse pregleduje preko ust. </w:t>
      </w:r>
    </w:p>
    <w:p w:rsidR="00614423" w:rsidRDefault="00E57E46" w:rsidP="00614423">
      <w:pPr>
        <w:spacing w:after="0"/>
        <w:rPr>
          <w:rFonts w:cs="Times New Roman"/>
          <w:noProof/>
          <w:sz w:val="24"/>
          <w:szCs w:val="24"/>
          <w:lang w:eastAsia="sl-SI"/>
        </w:rPr>
      </w:pPr>
      <w:r>
        <w:rPr>
          <w:rFonts w:cs="Times New Roman"/>
          <w:noProof/>
          <w:sz w:val="24"/>
          <w:szCs w:val="24"/>
          <w:lang w:eastAsia="sl-SI"/>
        </w:rPr>
        <w:t>Bil je hiperseksualen. Ni prepoznal stvari, če jo je videl- temporalni reženj (kaj pot)</w:t>
      </w:r>
    </w:p>
    <w:p w:rsidR="00E57E46" w:rsidRDefault="00E57E46" w:rsidP="00614423">
      <w:pPr>
        <w:spacing w:after="0"/>
        <w:rPr>
          <w:rFonts w:cs="Times New Roman"/>
          <w:noProof/>
          <w:sz w:val="24"/>
          <w:szCs w:val="24"/>
          <w:lang w:eastAsia="sl-SI"/>
        </w:rPr>
      </w:pPr>
      <w:r>
        <w:rPr>
          <w:rFonts w:cs="Times New Roman"/>
          <w:noProof/>
          <w:sz w:val="24"/>
          <w:szCs w:val="24"/>
          <w:lang w:eastAsia="sl-SI"/>
        </w:rPr>
        <w:t>Pri ljudeh je to zelo redko. Tak človek ima motnje spomina in deluje kot bi bil brez čustev. Ima čudne kretnje- perseveracija kretenj, hiperbolija (prenajedanje). Okvara je zelo redka zato, ker mora priti do obojestranske okvare omigdale in temporalnega režnja.</w:t>
      </w:r>
    </w:p>
    <w:p w:rsidR="00E57E46" w:rsidRDefault="00E57E46" w:rsidP="00614423">
      <w:pPr>
        <w:spacing w:after="0"/>
        <w:rPr>
          <w:rFonts w:cs="Times New Roman"/>
          <w:noProof/>
          <w:sz w:val="24"/>
          <w:szCs w:val="24"/>
          <w:lang w:eastAsia="sl-SI"/>
        </w:rPr>
      </w:pPr>
    </w:p>
    <w:p w:rsidR="00E57E46" w:rsidRPr="00E57E46" w:rsidRDefault="00E57E46" w:rsidP="00614423">
      <w:pPr>
        <w:spacing w:after="0"/>
        <w:rPr>
          <w:rFonts w:cs="Times New Roman"/>
          <w:b/>
          <w:noProof/>
          <w:sz w:val="24"/>
          <w:szCs w:val="24"/>
          <w:lang w:eastAsia="sl-SI"/>
        </w:rPr>
      </w:pPr>
      <w:r w:rsidRPr="00E57E46">
        <w:rPr>
          <w:rFonts w:cs="Times New Roman"/>
          <w:b/>
          <w:noProof/>
          <w:sz w:val="24"/>
          <w:szCs w:val="24"/>
          <w:lang w:eastAsia="sl-SI"/>
        </w:rPr>
        <w:t>Frontalne lezije pri opicah</w:t>
      </w:r>
    </w:p>
    <w:p w:rsidR="00E57E46" w:rsidRDefault="00E57E46" w:rsidP="00614423">
      <w:pPr>
        <w:spacing w:after="0"/>
        <w:rPr>
          <w:rFonts w:cs="Times New Roman"/>
          <w:noProof/>
          <w:sz w:val="24"/>
          <w:szCs w:val="24"/>
          <w:lang w:eastAsia="sl-SI"/>
        </w:rPr>
      </w:pPr>
      <w:r>
        <w:rPr>
          <w:rFonts w:cs="Times New Roman"/>
          <w:noProof/>
          <w:sz w:val="24"/>
          <w:szCs w:val="24"/>
          <w:lang w:eastAsia="sl-SI"/>
        </w:rPr>
        <w:t>Če so opicam ločili frontalni reženj od odstlih so postale povsem nemirne in izgubile socialni položaj v tropu, ker ni bilo več zanimanja za stvari. Začel se je zanimati za mladiče in samce (ne več samice). Prišli so na idejo, da bi to naredili tudi na ljudeh, ki so težavni v družbi</w:t>
      </w:r>
      <w:r w:rsidR="00A66972">
        <w:rPr>
          <w:rFonts w:cs="Times New Roman"/>
          <w:noProof/>
          <w:sz w:val="24"/>
          <w:szCs w:val="24"/>
          <w:lang w:eastAsia="sl-SI"/>
        </w:rPr>
        <w:t>. To je šlo v epidemijo vse do 60.let-živahni ljudje so postali mirni in niso imeli otrok.</w:t>
      </w:r>
    </w:p>
    <w:p w:rsidR="00A66972" w:rsidRDefault="00A66972" w:rsidP="00A6697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Vedenjske spremembe</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Zmanjšanje socialne interakcije (umik iz socialnega okolja)</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Izguba socialne dominance/položaja</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Neprimerne socialne interakcije</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Spremenjene socialne preference</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Zmanjšanje vpliva</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91008" behindDoc="0" locked="0" layoutInCell="1" allowOverlap="1">
            <wp:simplePos x="0" y="0"/>
            <wp:positionH relativeFrom="column">
              <wp:posOffset>3767455</wp:posOffset>
            </wp:positionH>
            <wp:positionV relativeFrom="paragraph">
              <wp:posOffset>175260</wp:posOffset>
            </wp:positionV>
            <wp:extent cx="2710815" cy="1684020"/>
            <wp:effectExtent l="19050" t="0" r="0" b="0"/>
            <wp:wrapSquare wrapText="bothSides"/>
            <wp:docPr id="33" name="Picture 3"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Desktop\Zajeta slika.PNG"/>
                    <pic:cNvPicPr>
                      <a:picLocks noChangeAspect="1" noChangeArrowheads="1"/>
                    </pic:cNvPicPr>
                  </pic:nvPicPr>
                  <pic:blipFill>
                    <a:blip r:embed="rId52" cstate="print"/>
                    <a:srcRect/>
                    <a:stretch>
                      <a:fillRect/>
                    </a:stretch>
                  </pic:blipFill>
                  <pic:spPr bwMode="auto">
                    <a:xfrm>
                      <a:off x="0" y="0"/>
                      <a:ext cx="2710815" cy="1684020"/>
                    </a:xfrm>
                    <a:prstGeom prst="rect">
                      <a:avLst/>
                    </a:prstGeom>
                    <a:noFill/>
                    <a:ln w="9525">
                      <a:noFill/>
                      <a:miter lim="800000"/>
                      <a:headEnd/>
                      <a:tailEnd/>
                    </a:ln>
                  </pic:spPr>
                </pic:pic>
              </a:graphicData>
            </a:graphic>
          </wp:anchor>
        </w:drawing>
      </w:r>
      <w:r>
        <w:rPr>
          <w:rFonts w:cs="Times New Roman"/>
          <w:noProof/>
          <w:sz w:val="24"/>
          <w:szCs w:val="24"/>
          <w:lang w:eastAsia="sl-SI"/>
        </w:rPr>
        <w:t>Zmanjšana vokalizacija (manj glasne)</w:t>
      </w:r>
    </w:p>
    <w:p w:rsidR="00A66972" w:rsidRDefault="00A66972" w:rsidP="00A66972">
      <w:pPr>
        <w:pStyle w:val="ListParagraph"/>
        <w:numPr>
          <w:ilvl w:val="0"/>
          <w:numId w:val="27"/>
        </w:numPr>
        <w:spacing w:after="0"/>
        <w:rPr>
          <w:rFonts w:cs="Times New Roman"/>
          <w:noProof/>
          <w:sz w:val="24"/>
          <w:szCs w:val="24"/>
          <w:lang w:eastAsia="sl-SI"/>
        </w:rPr>
      </w:pPr>
      <w:r>
        <w:rPr>
          <w:rFonts w:cs="Times New Roman"/>
          <w:noProof/>
          <w:sz w:val="24"/>
          <w:szCs w:val="24"/>
          <w:lang w:eastAsia="sl-SI"/>
        </w:rPr>
        <w:t>Reducirana intenziteta čustev</w:t>
      </w:r>
    </w:p>
    <w:p w:rsidR="00A66972" w:rsidRDefault="00A66972" w:rsidP="00A66972">
      <w:pPr>
        <w:spacing w:after="0"/>
        <w:rPr>
          <w:rFonts w:cs="Times New Roman"/>
          <w:noProof/>
          <w:sz w:val="24"/>
          <w:szCs w:val="24"/>
          <w:lang w:eastAsia="sl-SI"/>
        </w:rPr>
      </w:pPr>
    </w:p>
    <w:p w:rsidR="00A66972" w:rsidRPr="00A66972" w:rsidRDefault="00A66972" w:rsidP="00A66972">
      <w:pPr>
        <w:spacing w:after="0"/>
        <w:rPr>
          <w:rFonts w:cs="Times New Roman"/>
          <w:b/>
          <w:noProof/>
          <w:sz w:val="24"/>
          <w:szCs w:val="24"/>
          <w:lang w:eastAsia="sl-SI"/>
        </w:rPr>
      </w:pPr>
      <w:r w:rsidRPr="00A66972">
        <w:rPr>
          <w:rFonts w:cs="Times New Roman"/>
          <w:b/>
          <w:noProof/>
          <w:sz w:val="24"/>
          <w:szCs w:val="24"/>
          <w:lang w:eastAsia="sl-SI"/>
        </w:rPr>
        <w:t>Psihokirurgija</w:t>
      </w:r>
    </w:p>
    <w:p w:rsidR="00A66972" w:rsidRDefault="00A66972" w:rsidP="00A66972">
      <w:pPr>
        <w:spacing w:after="0"/>
        <w:rPr>
          <w:rFonts w:cs="Times New Roman"/>
          <w:noProof/>
          <w:sz w:val="24"/>
          <w:szCs w:val="24"/>
          <w:lang w:eastAsia="sl-SI"/>
        </w:rPr>
      </w:pPr>
      <w:r>
        <w:rPr>
          <w:rFonts w:cs="Times New Roman"/>
          <w:noProof/>
          <w:sz w:val="24"/>
          <w:szCs w:val="24"/>
          <w:lang w:eastAsia="sl-SI"/>
        </w:rPr>
        <w:t>Egaz Moniz- uporabil frontalno lobotomijo za »zdravljenje« vedenjskih problemov</w:t>
      </w:r>
    </w:p>
    <w:p w:rsidR="00A66972" w:rsidRDefault="00A66972" w:rsidP="00A66972">
      <w:pPr>
        <w:spacing w:after="0"/>
        <w:rPr>
          <w:rFonts w:cs="Times New Roman"/>
          <w:noProof/>
          <w:sz w:val="24"/>
          <w:szCs w:val="24"/>
          <w:lang w:eastAsia="sl-SI"/>
        </w:rPr>
      </w:pPr>
      <w:r>
        <w:rPr>
          <w:rFonts w:cs="Times New Roman"/>
          <w:noProof/>
          <w:sz w:val="24"/>
          <w:szCs w:val="24"/>
          <w:lang w:eastAsia="sl-SI"/>
        </w:rPr>
        <w:t>Frontalna lobotomija: resni učinki na socialno in čustveno vedenje</w:t>
      </w:r>
    </w:p>
    <w:p w:rsidR="00A66972" w:rsidRDefault="00A66972" w:rsidP="00A66972">
      <w:pPr>
        <w:spacing w:after="0"/>
        <w:rPr>
          <w:rFonts w:cs="Times New Roman"/>
          <w:noProof/>
          <w:sz w:val="24"/>
          <w:szCs w:val="24"/>
          <w:lang w:eastAsia="sl-SI"/>
        </w:rPr>
      </w:pPr>
    </w:p>
    <w:p w:rsidR="00A66972" w:rsidRDefault="00A66972" w:rsidP="00A66972">
      <w:pPr>
        <w:spacing w:after="0"/>
        <w:rPr>
          <w:rFonts w:cs="Times New Roman"/>
          <w:noProof/>
          <w:sz w:val="24"/>
          <w:szCs w:val="24"/>
          <w:lang w:eastAsia="sl-SI"/>
        </w:rPr>
      </w:pPr>
    </w:p>
    <w:p w:rsidR="00A66972" w:rsidRPr="00A66972" w:rsidRDefault="00A66972" w:rsidP="00A66972">
      <w:pPr>
        <w:spacing w:after="0"/>
        <w:rPr>
          <w:rFonts w:cs="Times New Roman"/>
          <w:noProof/>
          <w:sz w:val="24"/>
          <w:szCs w:val="24"/>
          <w:u w:val="single"/>
          <w:lang w:eastAsia="sl-SI"/>
        </w:rPr>
      </w:pPr>
      <w:r w:rsidRPr="00A66972">
        <w:rPr>
          <w:rFonts w:cs="Times New Roman"/>
          <w:noProof/>
          <w:sz w:val="24"/>
          <w:szCs w:val="24"/>
          <w:u w:val="single"/>
          <w:lang w:eastAsia="sl-SI"/>
        </w:rPr>
        <w:t>Limbični korteks</w:t>
      </w:r>
    </w:p>
    <w:p w:rsidR="00A66972" w:rsidRDefault="00A66972" w:rsidP="00A66972">
      <w:pPr>
        <w:spacing w:after="0"/>
        <w:rPr>
          <w:rFonts w:cs="Times New Roman"/>
          <w:noProof/>
          <w:sz w:val="24"/>
          <w:szCs w:val="24"/>
          <w:lang w:eastAsia="sl-SI"/>
        </w:rPr>
      </w:pPr>
      <w:r>
        <w:rPr>
          <w:rFonts w:cs="Times New Roman"/>
          <w:noProof/>
          <w:sz w:val="24"/>
          <w:szCs w:val="24"/>
          <w:lang w:eastAsia="sl-SI"/>
        </w:rPr>
        <w:t>Na medialni strani možganov in del orbitofrontalnega režnja (čustveni reženj), amigdala, parahipokampus, corpus calosum, cingulatni girus, talamus, hipotalamus</w:t>
      </w:r>
    </w:p>
    <w:p w:rsidR="00DB4DF0" w:rsidRDefault="00DB4DF0" w:rsidP="00A66972">
      <w:pPr>
        <w:spacing w:after="0"/>
        <w:rPr>
          <w:rFonts w:cs="Times New Roman"/>
          <w:noProof/>
          <w:sz w:val="24"/>
          <w:szCs w:val="24"/>
          <w:lang w:eastAsia="sl-SI"/>
        </w:rPr>
      </w:pPr>
    </w:p>
    <w:p w:rsidR="00DB4DF0" w:rsidRDefault="00DB4DF0" w:rsidP="00A66972">
      <w:pPr>
        <w:spacing w:after="0"/>
        <w:rPr>
          <w:rFonts w:cs="Times New Roman"/>
          <w:noProof/>
          <w:sz w:val="24"/>
          <w:szCs w:val="24"/>
          <w:lang w:eastAsia="sl-SI"/>
        </w:rPr>
      </w:pPr>
    </w:p>
    <w:p w:rsidR="00A66972" w:rsidRDefault="00BC2C5C" w:rsidP="00A66972">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97152" behindDoc="1" locked="0" layoutInCell="1" allowOverlap="1" wp14:anchorId="2E3CE859" wp14:editId="71AA7073">
            <wp:simplePos x="0" y="0"/>
            <wp:positionH relativeFrom="column">
              <wp:posOffset>-80010</wp:posOffset>
            </wp:positionH>
            <wp:positionV relativeFrom="paragraph">
              <wp:posOffset>367030</wp:posOffset>
            </wp:positionV>
            <wp:extent cx="6466840" cy="6101080"/>
            <wp:effectExtent l="0" t="0" r="0" b="0"/>
            <wp:wrapSquare wrapText="bothSides"/>
            <wp:docPr id="34" name="Picture 4" descr="C:\Users\Maja\Desktop\LimbicSyst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ja\Desktop\LimbicSystem.gif"/>
                    <pic:cNvPicPr>
                      <a:picLocks noChangeAspect="1" noChangeArrowheads="1"/>
                    </pic:cNvPicPr>
                  </pic:nvPicPr>
                  <pic:blipFill>
                    <a:blip r:embed="rId53" cstate="print"/>
                    <a:srcRect/>
                    <a:stretch>
                      <a:fillRect/>
                    </a:stretch>
                  </pic:blipFill>
                  <pic:spPr bwMode="auto">
                    <a:xfrm>
                      <a:off x="0" y="0"/>
                      <a:ext cx="6466840" cy="6101080"/>
                    </a:xfrm>
                    <a:prstGeom prst="rect">
                      <a:avLst/>
                    </a:prstGeom>
                    <a:noFill/>
                    <a:ln w="9525">
                      <a:noFill/>
                      <a:miter lim="800000"/>
                      <a:headEnd/>
                      <a:tailEnd/>
                    </a:ln>
                  </pic:spPr>
                </pic:pic>
              </a:graphicData>
            </a:graphic>
          </wp:anchor>
        </w:drawing>
      </w:r>
    </w:p>
    <w:p w:rsidR="00A66972" w:rsidRPr="00A66972" w:rsidRDefault="00A66972" w:rsidP="00A66972">
      <w:pPr>
        <w:spacing w:after="0"/>
        <w:jc w:val="center"/>
        <w:rPr>
          <w:rFonts w:cs="Times New Roman"/>
          <w:noProof/>
          <w:sz w:val="24"/>
          <w:szCs w:val="24"/>
          <w:lang w:eastAsia="sl-SI"/>
        </w:rPr>
      </w:pPr>
    </w:p>
    <w:p w:rsidR="00853D83" w:rsidRDefault="00853D83" w:rsidP="00321395">
      <w:pPr>
        <w:spacing w:after="0"/>
        <w:rPr>
          <w:rFonts w:cs="Times New Roman"/>
          <w:noProof/>
          <w:sz w:val="36"/>
          <w:szCs w:val="36"/>
          <w:lang w:eastAsia="sl-SI"/>
        </w:rPr>
      </w:pPr>
    </w:p>
    <w:p w:rsidR="00A66972" w:rsidRPr="00A66972" w:rsidRDefault="00A66972" w:rsidP="00321395">
      <w:pPr>
        <w:spacing w:after="0"/>
        <w:rPr>
          <w:rFonts w:cs="Times New Roman"/>
          <w:b/>
          <w:noProof/>
          <w:sz w:val="36"/>
          <w:szCs w:val="36"/>
          <w:lang w:eastAsia="sl-SI"/>
        </w:rPr>
      </w:pPr>
    </w:p>
    <w:p w:rsidR="007B7F81" w:rsidRDefault="007B7F81" w:rsidP="00321395">
      <w:pPr>
        <w:spacing w:after="0"/>
        <w:rPr>
          <w:rFonts w:cs="Times New Roman"/>
          <w:b/>
          <w:noProof/>
          <w:sz w:val="24"/>
          <w:szCs w:val="24"/>
          <w:lang w:eastAsia="sl-SI"/>
        </w:rPr>
      </w:pPr>
    </w:p>
    <w:p w:rsidR="00853D83" w:rsidRPr="00A66972" w:rsidRDefault="003C28D3" w:rsidP="00321395">
      <w:pPr>
        <w:spacing w:after="0"/>
        <w:rPr>
          <w:rFonts w:cs="Times New Roman"/>
          <w:b/>
          <w:noProof/>
          <w:sz w:val="24"/>
          <w:szCs w:val="24"/>
          <w:lang w:eastAsia="sl-SI"/>
        </w:rPr>
      </w:pPr>
      <w:r>
        <w:rPr>
          <w:rFonts w:cs="Times New Roman"/>
          <w:b/>
          <w:noProof/>
          <w:sz w:val="24"/>
          <w:szCs w:val="24"/>
          <w:lang w:eastAsia="sl-SI"/>
        </w:rPr>
        <w:lastRenderedPageBreak/>
        <w:drawing>
          <wp:anchor distT="0" distB="0" distL="114300" distR="114300" simplePos="0" relativeHeight="251695104" behindDoc="0" locked="0" layoutInCell="1" allowOverlap="1">
            <wp:simplePos x="0" y="0"/>
            <wp:positionH relativeFrom="column">
              <wp:posOffset>3451225</wp:posOffset>
            </wp:positionH>
            <wp:positionV relativeFrom="paragraph">
              <wp:posOffset>3021965</wp:posOffset>
            </wp:positionV>
            <wp:extent cx="3205480" cy="6006465"/>
            <wp:effectExtent l="19050" t="0" r="0" b="0"/>
            <wp:wrapSquare wrapText="bothSides"/>
            <wp:docPr id="40" name="Picture 9" descr="C:\Users\Maja\Desktop\ccc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ja\Desktop\cccccc.PNG"/>
                    <pic:cNvPicPr>
                      <a:picLocks noChangeAspect="1" noChangeArrowheads="1"/>
                    </pic:cNvPicPr>
                  </pic:nvPicPr>
                  <pic:blipFill>
                    <a:blip r:embed="rId54" cstate="print"/>
                    <a:srcRect/>
                    <a:stretch>
                      <a:fillRect/>
                    </a:stretch>
                  </pic:blipFill>
                  <pic:spPr bwMode="auto">
                    <a:xfrm>
                      <a:off x="0" y="0"/>
                      <a:ext cx="3205480" cy="6006465"/>
                    </a:xfrm>
                    <a:prstGeom prst="rect">
                      <a:avLst/>
                    </a:prstGeom>
                    <a:noFill/>
                    <a:ln w="9525">
                      <a:noFill/>
                      <a:miter lim="800000"/>
                      <a:headEnd/>
                      <a:tailEnd/>
                    </a:ln>
                  </pic:spPr>
                </pic:pic>
              </a:graphicData>
            </a:graphic>
          </wp:anchor>
        </w:drawing>
      </w:r>
      <w:r>
        <w:rPr>
          <w:rFonts w:cs="Times New Roman"/>
          <w:b/>
          <w:noProof/>
          <w:sz w:val="24"/>
          <w:szCs w:val="24"/>
          <w:lang w:eastAsia="sl-SI"/>
        </w:rPr>
        <w:drawing>
          <wp:anchor distT="0" distB="0" distL="114300" distR="114300" simplePos="0" relativeHeight="251696128" behindDoc="0" locked="0" layoutInCell="1" allowOverlap="1">
            <wp:simplePos x="0" y="0"/>
            <wp:positionH relativeFrom="column">
              <wp:posOffset>-171450</wp:posOffset>
            </wp:positionH>
            <wp:positionV relativeFrom="paragraph">
              <wp:posOffset>-553085</wp:posOffset>
            </wp:positionV>
            <wp:extent cx="6675120" cy="3562985"/>
            <wp:effectExtent l="19050" t="0" r="0" b="0"/>
            <wp:wrapSquare wrapText="bothSides"/>
            <wp:docPr id="39" name="Picture 8" descr="C:\Users\Maja\Desktop\c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ja\Desktop\ccc.PNG"/>
                    <pic:cNvPicPr>
                      <a:picLocks noChangeAspect="1" noChangeArrowheads="1"/>
                    </pic:cNvPicPr>
                  </pic:nvPicPr>
                  <pic:blipFill>
                    <a:blip r:embed="rId55" cstate="print"/>
                    <a:srcRect/>
                    <a:stretch>
                      <a:fillRect/>
                    </a:stretch>
                  </pic:blipFill>
                  <pic:spPr bwMode="auto">
                    <a:xfrm>
                      <a:off x="0" y="0"/>
                      <a:ext cx="6675120" cy="3562985"/>
                    </a:xfrm>
                    <a:prstGeom prst="rect">
                      <a:avLst/>
                    </a:prstGeom>
                    <a:noFill/>
                    <a:ln w="9525">
                      <a:noFill/>
                      <a:miter lim="800000"/>
                      <a:headEnd/>
                      <a:tailEnd/>
                    </a:ln>
                  </pic:spPr>
                </pic:pic>
              </a:graphicData>
            </a:graphic>
          </wp:anchor>
        </w:drawing>
      </w:r>
      <w:r w:rsidR="00A66972" w:rsidRPr="00A66972">
        <w:rPr>
          <w:rFonts w:cs="Times New Roman"/>
          <w:b/>
          <w:noProof/>
          <w:sz w:val="24"/>
          <w:szCs w:val="24"/>
          <w:lang w:eastAsia="sl-SI"/>
        </w:rPr>
        <w:t>Produkcija čustvenega vedenja</w:t>
      </w:r>
    </w:p>
    <w:p w:rsidR="00A66972" w:rsidRDefault="00A66972" w:rsidP="00321395">
      <w:pPr>
        <w:spacing w:after="0"/>
        <w:rPr>
          <w:rFonts w:cs="Times New Roman"/>
          <w:noProof/>
          <w:sz w:val="24"/>
          <w:szCs w:val="24"/>
          <w:lang w:eastAsia="sl-SI"/>
        </w:rPr>
      </w:pPr>
      <w:r>
        <w:rPr>
          <w:rFonts w:cs="Times New Roman"/>
          <w:noProof/>
          <w:sz w:val="24"/>
          <w:szCs w:val="24"/>
          <w:lang w:eastAsia="sl-SI"/>
        </w:rPr>
        <w:t>Če gledamo obraz se nezavedno osredotočimo na levo polovico obraza. Ta nam je bolj pomembna. Morda je desna hemisfera</w:t>
      </w:r>
      <w:r w:rsidR="009C0FD8">
        <w:rPr>
          <w:rFonts w:cs="Times New Roman"/>
          <w:noProof/>
          <w:sz w:val="24"/>
          <w:szCs w:val="24"/>
          <w:lang w:eastAsia="sl-SI"/>
        </w:rPr>
        <w:t xml:space="preserve"> specializirana za izražanje in interpretiranje neverbalnega vedenja.</w:t>
      </w:r>
    </w:p>
    <w:p w:rsidR="009C0FD8" w:rsidRDefault="009C0FD8" w:rsidP="00321395">
      <w:pPr>
        <w:spacing w:after="0"/>
        <w:rPr>
          <w:rFonts w:cs="Times New Roman"/>
          <w:noProof/>
          <w:sz w:val="24"/>
          <w:szCs w:val="24"/>
          <w:lang w:eastAsia="sl-SI"/>
        </w:rPr>
      </w:pPr>
    </w:p>
    <w:p w:rsidR="009C0FD8" w:rsidRPr="009C0FD8" w:rsidRDefault="009C0FD8" w:rsidP="00321395">
      <w:pPr>
        <w:spacing w:after="0"/>
        <w:rPr>
          <w:rFonts w:cs="Times New Roman"/>
          <w:b/>
          <w:noProof/>
          <w:sz w:val="24"/>
          <w:szCs w:val="24"/>
          <w:lang w:eastAsia="sl-SI"/>
        </w:rPr>
      </w:pPr>
      <w:r w:rsidRPr="009C0FD8">
        <w:rPr>
          <w:rFonts w:cs="Times New Roman"/>
          <w:b/>
          <w:noProof/>
          <w:sz w:val="24"/>
          <w:szCs w:val="24"/>
          <w:lang w:eastAsia="sl-SI"/>
        </w:rPr>
        <w:t>Percepcija ustreznih dražljajev</w:t>
      </w:r>
    </w:p>
    <w:p w:rsidR="009C0FD8" w:rsidRDefault="009C0FD8" w:rsidP="00321395">
      <w:pPr>
        <w:spacing w:after="0"/>
        <w:rPr>
          <w:rFonts w:cs="Times New Roman"/>
          <w:noProof/>
          <w:sz w:val="24"/>
          <w:szCs w:val="24"/>
          <w:lang w:eastAsia="sl-SI"/>
        </w:rPr>
      </w:pPr>
      <w:r>
        <w:rPr>
          <w:rFonts w:cs="Times New Roman"/>
          <w:noProof/>
          <w:sz w:val="24"/>
          <w:szCs w:val="24"/>
          <w:lang w:eastAsia="sl-SI"/>
        </w:rPr>
        <w:t>*desna hemisfera- dominantna za neverbalno komunikacijo</w:t>
      </w:r>
    </w:p>
    <w:p w:rsidR="00333838" w:rsidRDefault="00333838" w:rsidP="00321395">
      <w:pPr>
        <w:spacing w:after="0"/>
        <w:rPr>
          <w:rFonts w:cs="Times New Roman"/>
          <w:noProof/>
          <w:sz w:val="24"/>
          <w:szCs w:val="24"/>
          <w:u w:val="single"/>
          <w:lang w:eastAsia="sl-SI"/>
        </w:rPr>
      </w:pPr>
    </w:p>
    <w:p w:rsidR="009C0FD8" w:rsidRDefault="009C0FD8" w:rsidP="00321395">
      <w:pPr>
        <w:spacing w:after="0"/>
        <w:rPr>
          <w:rFonts w:cs="Times New Roman"/>
          <w:noProof/>
          <w:sz w:val="24"/>
          <w:szCs w:val="24"/>
          <w:u w:val="single"/>
          <w:lang w:eastAsia="sl-SI"/>
        </w:rPr>
      </w:pPr>
      <w:r w:rsidRPr="009C0FD8">
        <w:rPr>
          <w:rFonts w:cs="Times New Roman"/>
          <w:noProof/>
          <w:sz w:val="24"/>
          <w:szCs w:val="24"/>
          <w:u w:val="single"/>
          <w:lang w:eastAsia="sl-SI"/>
        </w:rPr>
        <w:t>Vid</w:t>
      </w:r>
    </w:p>
    <w:p w:rsidR="009C0FD8" w:rsidRPr="009C0FD8" w:rsidRDefault="009C0FD8" w:rsidP="00321395">
      <w:pPr>
        <w:spacing w:after="0"/>
        <w:rPr>
          <w:rFonts w:cs="Times New Roman"/>
          <w:noProof/>
          <w:sz w:val="24"/>
          <w:szCs w:val="24"/>
          <w:u w:val="single"/>
          <w:lang w:eastAsia="sl-SI"/>
        </w:rPr>
      </w:pPr>
      <w:r>
        <w:rPr>
          <w:rFonts w:cs="Times New Roman"/>
          <w:noProof/>
          <w:sz w:val="24"/>
          <w:szCs w:val="24"/>
          <w:lang w:eastAsia="sl-SI"/>
        </w:rPr>
        <w:t>Levo vidno polje je superiorno za prepoznavanje čustev na obrazu. Ljudje so gledali film samo z eno polovico možganov. Film je bil bolj grozen, če so ga gledali z desno polovico. Če so film gledalo samo z levo, ni bil nikoli ocenjen kot grozljiv. Če pa je bil predstavljen obema polovicama je bil rang straha enak kot pri desni. Filmi so ocenjeni kot bolj neprijetni in povzročijo večjo aktivacijo strahu, kadar so predstavljeni samo desni hemisferi.</w:t>
      </w:r>
    </w:p>
    <w:p w:rsidR="00333838" w:rsidRDefault="00333838" w:rsidP="00321395">
      <w:pPr>
        <w:spacing w:after="0"/>
        <w:rPr>
          <w:rFonts w:cs="Times New Roman"/>
          <w:noProof/>
          <w:sz w:val="24"/>
          <w:szCs w:val="24"/>
          <w:u w:val="single"/>
          <w:lang w:eastAsia="sl-SI"/>
        </w:rPr>
      </w:pPr>
    </w:p>
    <w:p w:rsidR="009C0FD8" w:rsidRPr="009C0FD8" w:rsidRDefault="009C0FD8" w:rsidP="00321395">
      <w:pPr>
        <w:spacing w:after="0"/>
        <w:rPr>
          <w:rFonts w:cs="Times New Roman"/>
          <w:noProof/>
          <w:sz w:val="24"/>
          <w:szCs w:val="24"/>
          <w:u w:val="single"/>
          <w:lang w:eastAsia="sl-SI"/>
        </w:rPr>
      </w:pPr>
      <w:r w:rsidRPr="009C0FD8">
        <w:rPr>
          <w:rFonts w:cs="Times New Roman"/>
          <w:noProof/>
          <w:sz w:val="24"/>
          <w:szCs w:val="24"/>
          <w:u w:val="single"/>
          <w:lang w:eastAsia="sl-SI"/>
        </w:rPr>
        <w:t>Sluh</w:t>
      </w:r>
    </w:p>
    <w:p w:rsidR="009C0FD8" w:rsidRDefault="009C0FD8" w:rsidP="00321395">
      <w:pPr>
        <w:spacing w:after="0"/>
        <w:rPr>
          <w:rFonts w:cs="Times New Roman"/>
          <w:noProof/>
          <w:sz w:val="24"/>
          <w:szCs w:val="24"/>
          <w:lang w:eastAsia="sl-SI"/>
        </w:rPr>
      </w:pPr>
      <w:r>
        <w:rPr>
          <w:rFonts w:cs="Times New Roman"/>
          <w:noProof/>
          <w:sz w:val="24"/>
          <w:szCs w:val="24"/>
          <w:lang w:eastAsia="sl-SI"/>
        </w:rPr>
        <w:t>Levo uho je superiorno za prepoznavanje čustvenega tona v glasu. Če šepetamo v levo uho je to bolj dojemljivo za emocije. Desno uho je bolj dojemljivo za vsebino.</w:t>
      </w:r>
    </w:p>
    <w:p w:rsidR="00333838" w:rsidRDefault="00333838" w:rsidP="00321395">
      <w:pPr>
        <w:spacing w:after="0"/>
        <w:rPr>
          <w:rFonts w:cs="Times New Roman"/>
          <w:b/>
          <w:noProof/>
          <w:sz w:val="24"/>
          <w:szCs w:val="24"/>
          <w:lang w:eastAsia="sl-SI"/>
        </w:rPr>
      </w:pPr>
    </w:p>
    <w:p w:rsidR="009C0FD8" w:rsidRPr="009C0FD8" w:rsidRDefault="009C0FD8" w:rsidP="00321395">
      <w:pPr>
        <w:spacing w:after="0"/>
        <w:rPr>
          <w:rFonts w:cs="Times New Roman"/>
          <w:b/>
          <w:noProof/>
          <w:sz w:val="24"/>
          <w:szCs w:val="24"/>
          <w:lang w:eastAsia="sl-SI"/>
        </w:rPr>
      </w:pPr>
      <w:r w:rsidRPr="009C0FD8">
        <w:rPr>
          <w:rFonts w:cs="Times New Roman"/>
          <w:b/>
          <w:noProof/>
          <w:sz w:val="24"/>
          <w:szCs w:val="24"/>
          <w:lang w:eastAsia="sl-SI"/>
        </w:rPr>
        <w:lastRenderedPageBreak/>
        <w:t>Osebnostne razlike in možganska struktura</w:t>
      </w:r>
    </w:p>
    <w:p w:rsidR="009C0FD8" w:rsidRDefault="009C0FD8" w:rsidP="00321395">
      <w:pPr>
        <w:spacing w:after="0"/>
        <w:rPr>
          <w:rFonts w:cs="Times New Roman"/>
          <w:noProof/>
          <w:sz w:val="24"/>
          <w:szCs w:val="24"/>
          <w:lang w:eastAsia="sl-SI"/>
        </w:rPr>
      </w:pPr>
      <w:r>
        <w:rPr>
          <w:rFonts w:cs="Times New Roman"/>
          <w:noProof/>
          <w:sz w:val="24"/>
          <w:szCs w:val="24"/>
          <w:lang w:eastAsia="sl-SI"/>
        </w:rPr>
        <w:t>Canli in kolegi</w:t>
      </w:r>
    </w:p>
    <w:p w:rsidR="009C0FD8" w:rsidRDefault="009C0FD8" w:rsidP="009C0FD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Pri ekstravertnih je večja aktivnost pri cingulatnem girusu ob pozitivnih dražljajih</w:t>
      </w:r>
    </w:p>
    <w:p w:rsidR="009C0FD8" w:rsidRDefault="009C0FD8" w:rsidP="009C0FD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Večje aktiviranje amigdale in cingulatnega girusa ob emocionalnem konfliktu pri posameznikih z visokim nevroticizmom</w:t>
      </w:r>
    </w:p>
    <w:p w:rsidR="00B32351" w:rsidRDefault="00B32351" w:rsidP="00B32351">
      <w:pPr>
        <w:spacing w:after="0"/>
        <w:rPr>
          <w:rFonts w:cs="Times New Roman"/>
          <w:noProof/>
          <w:sz w:val="24"/>
          <w:szCs w:val="24"/>
          <w:lang w:eastAsia="sl-SI"/>
        </w:rPr>
      </w:pPr>
    </w:p>
    <w:p w:rsidR="00B32351" w:rsidRPr="00B32351" w:rsidRDefault="00B32351" w:rsidP="00B32351">
      <w:pPr>
        <w:spacing w:after="0"/>
        <w:rPr>
          <w:rFonts w:cs="Times New Roman"/>
          <w:b/>
          <w:noProof/>
          <w:sz w:val="24"/>
          <w:szCs w:val="24"/>
          <w:lang w:eastAsia="sl-SI"/>
        </w:rPr>
      </w:pPr>
      <w:r w:rsidRPr="00B32351">
        <w:rPr>
          <w:rFonts w:cs="Times New Roman"/>
          <w:b/>
          <w:noProof/>
          <w:sz w:val="24"/>
          <w:szCs w:val="24"/>
          <w:lang w:eastAsia="sl-SI"/>
        </w:rPr>
        <w:t>Procesiranje čustvenega dražljaja</w:t>
      </w:r>
    </w:p>
    <w:p w:rsidR="00B32351" w:rsidRDefault="00B32351" w:rsidP="00B32351">
      <w:pPr>
        <w:spacing w:after="0"/>
        <w:rPr>
          <w:rFonts w:cs="Times New Roman"/>
          <w:noProof/>
          <w:sz w:val="24"/>
          <w:szCs w:val="24"/>
          <w:lang w:eastAsia="sl-SI"/>
        </w:rPr>
      </w:pPr>
      <w:r>
        <w:rPr>
          <w:rFonts w:cs="Times New Roman"/>
          <w:noProof/>
          <w:sz w:val="24"/>
          <w:szCs w:val="24"/>
          <w:lang w:eastAsia="sl-SI"/>
        </w:rPr>
        <w:t xml:space="preserve">Multipli nevronski sistemi za čustvene dražljaje. Senzorni sistemi za posebne vrste vedenja so lahko ločeni. </w:t>
      </w:r>
    </w:p>
    <w:p w:rsidR="00B32351" w:rsidRDefault="00B32351" w:rsidP="00B32351">
      <w:pPr>
        <w:spacing w:after="0"/>
        <w:rPr>
          <w:rFonts w:cs="Times New Roman"/>
          <w:noProof/>
          <w:sz w:val="24"/>
          <w:szCs w:val="24"/>
          <w:lang w:eastAsia="sl-SI"/>
        </w:rPr>
      </w:pPr>
      <w:r>
        <w:rPr>
          <w:rFonts w:cs="Times New Roman"/>
          <w:noProof/>
          <w:sz w:val="24"/>
          <w:szCs w:val="24"/>
          <w:lang w:eastAsia="sl-SI"/>
        </w:rPr>
        <w:t>Primer: voh pri moških</w:t>
      </w:r>
    </w:p>
    <w:p w:rsidR="00B32351" w:rsidRDefault="00B32351" w:rsidP="00B32351">
      <w:pPr>
        <w:spacing w:after="0"/>
        <w:rPr>
          <w:rFonts w:cs="Times New Roman"/>
          <w:noProof/>
          <w:sz w:val="24"/>
          <w:szCs w:val="24"/>
          <w:lang w:eastAsia="sl-SI"/>
        </w:rPr>
      </w:pPr>
      <w:r>
        <w:rPr>
          <w:rFonts w:cs="Times New Roman"/>
          <w:noProof/>
          <w:sz w:val="24"/>
          <w:szCs w:val="24"/>
          <w:lang w:eastAsia="sl-SI"/>
        </w:rPr>
        <w:t>Flehmen- vedenje preizvedeno s strani mačke, ko zavoha vonj druge mačke</w:t>
      </w:r>
    </w:p>
    <w:p w:rsidR="00B32351" w:rsidRPr="00B32351" w:rsidRDefault="00B32351" w:rsidP="00B32351">
      <w:pPr>
        <w:spacing w:after="0"/>
        <w:rPr>
          <w:rFonts w:cs="Times New Roman"/>
          <w:b/>
          <w:noProof/>
          <w:sz w:val="24"/>
          <w:szCs w:val="24"/>
          <w:lang w:eastAsia="sl-SI"/>
        </w:rPr>
      </w:pPr>
    </w:p>
    <w:p w:rsidR="00B32351" w:rsidRPr="00B32351" w:rsidRDefault="00B32351" w:rsidP="00B32351">
      <w:pPr>
        <w:spacing w:after="0"/>
        <w:rPr>
          <w:rFonts w:cs="Times New Roman"/>
          <w:b/>
          <w:noProof/>
          <w:sz w:val="24"/>
          <w:szCs w:val="24"/>
          <w:lang w:eastAsia="sl-SI"/>
        </w:rPr>
      </w:pPr>
      <w:r w:rsidRPr="00B32351">
        <w:rPr>
          <w:rFonts w:cs="Times New Roman"/>
          <w:b/>
          <w:noProof/>
          <w:sz w:val="24"/>
          <w:szCs w:val="24"/>
          <w:lang w:eastAsia="sl-SI"/>
        </w:rPr>
        <w:t>Možganska vezja za čustva</w:t>
      </w:r>
    </w:p>
    <w:p w:rsidR="00B32351" w:rsidRDefault="00B32351" w:rsidP="00B32351">
      <w:pPr>
        <w:spacing w:after="0"/>
        <w:rPr>
          <w:rFonts w:cs="Times New Roman"/>
          <w:noProof/>
          <w:sz w:val="24"/>
          <w:szCs w:val="24"/>
          <w:lang w:eastAsia="sl-SI"/>
        </w:rPr>
      </w:pPr>
      <w:r>
        <w:rPr>
          <w:rFonts w:cs="Times New Roman"/>
          <w:noProof/>
          <w:sz w:val="24"/>
          <w:szCs w:val="24"/>
          <w:lang w:eastAsia="sl-SI"/>
        </w:rPr>
        <w:t>Limbični sistem</w:t>
      </w:r>
    </w:p>
    <w:p w:rsidR="00B32351" w:rsidRDefault="00B32351" w:rsidP="00B32351">
      <w:pPr>
        <w:pStyle w:val="ListParagraph"/>
        <w:numPr>
          <w:ilvl w:val="0"/>
          <w:numId w:val="28"/>
        </w:numPr>
        <w:spacing w:after="0"/>
        <w:rPr>
          <w:rFonts w:cs="Times New Roman"/>
          <w:noProof/>
          <w:sz w:val="24"/>
          <w:szCs w:val="24"/>
          <w:lang w:eastAsia="sl-SI"/>
        </w:rPr>
      </w:pPr>
      <w:r>
        <w:rPr>
          <w:rFonts w:cs="Times New Roman"/>
          <w:noProof/>
          <w:sz w:val="24"/>
          <w:szCs w:val="24"/>
          <w:lang w:eastAsia="sl-SI"/>
        </w:rPr>
        <w:t>Amigdala in prefrontalni korteks sta še posebaj pomembna za čustva</w:t>
      </w:r>
    </w:p>
    <w:p w:rsidR="00B32351" w:rsidRDefault="00B32351" w:rsidP="00B32351">
      <w:pPr>
        <w:pStyle w:val="ListParagraph"/>
        <w:numPr>
          <w:ilvl w:val="0"/>
          <w:numId w:val="28"/>
        </w:numPr>
        <w:spacing w:after="0"/>
        <w:rPr>
          <w:rFonts w:cs="Times New Roman"/>
          <w:noProof/>
          <w:sz w:val="24"/>
          <w:szCs w:val="24"/>
          <w:lang w:eastAsia="sl-SI"/>
        </w:rPr>
      </w:pPr>
      <w:r>
        <w:rPr>
          <w:rFonts w:cs="Times New Roman"/>
          <w:noProof/>
          <w:sz w:val="24"/>
          <w:szCs w:val="24"/>
          <w:lang w:eastAsia="sl-SI"/>
        </w:rPr>
        <w:t>Amigdala: vhod iz vseh čutnih8senzornih) sistemov, multimodalne celice, občutljiva na nevarne in ogrožujoče dražljaje</w:t>
      </w:r>
    </w:p>
    <w:p w:rsidR="00B32351" w:rsidRDefault="00B32351" w:rsidP="00B32351">
      <w:pPr>
        <w:spacing w:after="0"/>
        <w:rPr>
          <w:rFonts w:cs="Times New Roman"/>
          <w:noProof/>
          <w:sz w:val="24"/>
          <w:szCs w:val="24"/>
          <w:lang w:eastAsia="sl-SI"/>
        </w:rPr>
      </w:pPr>
      <w:r>
        <w:rPr>
          <w:rFonts w:cs="Times New Roman"/>
          <w:noProof/>
          <w:sz w:val="24"/>
          <w:szCs w:val="24"/>
          <w:lang w:eastAsia="sl-SI"/>
        </w:rPr>
        <w:t>Amigdala in prefrontalni korteks pošiljata v talamus mamilarna telesca in potem v sprednji del cingulatnega girusa in potem gre nazaj preko parahipokampusa v amigdalo</w:t>
      </w:r>
      <w:r w:rsidR="00C07884">
        <w:rPr>
          <w:rFonts w:cs="Times New Roman"/>
          <w:noProof/>
          <w:sz w:val="24"/>
          <w:szCs w:val="24"/>
          <w:lang w:eastAsia="sl-SI"/>
        </w:rPr>
        <w:t>= to je krog ki je nezaveden!</w:t>
      </w:r>
    </w:p>
    <w:p w:rsidR="00C07884" w:rsidRDefault="00C07884" w:rsidP="00B32351">
      <w:pPr>
        <w:spacing w:after="0"/>
        <w:rPr>
          <w:rFonts w:cs="Times New Roman"/>
          <w:noProof/>
          <w:sz w:val="24"/>
          <w:szCs w:val="24"/>
          <w:lang w:eastAsia="sl-SI"/>
        </w:rPr>
      </w:pPr>
    </w:p>
    <w:p w:rsidR="00C07884" w:rsidRDefault="00C07884" w:rsidP="00B32351">
      <w:pPr>
        <w:spacing w:after="0"/>
        <w:rPr>
          <w:rFonts w:cs="Times New Roman"/>
          <w:noProof/>
          <w:sz w:val="24"/>
          <w:szCs w:val="24"/>
          <w:lang w:eastAsia="sl-SI"/>
        </w:rPr>
      </w:pPr>
      <w:r>
        <w:rPr>
          <w:rFonts w:cs="Times New Roman"/>
          <w:noProof/>
          <w:sz w:val="24"/>
          <w:szCs w:val="24"/>
          <w:lang w:eastAsia="sl-SI"/>
        </w:rPr>
        <w:t>Pri travmi: če imamo izkušnjo, če se zavemo, potem mora priti iz cingulatnega girusa v neokorteks. Po katerikoli poti prihaja-vidno,slušno-se vključi v ta krog, ki potuje v smeri urinega kazalca.</w:t>
      </w:r>
    </w:p>
    <w:p w:rsidR="00C07884" w:rsidRDefault="00FC40C1" w:rsidP="00B32351">
      <w:pPr>
        <w:spacing w:after="0"/>
        <w:rPr>
          <w:rFonts w:cs="Times New Roman"/>
          <w:noProof/>
          <w:sz w:val="24"/>
          <w:szCs w:val="24"/>
          <w:lang w:eastAsia="sl-SI"/>
        </w:rPr>
      </w:pPr>
      <w:r>
        <w:rPr>
          <w:rFonts w:cs="Times New Roman"/>
          <w:noProof/>
          <w:sz w:val="24"/>
          <w:szCs w:val="24"/>
          <w:u w:val="single"/>
          <w:lang w:eastAsia="sl-SI"/>
        </w:rPr>
        <w:drawing>
          <wp:anchor distT="0" distB="0" distL="114300" distR="114300" simplePos="0" relativeHeight="251693056" behindDoc="0" locked="0" layoutInCell="1" allowOverlap="1">
            <wp:simplePos x="0" y="0"/>
            <wp:positionH relativeFrom="column">
              <wp:posOffset>2414905</wp:posOffset>
            </wp:positionH>
            <wp:positionV relativeFrom="paragraph">
              <wp:posOffset>652780</wp:posOffset>
            </wp:positionV>
            <wp:extent cx="3305175" cy="638175"/>
            <wp:effectExtent l="19050" t="0" r="9525" b="0"/>
            <wp:wrapSquare wrapText="bothSides"/>
            <wp:docPr id="37" name="Picture 6" descr="C:\Users\Maja\Desktop\Zajeta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ja\Desktop\Zajeta slika.PNG"/>
                    <pic:cNvPicPr>
                      <a:picLocks noChangeAspect="1" noChangeArrowheads="1"/>
                    </pic:cNvPicPr>
                  </pic:nvPicPr>
                  <pic:blipFill>
                    <a:blip r:embed="rId56" cstate="print"/>
                    <a:srcRect/>
                    <a:stretch>
                      <a:fillRect/>
                    </a:stretch>
                  </pic:blipFill>
                  <pic:spPr bwMode="auto">
                    <a:xfrm>
                      <a:off x="0" y="0"/>
                      <a:ext cx="3305175" cy="638175"/>
                    </a:xfrm>
                    <a:prstGeom prst="rect">
                      <a:avLst/>
                    </a:prstGeom>
                    <a:noFill/>
                    <a:ln w="9525">
                      <a:noFill/>
                      <a:miter lim="800000"/>
                      <a:headEnd/>
                      <a:tailEnd/>
                    </a:ln>
                  </pic:spPr>
                </pic:pic>
              </a:graphicData>
            </a:graphic>
          </wp:anchor>
        </w:drawing>
      </w:r>
      <w:r w:rsidR="00C07884">
        <w:rPr>
          <w:rFonts w:cs="Times New Roman"/>
          <w:noProof/>
          <w:sz w:val="24"/>
          <w:szCs w:val="24"/>
          <w:u w:val="single"/>
          <w:lang w:eastAsia="sl-SI"/>
        </w:rPr>
        <w:drawing>
          <wp:anchor distT="0" distB="0" distL="114300" distR="114300" simplePos="0" relativeHeight="251692032" behindDoc="0" locked="0" layoutInCell="1" allowOverlap="1">
            <wp:simplePos x="0" y="0"/>
            <wp:positionH relativeFrom="column">
              <wp:posOffset>54610</wp:posOffset>
            </wp:positionH>
            <wp:positionV relativeFrom="paragraph">
              <wp:posOffset>-432435</wp:posOffset>
            </wp:positionV>
            <wp:extent cx="2165350" cy="1637030"/>
            <wp:effectExtent l="19050" t="0" r="6350" b="0"/>
            <wp:wrapSquare wrapText="bothSides"/>
            <wp:docPr id="35" name="Picture 5" descr="C:\Users\Maja\Desktop\hippocampusentorh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ja\Desktop\hippocampusentorhinal.jpg"/>
                    <pic:cNvPicPr>
                      <a:picLocks noChangeAspect="1" noChangeArrowheads="1"/>
                    </pic:cNvPicPr>
                  </pic:nvPicPr>
                  <pic:blipFill>
                    <a:blip r:embed="rId57" cstate="print"/>
                    <a:srcRect/>
                    <a:stretch>
                      <a:fillRect/>
                    </a:stretch>
                  </pic:blipFill>
                  <pic:spPr bwMode="auto">
                    <a:xfrm>
                      <a:off x="0" y="0"/>
                      <a:ext cx="2165350" cy="1637030"/>
                    </a:xfrm>
                    <a:prstGeom prst="rect">
                      <a:avLst/>
                    </a:prstGeom>
                    <a:noFill/>
                    <a:ln w="9525">
                      <a:noFill/>
                      <a:miter lim="800000"/>
                      <a:headEnd/>
                      <a:tailEnd/>
                    </a:ln>
                  </pic:spPr>
                </pic:pic>
              </a:graphicData>
            </a:graphic>
          </wp:anchor>
        </w:drawing>
      </w:r>
      <w:r w:rsidR="00C07884" w:rsidRPr="00C07884">
        <w:rPr>
          <w:rFonts w:cs="Times New Roman"/>
          <w:noProof/>
          <w:sz w:val="24"/>
          <w:szCs w:val="24"/>
          <w:u w:val="single"/>
          <w:lang w:eastAsia="sl-SI"/>
        </w:rPr>
        <w:t>Entorinalni korteks</w:t>
      </w:r>
      <w:r w:rsidR="00C07884">
        <w:rPr>
          <w:rFonts w:cs="Times New Roman"/>
          <w:noProof/>
          <w:sz w:val="24"/>
          <w:szCs w:val="24"/>
          <w:lang w:eastAsia="sl-SI"/>
        </w:rPr>
        <w:t>- kljub temu, da mi to občutimo na fiziološki ravni, gre iz amigdale v hipotalamus in nastane vedenje.</w:t>
      </w:r>
    </w:p>
    <w:p w:rsidR="009A045F" w:rsidRDefault="009A045F" w:rsidP="00B32351">
      <w:pPr>
        <w:spacing w:after="0"/>
        <w:rPr>
          <w:rFonts w:cs="Times New Roman"/>
          <w:noProof/>
          <w:sz w:val="24"/>
          <w:szCs w:val="24"/>
          <w:lang w:eastAsia="sl-SI"/>
        </w:rPr>
      </w:pPr>
    </w:p>
    <w:p w:rsidR="009A045F" w:rsidRDefault="00646E66" w:rsidP="00B32351">
      <w:pPr>
        <w:spacing w:after="0"/>
        <w:rPr>
          <w:rFonts w:cs="Times New Roman"/>
          <w:noProof/>
          <w:sz w:val="24"/>
          <w:szCs w:val="24"/>
          <w:lang w:eastAsia="sl-SI"/>
        </w:rPr>
      </w:pPr>
      <w:r>
        <w:rPr>
          <w:rFonts w:cs="Times New Roman"/>
          <w:noProof/>
          <w:sz w:val="24"/>
          <w:szCs w:val="24"/>
          <w:lang w:eastAsia="sl-SI"/>
        </w:rPr>
        <w:t>*Frontalna lezija-je pogostejša (prometne nesreče)</w:t>
      </w:r>
    </w:p>
    <w:p w:rsidR="00646E66" w:rsidRDefault="00646E66" w:rsidP="00B32351">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694080" behindDoc="0" locked="0" layoutInCell="1" allowOverlap="1">
            <wp:simplePos x="0" y="0"/>
            <wp:positionH relativeFrom="column">
              <wp:posOffset>4719955</wp:posOffset>
            </wp:positionH>
            <wp:positionV relativeFrom="paragraph">
              <wp:posOffset>96520</wp:posOffset>
            </wp:positionV>
            <wp:extent cx="1409700" cy="1314450"/>
            <wp:effectExtent l="19050" t="0" r="0" b="0"/>
            <wp:wrapSquare wrapText="bothSides"/>
            <wp:docPr id="38" name="Picture 7" descr="C:\Users\Maja\Desktop\frontal_l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ja\Desktop\frontal_lobe.jpg"/>
                    <pic:cNvPicPr>
                      <a:picLocks noChangeAspect="1" noChangeArrowheads="1"/>
                    </pic:cNvPicPr>
                  </pic:nvPicPr>
                  <pic:blipFill>
                    <a:blip r:embed="rId58" cstate="print"/>
                    <a:srcRect/>
                    <a:stretch>
                      <a:fillRect/>
                    </a:stretch>
                  </pic:blipFill>
                  <pic:spPr bwMode="auto">
                    <a:xfrm>
                      <a:off x="0" y="0"/>
                      <a:ext cx="1409700" cy="1314450"/>
                    </a:xfrm>
                    <a:prstGeom prst="rect">
                      <a:avLst/>
                    </a:prstGeom>
                    <a:noFill/>
                    <a:ln w="9525">
                      <a:noFill/>
                      <a:miter lim="800000"/>
                      <a:headEnd/>
                      <a:tailEnd/>
                    </a:ln>
                  </pic:spPr>
                </pic:pic>
              </a:graphicData>
            </a:graphic>
          </wp:anchor>
        </w:drawing>
      </w:r>
    </w:p>
    <w:p w:rsidR="00646E66" w:rsidRPr="00646E66" w:rsidRDefault="00646E66" w:rsidP="00B32351">
      <w:pPr>
        <w:spacing w:after="0"/>
        <w:rPr>
          <w:rFonts w:cs="Times New Roman"/>
          <w:b/>
          <w:noProof/>
          <w:sz w:val="24"/>
          <w:szCs w:val="24"/>
          <w:lang w:eastAsia="sl-SI"/>
        </w:rPr>
      </w:pPr>
      <w:r w:rsidRPr="00646E66">
        <w:rPr>
          <w:rFonts w:cs="Times New Roman"/>
          <w:b/>
          <w:noProof/>
          <w:sz w:val="24"/>
          <w:szCs w:val="24"/>
          <w:lang w:eastAsia="sl-SI"/>
        </w:rPr>
        <w:t>Premorbidni čustveni procesi</w:t>
      </w:r>
    </w:p>
    <w:p w:rsidR="00646E66" w:rsidRDefault="00646E66" w:rsidP="00B32351">
      <w:pPr>
        <w:spacing w:after="0"/>
        <w:rPr>
          <w:rFonts w:cs="Times New Roman"/>
          <w:noProof/>
          <w:sz w:val="24"/>
          <w:szCs w:val="24"/>
          <w:lang w:eastAsia="sl-SI"/>
        </w:rPr>
      </w:pPr>
      <w:r>
        <w:rPr>
          <w:rFonts w:cs="Times New Roman"/>
          <w:noProof/>
          <w:sz w:val="24"/>
          <w:szCs w:val="24"/>
          <w:lang w:eastAsia="sl-SI"/>
        </w:rPr>
        <w:t>Razlike v vedenju pred možgansko poškodbo vodijo do različnega vedenja po poškodbi. Efekt lezij je bolj dosleden pri spominu in govoru, kakor pri čustvih. Važno je kakšni smo mi premorbidno (pred boleznijo). Če je nekdo nagnjen k depresiji že prej, mu lezija čelnih režnjev le poglobi depresijo (apatija).</w:t>
      </w:r>
    </w:p>
    <w:p w:rsidR="009A045F" w:rsidRDefault="009A045F" w:rsidP="00B32351">
      <w:pPr>
        <w:spacing w:after="0"/>
        <w:rPr>
          <w:rFonts w:cs="Times New Roman"/>
          <w:noProof/>
          <w:sz w:val="24"/>
          <w:szCs w:val="24"/>
          <w:lang w:eastAsia="sl-SI"/>
        </w:rPr>
      </w:pPr>
    </w:p>
    <w:p w:rsidR="007B7F81" w:rsidRDefault="007B7F81" w:rsidP="00B32351">
      <w:pPr>
        <w:spacing w:after="0"/>
        <w:rPr>
          <w:rFonts w:cs="Times New Roman"/>
          <w:noProof/>
          <w:sz w:val="24"/>
          <w:szCs w:val="24"/>
          <w:lang w:eastAsia="sl-SI"/>
        </w:rPr>
      </w:pPr>
    </w:p>
    <w:p w:rsidR="007B7F81" w:rsidRPr="007B7F81" w:rsidRDefault="007B7F81" w:rsidP="00B32351">
      <w:pPr>
        <w:spacing w:after="0"/>
        <w:rPr>
          <w:rFonts w:cs="Times New Roman"/>
          <w:b/>
          <w:noProof/>
          <w:sz w:val="24"/>
          <w:szCs w:val="24"/>
          <w:lang w:eastAsia="sl-SI"/>
        </w:rPr>
      </w:pPr>
      <w:r w:rsidRPr="007B7F81">
        <w:rPr>
          <w:rFonts w:cs="Times New Roman"/>
          <w:b/>
          <w:noProof/>
          <w:sz w:val="24"/>
          <w:szCs w:val="24"/>
          <w:lang w:eastAsia="sl-SI"/>
        </w:rPr>
        <w:lastRenderedPageBreak/>
        <w:t>Nevropsihološke teorije čustev</w:t>
      </w:r>
    </w:p>
    <w:p w:rsidR="007B7F81" w:rsidRDefault="007B7F81" w:rsidP="00B32351">
      <w:pPr>
        <w:spacing w:after="0"/>
        <w:rPr>
          <w:rFonts w:cs="Times New Roman"/>
          <w:noProof/>
          <w:sz w:val="24"/>
          <w:szCs w:val="24"/>
          <w:lang w:eastAsia="sl-SI"/>
        </w:rPr>
      </w:pPr>
      <w:r w:rsidRPr="00137D0D">
        <w:rPr>
          <w:rFonts w:cs="Times New Roman"/>
          <w:noProof/>
          <w:sz w:val="24"/>
          <w:szCs w:val="24"/>
          <w:u w:val="single"/>
          <w:lang w:eastAsia="sl-SI"/>
        </w:rPr>
        <w:t>Somatic marker hipoteza</w:t>
      </w:r>
      <w:r w:rsidR="00137D0D" w:rsidRPr="00137D0D">
        <w:rPr>
          <w:rFonts w:cs="Times New Roman"/>
          <w:noProof/>
          <w:sz w:val="24"/>
          <w:szCs w:val="24"/>
          <w:lang w:eastAsia="sl-SI"/>
        </w:rPr>
        <w:t xml:space="preserve">- </w:t>
      </w:r>
      <w:r w:rsidR="00137D0D">
        <w:rPr>
          <w:rFonts w:cs="Times New Roman"/>
          <w:noProof/>
          <w:sz w:val="24"/>
          <w:szCs w:val="24"/>
          <w:lang w:eastAsia="sl-SI"/>
        </w:rPr>
        <w:t>ko smo soočeni z dražljajem biološkega poena se telo in možgani spremenijo. Redukcija pri telesnih reakcijah vodi do redukcije intenzivnosti čustev. Čustva so bistvenega pomena za preživetje. potrebna so za razumne odločitve.</w:t>
      </w:r>
    </w:p>
    <w:p w:rsidR="00137D0D" w:rsidRDefault="00137D0D" w:rsidP="00B32351">
      <w:pPr>
        <w:spacing w:after="0"/>
        <w:rPr>
          <w:rFonts w:cs="Times New Roman"/>
          <w:noProof/>
          <w:sz w:val="24"/>
          <w:szCs w:val="24"/>
          <w:lang w:eastAsia="sl-SI"/>
        </w:rPr>
      </w:pPr>
    </w:p>
    <w:p w:rsidR="00137D0D" w:rsidRDefault="00137D0D" w:rsidP="00B32351">
      <w:pPr>
        <w:spacing w:after="0"/>
        <w:rPr>
          <w:rFonts w:cs="Times New Roman"/>
          <w:noProof/>
          <w:sz w:val="24"/>
          <w:szCs w:val="24"/>
          <w:lang w:eastAsia="sl-SI"/>
        </w:rPr>
      </w:pPr>
      <w:r w:rsidRPr="00137D0D">
        <w:rPr>
          <w:rFonts w:cs="Times New Roman"/>
          <w:noProof/>
          <w:sz w:val="24"/>
          <w:szCs w:val="24"/>
          <w:u w:val="single"/>
          <w:lang w:eastAsia="sl-SI"/>
        </w:rPr>
        <w:t>Kognitivno čustvene interakcije</w:t>
      </w:r>
      <w:r>
        <w:rPr>
          <w:rFonts w:cs="Times New Roman"/>
          <w:noProof/>
          <w:sz w:val="24"/>
          <w:szCs w:val="24"/>
          <w:lang w:eastAsia="sl-SI"/>
        </w:rPr>
        <w:t>- čustva povečajo možnost preživetja in so povezana s kognicijo. Uporablja strah kot modelni sistem. Vezja v amigdali so v interakciji s skorjo in vplivajo na čustveno vedenje.</w:t>
      </w:r>
    </w:p>
    <w:p w:rsidR="00137D0D" w:rsidRDefault="00137D0D" w:rsidP="00B32351">
      <w:pPr>
        <w:spacing w:after="0"/>
        <w:rPr>
          <w:rFonts w:cs="Times New Roman"/>
          <w:noProof/>
          <w:sz w:val="24"/>
          <w:szCs w:val="24"/>
          <w:lang w:eastAsia="sl-SI"/>
        </w:rPr>
      </w:pPr>
    </w:p>
    <w:p w:rsidR="00137D0D" w:rsidRDefault="00137D0D" w:rsidP="00B32351">
      <w:pPr>
        <w:spacing w:after="0"/>
        <w:rPr>
          <w:rFonts w:cs="Times New Roman"/>
          <w:noProof/>
          <w:sz w:val="24"/>
          <w:szCs w:val="24"/>
          <w:lang w:eastAsia="sl-SI"/>
        </w:rPr>
      </w:pPr>
      <w:r w:rsidRPr="00137D0D">
        <w:rPr>
          <w:rFonts w:cs="Times New Roman"/>
          <w:i/>
          <w:noProof/>
          <w:sz w:val="24"/>
          <w:szCs w:val="24"/>
          <w:lang w:eastAsia="sl-SI"/>
        </w:rPr>
        <w:t>Snapshot</w:t>
      </w:r>
      <w:r>
        <w:rPr>
          <w:rFonts w:cs="Times New Roman"/>
          <w:noProof/>
          <w:sz w:val="24"/>
          <w:szCs w:val="24"/>
          <w:lang w:eastAsia="sl-SI"/>
        </w:rPr>
        <w:t>: Možganska aktivnost pri socialni kogniciji</w:t>
      </w:r>
    </w:p>
    <w:p w:rsidR="00137D0D" w:rsidRDefault="00A37CE6" w:rsidP="00B32351">
      <w:pPr>
        <w:spacing w:after="0"/>
        <w:rPr>
          <w:rFonts w:cs="Times New Roman"/>
          <w:noProof/>
          <w:sz w:val="24"/>
          <w:szCs w:val="24"/>
          <w:lang w:eastAsia="sl-SI"/>
        </w:rPr>
      </w:pPr>
      <w:r w:rsidRPr="00A37CE6">
        <w:rPr>
          <w:rFonts w:cs="Times New Roman"/>
          <w:noProof/>
          <w:sz w:val="24"/>
          <w:szCs w:val="24"/>
          <w:lang w:eastAsia="sl-SI"/>
        </w:rPr>
        <w:t xml:space="preserve">Camile in kolegi- </w:t>
      </w:r>
      <w:r>
        <w:rPr>
          <w:rFonts w:cs="Times New Roman"/>
          <w:noProof/>
          <w:sz w:val="24"/>
          <w:szCs w:val="24"/>
          <w:lang w:eastAsia="sl-SI"/>
        </w:rPr>
        <w:t>preučevali občutek obžalovanja pri normalnih pacientih in pacientih z orbitofrontalno lezijo (pacienti z orbitofrontalno lezijo niso pokazali nobenega obžalovanja)</w:t>
      </w:r>
    </w:p>
    <w:p w:rsidR="00A37CE6" w:rsidRDefault="00A37CE6" w:rsidP="00B32351">
      <w:pPr>
        <w:spacing w:after="0"/>
        <w:rPr>
          <w:rFonts w:cs="Times New Roman"/>
          <w:noProof/>
          <w:sz w:val="24"/>
          <w:szCs w:val="24"/>
          <w:lang w:eastAsia="sl-SI"/>
        </w:rPr>
      </w:pPr>
    </w:p>
    <w:p w:rsidR="00A37CE6" w:rsidRDefault="00A37CE6" w:rsidP="00B32351">
      <w:pPr>
        <w:spacing w:after="0"/>
        <w:rPr>
          <w:rFonts w:cs="Times New Roman"/>
          <w:noProof/>
          <w:sz w:val="24"/>
          <w:szCs w:val="24"/>
          <w:lang w:eastAsia="sl-SI"/>
        </w:rPr>
      </w:pPr>
      <w:r>
        <w:rPr>
          <w:rFonts w:cs="Times New Roman"/>
          <w:noProof/>
          <w:sz w:val="24"/>
          <w:szCs w:val="24"/>
          <w:lang w:eastAsia="sl-SI"/>
        </w:rPr>
        <w:t>Coricelli in kolegi- izkušnja in pričakovanje obžalovanja je bilo povezano z aktivacijo v orbitofrontalnem korteksu in amigdali (pomeni, da za občutek obžalovanja je potrebna aktivacija v orbitofrontalnem korteksu in amigdali).</w:t>
      </w:r>
    </w:p>
    <w:p w:rsidR="00A37CE6" w:rsidRDefault="00A37CE6" w:rsidP="00B32351">
      <w:pPr>
        <w:spacing w:after="0"/>
        <w:rPr>
          <w:rFonts w:cs="Times New Roman"/>
          <w:noProof/>
          <w:sz w:val="24"/>
          <w:szCs w:val="24"/>
          <w:lang w:eastAsia="sl-SI"/>
        </w:rPr>
      </w:pPr>
    </w:p>
    <w:p w:rsidR="00A37CE6" w:rsidRDefault="00A37CE6" w:rsidP="00B32351">
      <w:pPr>
        <w:spacing w:after="0"/>
        <w:rPr>
          <w:rFonts w:cs="Times New Roman"/>
          <w:noProof/>
          <w:sz w:val="24"/>
          <w:szCs w:val="24"/>
          <w:lang w:eastAsia="sl-SI"/>
        </w:rPr>
      </w:pPr>
      <w:r>
        <w:rPr>
          <w:rFonts w:cs="Times New Roman"/>
          <w:noProof/>
          <w:sz w:val="24"/>
          <w:szCs w:val="24"/>
          <w:lang w:eastAsia="sl-SI"/>
        </w:rPr>
        <w:t>Kognitivna asimetrija in čustva</w:t>
      </w:r>
    </w:p>
    <w:p w:rsidR="00A37CE6" w:rsidRDefault="00A37CE6" w:rsidP="00A37CE6">
      <w:pPr>
        <w:pStyle w:val="ListParagraph"/>
        <w:numPr>
          <w:ilvl w:val="0"/>
          <w:numId w:val="29"/>
        </w:numPr>
        <w:spacing w:after="0"/>
        <w:rPr>
          <w:rFonts w:cs="Times New Roman"/>
          <w:noProof/>
          <w:sz w:val="24"/>
          <w:szCs w:val="24"/>
          <w:lang w:eastAsia="sl-SI"/>
        </w:rPr>
      </w:pPr>
      <w:r>
        <w:rPr>
          <w:rFonts w:cs="Times New Roman"/>
          <w:noProof/>
          <w:sz w:val="24"/>
          <w:szCs w:val="24"/>
          <w:lang w:eastAsia="sl-SI"/>
        </w:rPr>
        <w:t>Desna hemisfera se bolj ukvarja z avtomatičnimi komponentami čustev (ustvarja občutke)</w:t>
      </w:r>
    </w:p>
    <w:p w:rsidR="00A37CE6" w:rsidRDefault="00A37CE6" w:rsidP="00A37CE6">
      <w:pPr>
        <w:pStyle w:val="ListParagraph"/>
        <w:numPr>
          <w:ilvl w:val="0"/>
          <w:numId w:val="29"/>
        </w:numPr>
        <w:spacing w:after="0"/>
        <w:rPr>
          <w:rFonts w:cs="Times New Roman"/>
          <w:noProof/>
          <w:sz w:val="24"/>
          <w:szCs w:val="24"/>
          <w:lang w:eastAsia="sl-SI"/>
        </w:rPr>
      </w:pPr>
      <w:r>
        <w:rPr>
          <w:rFonts w:cs="Times New Roman"/>
          <w:noProof/>
          <w:sz w:val="24"/>
          <w:szCs w:val="24"/>
          <w:lang w:eastAsia="sl-SI"/>
        </w:rPr>
        <w:t>Leva hemisfera igra pomembno vlogo pri kognitivnem nadzoru čustev (razlaga/interpretira čustva)</w:t>
      </w:r>
    </w:p>
    <w:p w:rsidR="00A37CE6" w:rsidRDefault="00A37CE6" w:rsidP="00A37CE6">
      <w:pPr>
        <w:spacing w:after="0"/>
        <w:rPr>
          <w:rFonts w:cs="Times New Roman"/>
          <w:noProof/>
          <w:sz w:val="24"/>
          <w:szCs w:val="24"/>
          <w:lang w:eastAsia="sl-SI"/>
        </w:rPr>
      </w:pPr>
    </w:p>
    <w:p w:rsidR="00821BFA" w:rsidRDefault="00821BFA" w:rsidP="00A37CE6">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03296" behindDoc="0" locked="0" layoutInCell="1" allowOverlap="1">
            <wp:simplePos x="0" y="0"/>
            <wp:positionH relativeFrom="column">
              <wp:posOffset>-287020</wp:posOffset>
            </wp:positionH>
            <wp:positionV relativeFrom="paragraph">
              <wp:posOffset>45720</wp:posOffset>
            </wp:positionV>
            <wp:extent cx="6412865" cy="3039745"/>
            <wp:effectExtent l="19050" t="0" r="6985" b="0"/>
            <wp:wrapSquare wrapText="bothSides"/>
            <wp:docPr id="45" name="Picture 14" descr="C:\Users\Maja\Desktop\uhgiuv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ja\Desktop\uhgiuvbi.PNG"/>
                    <pic:cNvPicPr>
                      <a:picLocks noChangeAspect="1" noChangeArrowheads="1"/>
                    </pic:cNvPicPr>
                  </pic:nvPicPr>
                  <pic:blipFill>
                    <a:blip r:embed="rId59" cstate="print"/>
                    <a:srcRect/>
                    <a:stretch>
                      <a:fillRect/>
                    </a:stretch>
                  </pic:blipFill>
                  <pic:spPr bwMode="auto">
                    <a:xfrm>
                      <a:off x="0" y="0"/>
                      <a:ext cx="6412865" cy="3039745"/>
                    </a:xfrm>
                    <a:prstGeom prst="rect">
                      <a:avLst/>
                    </a:prstGeom>
                    <a:noFill/>
                    <a:ln w="9525">
                      <a:noFill/>
                      <a:miter lim="800000"/>
                      <a:headEnd/>
                      <a:tailEnd/>
                    </a:ln>
                  </pic:spPr>
                </pic:pic>
              </a:graphicData>
            </a:graphic>
          </wp:anchor>
        </w:drawing>
      </w:r>
    </w:p>
    <w:p w:rsidR="00821BFA" w:rsidRDefault="00821BFA" w:rsidP="00A37CE6">
      <w:pPr>
        <w:spacing w:after="0"/>
        <w:rPr>
          <w:rFonts w:cs="Times New Roman"/>
          <w:noProof/>
          <w:sz w:val="24"/>
          <w:szCs w:val="24"/>
          <w:lang w:eastAsia="sl-SI"/>
        </w:rPr>
      </w:pPr>
    </w:p>
    <w:p w:rsidR="00821BFA" w:rsidRDefault="00821BFA" w:rsidP="00A37CE6">
      <w:pPr>
        <w:spacing w:after="0"/>
        <w:rPr>
          <w:rFonts w:cs="Times New Roman"/>
          <w:noProof/>
          <w:sz w:val="24"/>
          <w:szCs w:val="24"/>
          <w:lang w:eastAsia="sl-SI"/>
        </w:rPr>
      </w:pPr>
    </w:p>
    <w:p w:rsidR="00821BFA" w:rsidRDefault="00821BFA" w:rsidP="00A37CE6">
      <w:pPr>
        <w:spacing w:after="0"/>
        <w:rPr>
          <w:rFonts w:cs="Times New Roman"/>
          <w:noProof/>
          <w:sz w:val="24"/>
          <w:szCs w:val="24"/>
          <w:lang w:eastAsia="sl-SI"/>
        </w:rPr>
      </w:pPr>
    </w:p>
    <w:p w:rsidR="00A37CE6" w:rsidRPr="00A37CE6" w:rsidRDefault="00A37CE6" w:rsidP="00A37CE6">
      <w:pPr>
        <w:spacing w:after="0"/>
        <w:rPr>
          <w:rFonts w:cs="Times New Roman"/>
          <w:b/>
          <w:noProof/>
          <w:sz w:val="24"/>
          <w:szCs w:val="24"/>
          <w:lang w:eastAsia="sl-SI"/>
        </w:rPr>
      </w:pPr>
      <w:r w:rsidRPr="00A37CE6">
        <w:rPr>
          <w:rFonts w:cs="Times New Roman"/>
          <w:b/>
          <w:noProof/>
          <w:sz w:val="24"/>
          <w:szCs w:val="24"/>
          <w:lang w:eastAsia="sl-SI"/>
        </w:rPr>
        <w:lastRenderedPageBreak/>
        <w:t>Asimetrija v čustvenem procesiranju</w:t>
      </w:r>
    </w:p>
    <w:p w:rsidR="00A37CE6" w:rsidRDefault="00A37CE6" w:rsidP="00A37CE6">
      <w:pPr>
        <w:spacing w:after="0"/>
        <w:rPr>
          <w:rFonts w:cs="Times New Roman"/>
          <w:noProof/>
          <w:sz w:val="24"/>
          <w:szCs w:val="24"/>
          <w:lang w:eastAsia="sl-SI"/>
        </w:rPr>
      </w:pPr>
      <w:r w:rsidRPr="00A37CE6">
        <w:rPr>
          <w:rFonts w:cs="Times New Roman"/>
          <w:noProof/>
          <w:sz w:val="24"/>
          <w:szCs w:val="24"/>
          <w:u w:val="single"/>
          <w:lang w:eastAsia="sl-SI"/>
        </w:rPr>
        <w:t>Produkcija čustvenega vedenja</w:t>
      </w:r>
    </w:p>
    <w:p w:rsidR="00A37CE6" w:rsidRPr="00A37CE6" w:rsidRDefault="00A37CE6" w:rsidP="00A37CE6">
      <w:pPr>
        <w:pStyle w:val="ListParagraph"/>
        <w:numPr>
          <w:ilvl w:val="0"/>
          <w:numId w:val="30"/>
        </w:numPr>
        <w:spacing w:after="0"/>
        <w:rPr>
          <w:rFonts w:cs="Times New Roman"/>
          <w:noProof/>
          <w:sz w:val="24"/>
          <w:szCs w:val="24"/>
          <w:lang w:eastAsia="sl-SI"/>
        </w:rPr>
      </w:pPr>
      <w:r w:rsidRPr="00A37CE6">
        <w:rPr>
          <w:rFonts w:cs="Times New Roman"/>
          <w:noProof/>
          <w:sz w:val="24"/>
          <w:szCs w:val="24"/>
          <w:lang w:eastAsia="sl-SI"/>
        </w:rPr>
        <w:t>Lezija leve hemisfere privede do »flat mood« (brez čustev/apatija)</w:t>
      </w:r>
    </w:p>
    <w:p w:rsidR="00A37CE6" w:rsidRDefault="00A37CE6" w:rsidP="00A37CE6">
      <w:pPr>
        <w:pStyle w:val="ListParagraph"/>
        <w:numPr>
          <w:ilvl w:val="0"/>
          <w:numId w:val="30"/>
        </w:numPr>
        <w:spacing w:after="0"/>
        <w:rPr>
          <w:rFonts w:cs="Times New Roman"/>
          <w:noProof/>
          <w:sz w:val="24"/>
          <w:szCs w:val="24"/>
          <w:lang w:eastAsia="sl-SI"/>
        </w:rPr>
      </w:pPr>
      <w:r>
        <w:rPr>
          <w:rFonts w:cs="Times New Roman"/>
          <w:noProof/>
          <w:sz w:val="24"/>
          <w:szCs w:val="24"/>
          <w:lang w:eastAsia="sl-SI"/>
        </w:rPr>
        <w:t>Anteriorna lezija zmanjša obrazno mimiko</w:t>
      </w:r>
    </w:p>
    <w:p w:rsidR="00A37CE6" w:rsidRDefault="00A37CE6" w:rsidP="00A37CE6">
      <w:pPr>
        <w:pStyle w:val="ListParagraph"/>
        <w:numPr>
          <w:ilvl w:val="0"/>
          <w:numId w:val="30"/>
        </w:numPr>
        <w:spacing w:after="0"/>
        <w:rPr>
          <w:rFonts w:cs="Times New Roman"/>
          <w:noProof/>
          <w:sz w:val="24"/>
          <w:szCs w:val="24"/>
          <w:lang w:eastAsia="sl-SI"/>
        </w:rPr>
      </w:pPr>
      <w:r>
        <w:rPr>
          <w:rFonts w:cs="Times New Roman"/>
          <w:noProof/>
          <w:sz w:val="24"/>
          <w:szCs w:val="24"/>
          <w:lang w:eastAsia="sl-SI"/>
        </w:rPr>
        <w:t>Leva frontalna lezija zmanjša govorenje/komuniciranje</w:t>
      </w:r>
    </w:p>
    <w:p w:rsidR="00A37CE6" w:rsidRDefault="00A37CE6" w:rsidP="00A37CE6">
      <w:pPr>
        <w:pStyle w:val="ListParagraph"/>
        <w:numPr>
          <w:ilvl w:val="0"/>
          <w:numId w:val="30"/>
        </w:numPr>
        <w:spacing w:after="0"/>
        <w:rPr>
          <w:rFonts w:cs="Times New Roman"/>
          <w:noProof/>
          <w:sz w:val="24"/>
          <w:szCs w:val="24"/>
          <w:lang w:eastAsia="sl-SI"/>
        </w:rPr>
      </w:pPr>
      <w:r>
        <w:rPr>
          <w:rFonts w:cs="Times New Roman"/>
          <w:noProof/>
          <w:sz w:val="24"/>
          <w:szCs w:val="24"/>
          <w:lang w:eastAsia="sl-SI"/>
        </w:rPr>
        <w:t>Aprosija se pojavi po leziji desne hemisfere; je nevrološko stanje za katerega je značilna nezmožnost osebe, da bi si pravilno interpretirala čustva ali jih sporočala.</w:t>
      </w:r>
    </w:p>
    <w:p w:rsidR="00A37CE6" w:rsidRDefault="00A37CE6" w:rsidP="00A37CE6">
      <w:pPr>
        <w:spacing w:after="0"/>
        <w:rPr>
          <w:rFonts w:cs="Times New Roman"/>
          <w:noProof/>
          <w:sz w:val="24"/>
          <w:szCs w:val="24"/>
          <w:lang w:eastAsia="sl-SI"/>
        </w:rPr>
      </w:pPr>
    </w:p>
    <w:p w:rsidR="00970019" w:rsidRPr="00970019" w:rsidRDefault="00970019" w:rsidP="00A37CE6">
      <w:pPr>
        <w:spacing w:after="0"/>
        <w:rPr>
          <w:rFonts w:cs="Times New Roman"/>
          <w:noProof/>
          <w:sz w:val="24"/>
          <w:szCs w:val="24"/>
          <w:u w:val="single"/>
          <w:lang w:eastAsia="sl-SI"/>
        </w:rPr>
      </w:pPr>
      <w:r w:rsidRPr="00970019">
        <w:rPr>
          <w:rFonts w:cs="Times New Roman"/>
          <w:noProof/>
          <w:sz w:val="24"/>
          <w:szCs w:val="24"/>
          <w:u w:val="single"/>
          <w:lang w:eastAsia="sl-SI"/>
        </w:rPr>
        <w:t>Interpretacija čustvenega vedenja</w:t>
      </w:r>
    </w:p>
    <w:p w:rsidR="00970019" w:rsidRDefault="00970019" w:rsidP="00970019">
      <w:pPr>
        <w:pStyle w:val="ListParagraph"/>
        <w:numPr>
          <w:ilvl w:val="0"/>
          <w:numId w:val="31"/>
        </w:numPr>
        <w:spacing w:after="0"/>
        <w:rPr>
          <w:rFonts w:cs="Times New Roman"/>
          <w:noProof/>
          <w:sz w:val="24"/>
          <w:szCs w:val="24"/>
          <w:lang w:eastAsia="sl-SI"/>
        </w:rPr>
      </w:pPr>
      <w:r>
        <w:rPr>
          <w:rFonts w:cs="Times New Roman"/>
          <w:noProof/>
          <w:sz w:val="24"/>
          <w:szCs w:val="24"/>
          <w:lang w:eastAsia="sl-SI"/>
        </w:rPr>
        <w:t>Lezija desne hemisfere proizvede primankljaje pri interpretaciji in presoji čustev</w:t>
      </w:r>
    </w:p>
    <w:p w:rsidR="00970019" w:rsidRDefault="00970019" w:rsidP="00970019">
      <w:pPr>
        <w:pStyle w:val="ListParagraph"/>
        <w:numPr>
          <w:ilvl w:val="0"/>
          <w:numId w:val="31"/>
        </w:numPr>
        <w:spacing w:after="0"/>
        <w:rPr>
          <w:rFonts w:cs="Times New Roman"/>
          <w:noProof/>
          <w:sz w:val="24"/>
          <w:szCs w:val="24"/>
          <w:lang w:eastAsia="sl-SI"/>
        </w:rPr>
      </w:pPr>
      <w:r>
        <w:rPr>
          <w:rFonts w:cs="Times New Roman"/>
          <w:noProof/>
          <w:sz w:val="24"/>
          <w:szCs w:val="24"/>
          <w:lang w:eastAsia="sl-SI"/>
        </w:rPr>
        <w:t>Lezija desnega frontalnega režnja privede do primanjkljajev pri rezumevanju in uporabi humorja</w:t>
      </w:r>
    </w:p>
    <w:p w:rsidR="00970019" w:rsidRDefault="00970019" w:rsidP="00970019">
      <w:pPr>
        <w:pStyle w:val="ListParagraph"/>
        <w:numPr>
          <w:ilvl w:val="0"/>
          <w:numId w:val="31"/>
        </w:numPr>
        <w:spacing w:after="0"/>
        <w:rPr>
          <w:rFonts w:cs="Times New Roman"/>
          <w:noProof/>
          <w:sz w:val="24"/>
          <w:szCs w:val="24"/>
          <w:lang w:eastAsia="sl-SI"/>
        </w:rPr>
      </w:pPr>
      <w:r>
        <w:rPr>
          <w:rFonts w:cs="Times New Roman"/>
          <w:noProof/>
          <w:sz w:val="24"/>
          <w:szCs w:val="24"/>
          <w:lang w:eastAsia="sl-SI"/>
        </w:rPr>
        <w:t>Lezija desnega frontalnega in temporalnega režnja privede do oslabitve izražanja na obrazu</w:t>
      </w:r>
    </w:p>
    <w:p w:rsidR="00970019" w:rsidRDefault="00970019" w:rsidP="00970019">
      <w:pPr>
        <w:spacing w:after="0"/>
        <w:rPr>
          <w:rFonts w:cs="Times New Roman"/>
          <w:noProof/>
          <w:sz w:val="24"/>
          <w:szCs w:val="24"/>
          <w:lang w:eastAsia="sl-SI"/>
        </w:rPr>
      </w:pPr>
    </w:p>
    <w:p w:rsidR="00970019" w:rsidRDefault="00970019" w:rsidP="00970019">
      <w:pPr>
        <w:spacing w:after="0"/>
        <w:rPr>
          <w:rFonts w:cs="Times New Roman"/>
          <w:noProof/>
          <w:sz w:val="24"/>
          <w:szCs w:val="24"/>
          <w:u w:val="single"/>
          <w:lang w:eastAsia="sl-SI"/>
        </w:rPr>
      </w:pPr>
    </w:p>
    <w:p w:rsidR="00970019" w:rsidRDefault="00970019" w:rsidP="00970019">
      <w:pPr>
        <w:spacing w:after="0"/>
        <w:rPr>
          <w:rFonts w:cs="Times New Roman"/>
          <w:noProof/>
          <w:sz w:val="24"/>
          <w:szCs w:val="24"/>
          <w:u w:val="single"/>
          <w:lang w:eastAsia="sl-SI"/>
        </w:rPr>
      </w:pPr>
    </w:p>
    <w:p w:rsidR="00970019" w:rsidRDefault="00970019" w:rsidP="00970019">
      <w:pPr>
        <w:spacing w:after="0"/>
        <w:rPr>
          <w:rFonts w:cs="Times New Roman"/>
          <w:noProof/>
          <w:sz w:val="24"/>
          <w:szCs w:val="24"/>
          <w:u w:val="single"/>
          <w:lang w:eastAsia="sl-SI"/>
        </w:rPr>
      </w:pPr>
    </w:p>
    <w:p w:rsidR="00970019" w:rsidRPr="00970019" w:rsidRDefault="00970019" w:rsidP="00970019">
      <w:pPr>
        <w:spacing w:after="0"/>
        <w:rPr>
          <w:rFonts w:cs="Times New Roman"/>
          <w:noProof/>
          <w:sz w:val="24"/>
          <w:szCs w:val="24"/>
          <w:u w:val="single"/>
          <w:lang w:eastAsia="sl-SI"/>
        </w:rPr>
      </w:pPr>
      <w:r>
        <w:rPr>
          <w:rFonts w:cs="Times New Roman"/>
          <w:noProof/>
          <w:sz w:val="24"/>
          <w:szCs w:val="24"/>
          <w:u w:val="single"/>
          <w:lang w:eastAsia="sl-SI"/>
        </w:rPr>
        <w:drawing>
          <wp:anchor distT="0" distB="0" distL="114300" distR="114300" simplePos="0" relativeHeight="251698176" behindDoc="0" locked="0" layoutInCell="1" allowOverlap="1">
            <wp:simplePos x="0" y="0"/>
            <wp:positionH relativeFrom="column">
              <wp:posOffset>4518025</wp:posOffset>
            </wp:positionH>
            <wp:positionV relativeFrom="paragraph">
              <wp:posOffset>-277495</wp:posOffset>
            </wp:positionV>
            <wp:extent cx="1945640" cy="1536700"/>
            <wp:effectExtent l="19050" t="0" r="0" b="0"/>
            <wp:wrapSquare wrapText="bothSides"/>
            <wp:docPr id="41" name="Picture 10" descr="C:\Users\Maja\Desktop\bn7_tem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ja\Desktop\bn7_temporal.jpg"/>
                    <pic:cNvPicPr>
                      <a:picLocks noChangeAspect="1" noChangeArrowheads="1"/>
                    </pic:cNvPicPr>
                  </pic:nvPicPr>
                  <pic:blipFill>
                    <a:blip r:embed="rId60" cstate="print"/>
                    <a:srcRect/>
                    <a:stretch>
                      <a:fillRect/>
                    </a:stretch>
                  </pic:blipFill>
                  <pic:spPr bwMode="auto">
                    <a:xfrm>
                      <a:off x="0" y="0"/>
                      <a:ext cx="1945640" cy="1536700"/>
                    </a:xfrm>
                    <a:prstGeom prst="rect">
                      <a:avLst/>
                    </a:prstGeom>
                    <a:noFill/>
                    <a:ln w="9525">
                      <a:noFill/>
                      <a:miter lim="800000"/>
                      <a:headEnd/>
                      <a:tailEnd/>
                    </a:ln>
                  </pic:spPr>
                </pic:pic>
              </a:graphicData>
            </a:graphic>
          </wp:anchor>
        </w:drawing>
      </w:r>
      <w:r w:rsidRPr="00970019">
        <w:rPr>
          <w:rFonts w:cs="Times New Roman"/>
          <w:noProof/>
          <w:sz w:val="24"/>
          <w:szCs w:val="24"/>
          <w:u w:val="single"/>
          <w:lang w:eastAsia="sl-SI"/>
        </w:rPr>
        <w:t>Osebnost temporalnega režnja</w:t>
      </w:r>
    </w:p>
    <w:p w:rsidR="00970019" w:rsidRDefault="00970019" w:rsidP="00970019">
      <w:pPr>
        <w:spacing w:after="0"/>
        <w:rPr>
          <w:rFonts w:cs="Times New Roman"/>
          <w:noProof/>
          <w:sz w:val="24"/>
          <w:szCs w:val="24"/>
          <w:lang w:eastAsia="sl-SI"/>
        </w:rPr>
      </w:pPr>
      <w:r>
        <w:rPr>
          <w:rFonts w:cs="Times New Roman"/>
          <w:noProof/>
          <w:sz w:val="24"/>
          <w:szCs w:val="24"/>
          <w:lang w:eastAsia="sl-SI"/>
        </w:rPr>
        <w:t>Po pojavu lezije temporalnega režnja se pojavi prepoznavni sklop osebnostnih potez:</w:t>
      </w:r>
    </w:p>
    <w:p w:rsidR="00970019" w:rsidRDefault="00970019" w:rsidP="009700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Pacienti desnega temporalnega režnja= obsesivni</w:t>
      </w:r>
    </w:p>
    <w:p w:rsidR="00970019" w:rsidRDefault="00970019" w:rsidP="009700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Pacienti levega temporalnega režnja= osebna usoda</w:t>
      </w:r>
    </w:p>
    <w:p w:rsidR="00970019" w:rsidRDefault="00970019" w:rsidP="00970019">
      <w:pPr>
        <w:spacing w:after="0"/>
        <w:rPr>
          <w:rFonts w:cs="Times New Roman"/>
          <w:noProof/>
          <w:sz w:val="24"/>
          <w:szCs w:val="24"/>
          <w:lang w:eastAsia="sl-SI"/>
        </w:rPr>
      </w:pPr>
    </w:p>
    <w:p w:rsidR="00970019" w:rsidRDefault="00970019" w:rsidP="00970019">
      <w:pPr>
        <w:spacing w:after="0"/>
        <w:rPr>
          <w:rFonts w:cs="Times New Roman"/>
          <w:noProof/>
          <w:sz w:val="24"/>
          <w:szCs w:val="24"/>
          <w:lang w:eastAsia="sl-SI"/>
        </w:rPr>
      </w:pPr>
    </w:p>
    <w:p w:rsidR="00970019" w:rsidRPr="00137024" w:rsidRDefault="00970019" w:rsidP="00970019">
      <w:pPr>
        <w:spacing w:after="0"/>
        <w:rPr>
          <w:rFonts w:cs="Times New Roman"/>
          <w:b/>
          <w:noProof/>
          <w:sz w:val="24"/>
          <w:szCs w:val="24"/>
          <w:lang w:eastAsia="sl-SI"/>
        </w:rPr>
      </w:pPr>
      <w:r w:rsidRPr="00137024">
        <w:rPr>
          <w:rFonts w:cs="Times New Roman"/>
          <w:b/>
          <w:noProof/>
          <w:sz w:val="24"/>
          <w:szCs w:val="24"/>
          <w:lang w:eastAsia="sl-SI"/>
        </w:rPr>
        <w:t>Socialno kognitivna nevroznanost</w:t>
      </w:r>
    </w:p>
    <w:p w:rsidR="007B7F81" w:rsidRPr="001B43BA" w:rsidRDefault="004A224F" w:rsidP="00B32351">
      <w:pPr>
        <w:spacing w:after="0"/>
        <w:rPr>
          <w:rFonts w:cs="Times New Roman"/>
          <w:noProof/>
          <w:sz w:val="24"/>
          <w:szCs w:val="24"/>
          <w:u w:val="single"/>
          <w:lang w:eastAsia="sl-SI"/>
        </w:rPr>
      </w:pPr>
      <w:r>
        <w:rPr>
          <w:rFonts w:cs="Times New Roman"/>
          <w:noProof/>
          <w:sz w:val="24"/>
          <w:szCs w:val="24"/>
          <w:u w:val="single"/>
          <w:lang w:eastAsia="sl-SI"/>
        </w:rPr>
        <w:pict>
          <v:shape id="_x0000_s1031" type="#_x0000_t88" style="position:absolute;margin-left:226.35pt;margin-top:8.85pt;width:23pt;height:39.1pt;z-index:251699200"/>
        </w:pict>
      </w:r>
      <w:r w:rsidR="001B43BA" w:rsidRPr="001B43BA">
        <w:rPr>
          <w:rFonts w:cs="Times New Roman"/>
          <w:noProof/>
          <w:sz w:val="24"/>
          <w:szCs w:val="24"/>
          <w:u w:val="single"/>
          <w:lang w:eastAsia="sl-SI"/>
        </w:rPr>
        <w:t>Razumevnja dejanj drugih</w:t>
      </w:r>
    </w:p>
    <w:p w:rsidR="001B43BA" w:rsidRDefault="001B43BA" w:rsidP="001B43B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 xml:space="preserve">Biološko gibanje (celice STS)                              sodelujejo pri razumevanju      </w:t>
      </w:r>
    </w:p>
    <w:p w:rsidR="001B43BA" w:rsidRPr="001B43BA" w:rsidRDefault="001B43BA" w:rsidP="001B43B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Zrcalni nevroni (premotorični korteks)</w:t>
      </w:r>
    </w:p>
    <w:p w:rsidR="001B43BA" w:rsidRDefault="00BC0A43" w:rsidP="00B32351">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01248" behindDoc="0" locked="0" layoutInCell="1" allowOverlap="1">
            <wp:simplePos x="0" y="0"/>
            <wp:positionH relativeFrom="column">
              <wp:posOffset>3117215</wp:posOffset>
            </wp:positionH>
            <wp:positionV relativeFrom="paragraph">
              <wp:posOffset>83185</wp:posOffset>
            </wp:positionV>
            <wp:extent cx="2383155" cy="2460625"/>
            <wp:effectExtent l="19050" t="0" r="0" b="0"/>
            <wp:wrapSquare wrapText="bothSides"/>
            <wp:docPr id="43" name="Picture 12" descr="C:\Users\Maja\Desktop\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ja\Desktop\sts.gif"/>
                    <pic:cNvPicPr>
                      <a:picLocks noChangeAspect="1" noChangeArrowheads="1"/>
                    </pic:cNvPicPr>
                  </pic:nvPicPr>
                  <pic:blipFill>
                    <a:blip r:embed="rId61" cstate="print"/>
                    <a:srcRect/>
                    <a:stretch>
                      <a:fillRect/>
                    </a:stretch>
                  </pic:blipFill>
                  <pic:spPr bwMode="auto">
                    <a:xfrm>
                      <a:off x="0" y="0"/>
                      <a:ext cx="2383155" cy="2460625"/>
                    </a:xfrm>
                    <a:prstGeom prst="rect">
                      <a:avLst/>
                    </a:prstGeom>
                    <a:noFill/>
                    <a:ln w="9525">
                      <a:noFill/>
                      <a:miter lim="800000"/>
                      <a:headEnd/>
                      <a:tailEnd/>
                    </a:ln>
                  </pic:spPr>
                </pic:pic>
              </a:graphicData>
            </a:graphic>
          </wp:anchor>
        </w:drawing>
      </w:r>
      <w:r w:rsidR="001B43BA">
        <w:rPr>
          <w:rFonts w:cs="Times New Roman"/>
          <w:noProof/>
          <w:sz w:val="24"/>
          <w:szCs w:val="24"/>
          <w:lang w:eastAsia="sl-SI"/>
        </w:rPr>
        <w:t>*</w:t>
      </w:r>
      <w:r w:rsidR="001B43BA" w:rsidRPr="00BC0A43">
        <w:rPr>
          <w:rFonts w:cs="Times New Roman"/>
          <w:b/>
          <w:i/>
          <w:noProof/>
          <w:sz w:val="24"/>
          <w:szCs w:val="24"/>
          <w:lang w:eastAsia="sl-SI"/>
        </w:rPr>
        <w:t>STS</w:t>
      </w:r>
      <w:r w:rsidR="001B43BA">
        <w:rPr>
          <w:rFonts w:cs="Times New Roman"/>
          <w:noProof/>
          <w:sz w:val="24"/>
          <w:szCs w:val="24"/>
          <w:lang w:eastAsia="sl-SI"/>
        </w:rPr>
        <w:t>- superiorni temporalni sulkus</w:t>
      </w:r>
    </w:p>
    <w:p w:rsidR="001B43BA" w:rsidRDefault="001B43BA" w:rsidP="00B32351">
      <w:pPr>
        <w:spacing w:after="0"/>
        <w:rPr>
          <w:rFonts w:cs="Times New Roman"/>
          <w:noProof/>
          <w:sz w:val="24"/>
          <w:szCs w:val="24"/>
          <w:u w:val="single"/>
          <w:lang w:eastAsia="sl-SI"/>
        </w:rPr>
      </w:pPr>
    </w:p>
    <w:p w:rsidR="00BC0A43" w:rsidRDefault="00BC0A43" w:rsidP="00B32351">
      <w:pPr>
        <w:spacing w:after="0"/>
        <w:rPr>
          <w:rFonts w:cs="Times New Roman"/>
          <w:noProof/>
          <w:sz w:val="24"/>
          <w:szCs w:val="24"/>
          <w:u w:val="single"/>
          <w:lang w:eastAsia="sl-SI"/>
        </w:rPr>
      </w:pPr>
      <w:r>
        <w:rPr>
          <w:rFonts w:cs="Times New Roman"/>
          <w:noProof/>
          <w:sz w:val="24"/>
          <w:szCs w:val="24"/>
          <w:u w:val="single"/>
          <w:lang w:eastAsia="sl-SI"/>
        </w:rPr>
        <w:drawing>
          <wp:anchor distT="0" distB="0" distL="114300" distR="114300" simplePos="0" relativeHeight="251700224" behindDoc="0" locked="0" layoutInCell="1" allowOverlap="1">
            <wp:simplePos x="0" y="0"/>
            <wp:positionH relativeFrom="column">
              <wp:posOffset>-209550</wp:posOffset>
            </wp:positionH>
            <wp:positionV relativeFrom="paragraph">
              <wp:posOffset>53975</wp:posOffset>
            </wp:positionV>
            <wp:extent cx="3270250" cy="1906270"/>
            <wp:effectExtent l="0" t="0" r="0" b="0"/>
            <wp:wrapSquare wrapText="bothSides"/>
            <wp:docPr id="42" name="Picture 11" descr="C:\Users\Maja\Desktop\Gray726_superior_temporal_gy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ja\Desktop\Gray726_superior_temporal_gyrus.png"/>
                    <pic:cNvPicPr>
                      <a:picLocks noChangeAspect="1" noChangeArrowheads="1"/>
                    </pic:cNvPicPr>
                  </pic:nvPicPr>
                  <pic:blipFill>
                    <a:blip r:embed="rId62" cstate="print"/>
                    <a:srcRect/>
                    <a:stretch>
                      <a:fillRect/>
                    </a:stretch>
                  </pic:blipFill>
                  <pic:spPr bwMode="auto">
                    <a:xfrm>
                      <a:off x="0" y="0"/>
                      <a:ext cx="3270250" cy="1906270"/>
                    </a:xfrm>
                    <a:prstGeom prst="rect">
                      <a:avLst/>
                    </a:prstGeom>
                    <a:noFill/>
                    <a:ln w="9525">
                      <a:noFill/>
                      <a:miter lim="800000"/>
                      <a:headEnd/>
                      <a:tailEnd/>
                    </a:ln>
                  </pic:spPr>
                </pic:pic>
              </a:graphicData>
            </a:graphic>
          </wp:anchor>
        </w:drawing>
      </w:r>
    </w:p>
    <w:p w:rsidR="00BC0A43" w:rsidRDefault="00BC0A43" w:rsidP="00B32351">
      <w:pPr>
        <w:spacing w:after="0"/>
        <w:rPr>
          <w:rFonts w:cs="Times New Roman"/>
          <w:noProof/>
          <w:sz w:val="24"/>
          <w:szCs w:val="24"/>
          <w:u w:val="single"/>
          <w:lang w:eastAsia="sl-SI"/>
        </w:rPr>
      </w:pPr>
    </w:p>
    <w:p w:rsidR="001B43BA" w:rsidRPr="001B43BA" w:rsidRDefault="001B43BA" w:rsidP="00B32351">
      <w:pPr>
        <w:spacing w:after="0"/>
        <w:rPr>
          <w:rFonts w:cs="Times New Roman"/>
          <w:noProof/>
          <w:sz w:val="24"/>
          <w:szCs w:val="24"/>
          <w:u w:val="single"/>
          <w:lang w:eastAsia="sl-SI"/>
        </w:rPr>
      </w:pPr>
      <w:r w:rsidRPr="001B43BA">
        <w:rPr>
          <w:rFonts w:cs="Times New Roman"/>
          <w:noProof/>
          <w:sz w:val="24"/>
          <w:szCs w:val="24"/>
          <w:u w:val="single"/>
          <w:lang w:eastAsia="sl-SI"/>
        </w:rPr>
        <w:t>Razumevanje misli drugih</w:t>
      </w:r>
    </w:p>
    <w:p w:rsidR="001B43BA" w:rsidRDefault="001B43BA" w:rsidP="001B43BA">
      <w:pPr>
        <w:pStyle w:val="ListParagraph"/>
        <w:numPr>
          <w:ilvl w:val="0"/>
          <w:numId w:val="32"/>
        </w:numPr>
        <w:spacing w:after="0"/>
        <w:rPr>
          <w:rFonts w:cs="Times New Roman"/>
          <w:noProof/>
          <w:sz w:val="24"/>
          <w:szCs w:val="24"/>
          <w:lang w:eastAsia="sl-SI"/>
        </w:rPr>
      </w:pPr>
      <w:r w:rsidRPr="001B43BA">
        <w:rPr>
          <w:rFonts w:cs="Times New Roman"/>
          <w:noProof/>
          <w:sz w:val="24"/>
          <w:szCs w:val="24"/>
          <w:lang w:eastAsia="sl-SI"/>
        </w:rPr>
        <w:t>Teorija uma</w:t>
      </w:r>
      <w:r>
        <w:rPr>
          <w:rFonts w:cs="Times New Roman"/>
          <w:noProof/>
          <w:sz w:val="24"/>
          <w:szCs w:val="24"/>
          <w:lang w:eastAsia="sl-SI"/>
        </w:rPr>
        <w:t>- sposobnost pripisati mentalno stanje sebi in drugim, sposobnost razumevanja vedenja drugih na osnovi mentalnega stanja</w:t>
      </w:r>
    </w:p>
    <w:p w:rsidR="001B43BA" w:rsidRDefault="001B43BA" w:rsidP="001B43BA">
      <w:pPr>
        <w:pStyle w:val="ListParagraph"/>
        <w:numPr>
          <w:ilvl w:val="0"/>
          <w:numId w:val="32"/>
        </w:numPr>
        <w:spacing w:after="0"/>
        <w:rPr>
          <w:rFonts w:cs="Times New Roman"/>
          <w:noProof/>
          <w:sz w:val="24"/>
          <w:szCs w:val="24"/>
          <w:lang w:eastAsia="sl-SI"/>
        </w:rPr>
      </w:pPr>
      <w:r>
        <w:rPr>
          <w:rFonts w:cs="Times New Roman"/>
          <w:noProof/>
          <w:sz w:val="24"/>
          <w:szCs w:val="24"/>
          <w:lang w:eastAsia="sl-SI"/>
        </w:rPr>
        <w:t>Aktivnost nevronskih ( frontalni reženj, amigdala, STS korteks) regij med socialnimi sodbami</w:t>
      </w:r>
    </w:p>
    <w:p w:rsidR="00177F0B" w:rsidRDefault="00177F0B" w:rsidP="00177F0B">
      <w:pPr>
        <w:spacing w:after="0"/>
        <w:rPr>
          <w:rFonts w:cs="Times New Roman"/>
          <w:noProof/>
          <w:sz w:val="24"/>
          <w:szCs w:val="24"/>
          <w:lang w:eastAsia="sl-SI"/>
        </w:rPr>
      </w:pPr>
    </w:p>
    <w:p w:rsidR="00177F0B" w:rsidRPr="003E1E31" w:rsidRDefault="00177F0B" w:rsidP="00177F0B">
      <w:pPr>
        <w:spacing w:after="0"/>
        <w:rPr>
          <w:rFonts w:cs="Times New Roman"/>
          <w:noProof/>
          <w:sz w:val="24"/>
          <w:szCs w:val="24"/>
          <w:u w:val="single"/>
          <w:lang w:eastAsia="sl-SI"/>
        </w:rPr>
      </w:pPr>
      <w:r w:rsidRPr="003E1E31">
        <w:rPr>
          <w:rFonts w:cs="Times New Roman"/>
          <w:noProof/>
          <w:sz w:val="24"/>
          <w:szCs w:val="24"/>
          <w:u w:val="single"/>
          <w:lang w:eastAsia="sl-SI"/>
        </w:rPr>
        <w:t>Kognicija sebe in drugih</w:t>
      </w:r>
    </w:p>
    <w:p w:rsidR="00177F0B" w:rsidRDefault="00177F0B" w:rsidP="00177F0B">
      <w:pPr>
        <w:pStyle w:val="ListParagraph"/>
        <w:numPr>
          <w:ilvl w:val="0"/>
          <w:numId w:val="33"/>
        </w:numPr>
        <w:spacing w:after="0"/>
        <w:rPr>
          <w:rFonts w:cs="Times New Roman"/>
          <w:noProof/>
          <w:sz w:val="24"/>
          <w:szCs w:val="24"/>
          <w:lang w:eastAsia="sl-SI"/>
        </w:rPr>
      </w:pPr>
      <w:r>
        <w:rPr>
          <w:rFonts w:cs="Times New Roman"/>
          <w:noProof/>
          <w:sz w:val="24"/>
          <w:szCs w:val="24"/>
          <w:lang w:eastAsia="sl-SI"/>
        </w:rPr>
        <w:t>Generacija »jaza«</w:t>
      </w:r>
    </w:p>
    <w:p w:rsidR="00177F0B" w:rsidRDefault="00177F0B" w:rsidP="00177F0B">
      <w:pPr>
        <w:pStyle w:val="ListParagraph"/>
        <w:numPr>
          <w:ilvl w:val="0"/>
          <w:numId w:val="34"/>
        </w:numPr>
        <w:spacing w:after="0"/>
        <w:rPr>
          <w:rFonts w:cs="Times New Roman"/>
          <w:noProof/>
          <w:sz w:val="24"/>
          <w:szCs w:val="24"/>
          <w:lang w:eastAsia="sl-SI"/>
        </w:rPr>
      </w:pPr>
      <w:r>
        <w:rPr>
          <w:rFonts w:cs="Times New Roman"/>
          <w:noProof/>
          <w:sz w:val="24"/>
          <w:szCs w:val="24"/>
          <w:lang w:eastAsia="sl-SI"/>
        </w:rPr>
        <w:t>Desno frontotemporalno omrežje- prepoznavanje lastnega obraza</w:t>
      </w:r>
    </w:p>
    <w:p w:rsidR="00177F0B" w:rsidRDefault="00177F0B" w:rsidP="00177F0B">
      <w:pPr>
        <w:pStyle w:val="ListParagraph"/>
        <w:numPr>
          <w:ilvl w:val="0"/>
          <w:numId w:val="34"/>
        </w:numPr>
        <w:spacing w:after="0"/>
        <w:rPr>
          <w:rFonts w:cs="Times New Roman"/>
          <w:noProof/>
          <w:sz w:val="24"/>
          <w:szCs w:val="24"/>
          <w:lang w:eastAsia="sl-SI"/>
        </w:rPr>
      </w:pPr>
      <w:r>
        <w:rPr>
          <w:rFonts w:cs="Times New Roman"/>
          <w:noProof/>
          <w:sz w:val="24"/>
          <w:szCs w:val="24"/>
          <w:lang w:eastAsia="sl-SI"/>
        </w:rPr>
        <w:t>Kortikalno midline omrežje- spremljanje psihološkega stanja drugih in sebe</w:t>
      </w:r>
    </w:p>
    <w:p w:rsidR="00177F0B" w:rsidRDefault="00177F0B" w:rsidP="00177F0B">
      <w:pPr>
        <w:spacing w:after="0"/>
        <w:rPr>
          <w:rFonts w:cs="Times New Roman"/>
          <w:noProof/>
          <w:sz w:val="24"/>
          <w:szCs w:val="24"/>
          <w:lang w:eastAsia="sl-SI"/>
        </w:rPr>
      </w:pPr>
    </w:p>
    <w:p w:rsidR="00177F0B" w:rsidRPr="003E1E31" w:rsidRDefault="00177F0B" w:rsidP="00177F0B">
      <w:pPr>
        <w:spacing w:after="0"/>
        <w:rPr>
          <w:rFonts w:cs="Times New Roman"/>
          <w:noProof/>
          <w:sz w:val="24"/>
          <w:szCs w:val="24"/>
          <w:u w:val="single"/>
          <w:lang w:eastAsia="sl-SI"/>
        </w:rPr>
      </w:pPr>
      <w:r w:rsidRPr="003E1E31">
        <w:rPr>
          <w:rFonts w:cs="Times New Roman"/>
          <w:noProof/>
          <w:sz w:val="24"/>
          <w:szCs w:val="24"/>
          <w:u w:val="single"/>
          <w:lang w:eastAsia="sl-SI"/>
        </w:rPr>
        <w:t>Kognitivni nadzor emocij</w:t>
      </w:r>
    </w:p>
    <w:p w:rsidR="003E1E31" w:rsidRPr="00177F0B" w:rsidRDefault="003E1E31" w:rsidP="00177F0B">
      <w:pPr>
        <w:spacing w:after="0"/>
        <w:rPr>
          <w:rFonts w:cs="Times New Roman"/>
          <w:noProof/>
          <w:sz w:val="24"/>
          <w:szCs w:val="24"/>
          <w:lang w:eastAsia="sl-SI"/>
        </w:rPr>
      </w:pPr>
      <w:r>
        <w:rPr>
          <w:rFonts w:cs="Times New Roman"/>
          <w:noProof/>
          <w:sz w:val="24"/>
          <w:szCs w:val="24"/>
          <w:lang w:eastAsia="sl-SI"/>
        </w:rPr>
        <w:t>Kognitivni procesi lahko spremenijo čustvene odzive. Primer: pričakovanje bolečine in percepcija bolećine. Aktivacija prefrontalnega in cingulatnega korteksa med ponovnim ocenjevanjem/presojanjem in lastnim čustvovanjem</w:t>
      </w:r>
    </w:p>
    <w:p w:rsidR="001B43BA" w:rsidRDefault="001B43BA" w:rsidP="00B32351">
      <w:pPr>
        <w:spacing w:after="0"/>
        <w:rPr>
          <w:rFonts w:cs="Times New Roman"/>
          <w:noProof/>
          <w:sz w:val="24"/>
          <w:szCs w:val="24"/>
          <w:lang w:eastAsia="sl-SI"/>
        </w:rPr>
      </w:pPr>
    </w:p>
    <w:p w:rsidR="003E1E31" w:rsidRDefault="003E1E31" w:rsidP="00B32351">
      <w:pPr>
        <w:spacing w:after="0"/>
        <w:rPr>
          <w:rFonts w:cs="Times New Roman"/>
          <w:noProof/>
          <w:sz w:val="24"/>
          <w:szCs w:val="24"/>
          <w:lang w:eastAsia="sl-SI"/>
        </w:rPr>
      </w:pPr>
    </w:p>
    <w:p w:rsidR="003E1E31" w:rsidRPr="003E1E31" w:rsidRDefault="003E1E31" w:rsidP="00B32351">
      <w:pPr>
        <w:spacing w:after="0"/>
        <w:rPr>
          <w:rFonts w:cs="Times New Roman"/>
          <w:noProof/>
          <w:sz w:val="24"/>
          <w:szCs w:val="24"/>
          <w:lang w:eastAsia="sl-SI"/>
        </w:rPr>
      </w:pPr>
      <w:r w:rsidRPr="003E1E31">
        <w:rPr>
          <w:rFonts w:cs="Times New Roman"/>
          <w:noProof/>
          <w:sz w:val="24"/>
          <w:szCs w:val="24"/>
          <w:lang w:eastAsia="sl-SI"/>
        </w:rPr>
        <w:t>RAZLIČNI SISTEMI EMOCIJ</w:t>
      </w:r>
    </w:p>
    <w:p w:rsidR="003E1E31" w:rsidRDefault="003E1E31" w:rsidP="00B32351">
      <w:pPr>
        <w:spacing w:after="0"/>
        <w:rPr>
          <w:rFonts w:cs="Times New Roman"/>
          <w:noProof/>
          <w:sz w:val="24"/>
          <w:szCs w:val="24"/>
          <w:lang w:eastAsia="sl-SI"/>
        </w:rPr>
      </w:pPr>
      <w:r>
        <w:rPr>
          <w:rFonts w:cs="Times New Roman"/>
          <w:noProof/>
          <w:sz w:val="24"/>
          <w:szCs w:val="24"/>
          <w:lang w:eastAsia="sl-SI"/>
        </w:rPr>
        <w:t xml:space="preserve">Emocije so starejše od kognicije. </w:t>
      </w:r>
    </w:p>
    <w:p w:rsidR="003E1E31" w:rsidRDefault="003E1E31" w:rsidP="00B32351">
      <w:pPr>
        <w:spacing w:after="0"/>
        <w:rPr>
          <w:rFonts w:cs="Times New Roman"/>
          <w:noProof/>
          <w:sz w:val="24"/>
          <w:szCs w:val="24"/>
          <w:lang w:eastAsia="sl-SI"/>
        </w:rPr>
      </w:pPr>
      <w:r>
        <w:rPr>
          <w:rFonts w:cs="Times New Roman"/>
          <w:noProof/>
          <w:sz w:val="24"/>
          <w:szCs w:val="24"/>
          <w:lang w:eastAsia="sl-SI"/>
        </w:rPr>
        <w:t>Prefrontalna skorja- talamus- hipotalamus- hipokampus-amigdala</w:t>
      </w:r>
    </w:p>
    <w:p w:rsidR="001B43BA" w:rsidRDefault="001B43BA" w:rsidP="00B32351">
      <w:pPr>
        <w:spacing w:after="0"/>
        <w:rPr>
          <w:rFonts w:cs="Times New Roman"/>
          <w:noProof/>
          <w:sz w:val="24"/>
          <w:szCs w:val="24"/>
          <w:lang w:eastAsia="sl-SI"/>
        </w:rPr>
      </w:pPr>
    </w:p>
    <w:p w:rsidR="003E1E31" w:rsidRPr="003E1E31" w:rsidRDefault="003E1E31" w:rsidP="00B32351">
      <w:pPr>
        <w:spacing w:after="0"/>
        <w:rPr>
          <w:rFonts w:cs="Times New Roman"/>
          <w:b/>
          <w:noProof/>
          <w:sz w:val="24"/>
          <w:szCs w:val="24"/>
          <w:lang w:eastAsia="sl-SI"/>
        </w:rPr>
      </w:pPr>
      <w:r w:rsidRPr="003E1E31">
        <w:rPr>
          <w:rFonts w:cs="Times New Roman"/>
          <w:b/>
          <w:noProof/>
          <w:sz w:val="24"/>
          <w:szCs w:val="24"/>
          <w:lang w:eastAsia="sl-SI"/>
        </w:rPr>
        <w:t>Funkcionalna definicija emocionalnih sistemov</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Emocionalne poti so genetsko (evolucijsko) predeterminirane, da odgovorijo na brezpogojni dražljaj</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Direkten vpliv na motoriko in avtonomno živčevje</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Modelirajo senzorni sistem</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Pozitivna povratna zveza</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Kognitivna kontrola</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Emocije povratno vplivajo na odločitve</w:t>
      </w:r>
    </w:p>
    <w:p w:rsidR="003E1E31" w:rsidRDefault="003E1E31" w:rsidP="003E1E31">
      <w:pPr>
        <w:pStyle w:val="ListParagraph"/>
        <w:numPr>
          <w:ilvl w:val="0"/>
          <w:numId w:val="35"/>
        </w:numPr>
        <w:spacing w:after="0"/>
        <w:rPr>
          <w:rFonts w:cs="Times New Roman"/>
          <w:noProof/>
          <w:sz w:val="24"/>
          <w:szCs w:val="24"/>
          <w:lang w:eastAsia="sl-SI"/>
        </w:rPr>
      </w:pPr>
      <w:r>
        <w:rPr>
          <w:rFonts w:cs="Times New Roman"/>
          <w:noProof/>
          <w:sz w:val="24"/>
          <w:szCs w:val="24"/>
          <w:lang w:eastAsia="sl-SI"/>
        </w:rPr>
        <w:t>Poti omogočajo subjektivno doživljanje čustev</w:t>
      </w:r>
    </w:p>
    <w:p w:rsidR="003E1E31" w:rsidRDefault="003E1E31" w:rsidP="003E1E31">
      <w:pPr>
        <w:spacing w:after="0"/>
        <w:rPr>
          <w:rFonts w:cs="Times New Roman"/>
          <w:noProof/>
          <w:sz w:val="24"/>
          <w:szCs w:val="24"/>
          <w:lang w:eastAsia="sl-SI"/>
        </w:rPr>
      </w:pPr>
    </w:p>
    <w:p w:rsidR="003E1E31" w:rsidRPr="003E1E31" w:rsidRDefault="003E1E31" w:rsidP="003E1E31">
      <w:pPr>
        <w:spacing w:after="0"/>
        <w:rPr>
          <w:rFonts w:cs="Times New Roman"/>
          <w:b/>
          <w:noProof/>
          <w:sz w:val="24"/>
          <w:szCs w:val="24"/>
          <w:lang w:eastAsia="sl-SI"/>
        </w:rPr>
      </w:pPr>
      <w:r w:rsidRPr="003E1E31">
        <w:rPr>
          <w:rFonts w:cs="Times New Roman"/>
          <w:b/>
          <w:noProof/>
          <w:sz w:val="24"/>
          <w:szCs w:val="24"/>
          <w:lang w:eastAsia="sl-SI"/>
        </w:rPr>
        <w:t>Emocionalni sistem</w:t>
      </w:r>
      <w:r>
        <w:rPr>
          <w:rFonts w:cs="Times New Roman"/>
          <w:b/>
          <w:noProof/>
          <w:sz w:val="24"/>
          <w:szCs w:val="24"/>
          <w:lang w:eastAsia="sl-SI"/>
        </w:rPr>
        <w:t>i</w:t>
      </w:r>
    </w:p>
    <w:p w:rsidR="003E1E31" w:rsidRDefault="003E1E31" w:rsidP="003E1E31">
      <w:pPr>
        <w:spacing w:after="0"/>
        <w:rPr>
          <w:rFonts w:cs="Times New Roman"/>
          <w:noProof/>
          <w:sz w:val="24"/>
          <w:szCs w:val="24"/>
          <w:lang w:eastAsia="sl-SI"/>
        </w:rPr>
      </w:pPr>
      <w:r>
        <w:rPr>
          <w:rFonts w:cs="Times New Roman"/>
          <w:noProof/>
          <w:sz w:val="24"/>
          <w:szCs w:val="24"/>
          <w:lang w:eastAsia="sl-SI"/>
        </w:rPr>
        <w:t>Jack Pankseep,1998</w:t>
      </w:r>
    </w:p>
    <w:p w:rsidR="00856F9D" w:rsidRPr="00856F9D" w:rsidRDefault="00856F9D" w:rsidP="003E1E31">
      <w:pPr>
        <w:spacing w:after="0"/>
        <w:rPr>
          <w:rFonts w:cs="Times New Roman"/>
          <w:i/>
          <w:noProof/>
          <w:sz w:val="24"/>
          <w:szCs w:val="24"/>
          <w:lang w:eastAsia="sl-SI"/>
        </w:rPr>
      </w:pPr>
      <w:r w:rsidRPr="00856F9D">
        <w:rPr>
          <w:rFonts w:cs="Times New Roman"/>
          <w:i/>
          <w:noProof/>
          <w:sz w:val="24"/>
          <w:szCs w:val="24"/>
          <w:lang w:eastAsia="sl-SI"/>
        </w:rPr>
        <w:t>Osnovni:</w:t>
      </w:r>
    </w:p>
    <w:p w:rsidR="003E1E31" w:rsidRDefault="003E1E31" w:rsidP="003E1E31">
      <w:pPr>
        <w:spacing w:after="0"/>
        <w:rPr>
          <w:rFonts w:cs="Times New Roman"/>
          <w:noProof/>
          <w:sz w:val="24"/>
          <w:szCs w:val="24"/>
          <w:lang w:eastAsia="sl-SI"/>
        </w:rPr>
      </w:pPr>
      <w:r>
        <w:rPr>
          <w:rFonts w:cs="Times New Roman"/>
          <w:noProof/>
          <w:sz w:val="24"/>
          <w:szCs w:val="24"/>
          <w:lang w:eastAsia="sl-SI"/>
        </w:rPr>
        <w:t>Seeking- pozitivno raziskovanje okolice</w:t>
      </w:r>
    </w:p>
    <w:p w:rsidR="003E1E31" w:rsidRDefault="003E1E31" w:rsidP="003E1E31">
      <w:pPr>
        <w:spacing w:after="0"/>
        <w:rPr>
          <w:rFonts w:cs="Times New Roman"/>
          <w:noProof/>
          <w:sz w:val="24"/>
          <w:szCs w:val="24"/>
          <w:lang w:eastAsia="sl-SI"/>
        </w:rPr>
      </w:pPr>
      <w:r>
        <w:rPr>
          <w:rFonts w:cs="Times New Roman"/>
          <w:noProof/>
          <w:sz w:val="24"/>
          <w:szCs w:val="24"/>
          <w:lang w:eastAsia="sl-SI"/>
        </w:rPr>
        <w:t>Fear- dogovor na bolečino, grožnjo</w:t>
      </w:r>
    </w:p>
    <w:p w:rsidR="003E1E31" w:rsidRDefault="003E1E31" w:rsidP="003E1E31">
      <w:pPr>
        <w:spacing w:after="0"/>
        <w:rPr>
          <w:rFonts w:cs="Times New Roman"/>
          <w:noProof/>
          <w:sz w:val="24"/>
          <w:szCs w:val="24"/>
          <w:lang w:eastAsia="sl-SI"/>
        </w:rPr>
      </w:pPr>
      <w:r>
        <w:rPr>
          <w:rFonts w:cs="Times New Roman"/>
          <w:noProof/>
          <w:sz w:val="24"/>
          <w:szCs w:val="24"/>
          <w:lang w:eastAsia="sl-SI"/>
        </w:rPr>
        <w:t>Rage- obram</w:t>
      </w:r>
      <w:r w:rsidR="00856F9D">
        <w:rPr>
          <w:rFonts w:cs="Times New Roman"/>
          <w:noProof/>
          <w:sz w:val="24"/>
          <w:szCs w:val="24"/>
          <w:lang w:eastAsia="sl-SI"/>
        </w:rPr>
        <w:t>bno ob frustraciji, fizični grožnji</w:t>
      </w:r>
    </w:p>
    <w:p w:rsidR="00856F9D" w:rsidRDefault="00856F9D" w:rsidP="003E1E31">
      <w:pPr>
        <w:spacing w:after="0"/>
        <w:rPr>
          <w:rFonts w:cs="Times New Roman"/>
          <w:noProof/>
          <w:sz w:val="24"/>
          <w:szCs w:val="24"/>
          <w:lang w:eastAsia="sl-SI"/>
        </w:rPr>
      </w:pPr>
      <w:r>
        <w:rPr>
          <w:rFonts w:cs="Times New Roman"/>
          <w:noProof/>
          <w:sz w:val="24"/>
          <w:szCs w:val="24"/>
          <w:lang w:eastAsia="sl-SI"/>
        </w:rPr>
        <w:t>Panic- ločitev mladiča od staršev</w:t>
      </w:r>
    </w:p>
    <w:p w:rsidR="00856F9D" w:rsidRPr="00856F9D" w:rsidRDefault="00856F9D" w:rsidP="003E1E31">
      <w:pPr>
        <w:spacing w:after="0"/>
        <w:rPr>
          <w:rFonts w:cs="Times New Roman"/>
          <w:i/>
          <w:noProof/>
          <w:sz w:val="24"/>
          <w:szCs w:val="24"/>
          <w:lang w:eastAsia="sl-SI"/>
        </w:rPr>
      </w:pPr>
      <w:r w:rsidRPr="00856F9D">
        <w:rPr>
          <w:rFonts w:cs="Times New Roman"/>
          <w:i/>
          <w:noProof/>
          <w:sz w:val="24"/>
          <w:szCs w:val="24"/>
          <w:lang w:eastAsia="sl-SI"/>
        </w:rPr>
        <w:t>Nadgradnja:</w:t>
      </w:r>
    </w:p>
    <w:p w:rsidR="00856F9D" w:rsidRDefault="00856F9D" w:rsidP="003E1E31">
      <w:pPr>
        <w:spacing w:after="0"/>
        <w:rPr>
          <w:rFonts w:cs="Times New Roman"/>
          <w:noProof/>
          <w:sz w:val="24"/>
          <w:szCs w:val="24"/>
          <w:lang w:eastAsia="sl-SI"/>
        </w:rPr>
      </w:pPr>
      <w:r>
        <w:rPr>
          <w:rFonts w:cs="Times New Roman"/>
          <w:noProof/>
          <w:sz w:val="24"/>
          <w:szCs w:val="24"/>
          <w:lang w:eastAsia="sl-SI"/>
        </w:rPr>
        <w:t>Lust- koordinira reproduktivno (spolno) aktivnost</w:t>
      </w:r>
    </w:p>
    <w:p w:rsidR="00856F9D" w:rsidRDefault="00856F9D" w:rsidP="003E1E31">
      <w:pPr>
        <w:spacing w:after="0"/>
        <w:rPr>
          <w:rFonts w:cs="Times New Roman"/>
          <w:noProof/>
          <w:sz w:val="24"/>
          <w:szCs w:val="24"/>
          <w:lang w:eastAsia="sl-SI"/>
        </w:rPr>
      </w:pPr>
      <w:r>
        <w:rPr>
          <w:rFonts w:cs="Times New Roman"/>
          <w:noProof/>
          <w:sz w:val="24"/>
          <w:szCs w:val="24"/>
          <w:lang w:eastAsia="sl-SI"/>
        </w:rPr>
        <w:lastRenderedPageBreak/>
        <w:t>Care- skrb za mladiče, odgovor na panic</w:t>
      </w:r>
    </w:p>
    <w:p w:rsidR="00856F9D" w:rsidRDefault="00856F9D" w:rsidP="003E1E31">
      <w:pPr>
        <w:spacing w:after="0"/>
        <w:rPr>
          <w:rFonts w:cs="Times New Roman"/>
          <w:noProof/>
          <w:sz w:val="24"/>
          <w:szCs w:val="24"/>
          <w:lang w:eastAsia="sl-SI"/>
        </w:rPr>
      </w:pPr>
      <w:r>
        <w:rPr>
          <w:rFonts w:cs="Times New Roman"/>
          <w:noProof/>
          <w:sz w:val="24"/>
          <w:szCs w:val="24"/>
          <w:lang w:eastAsia="sl-SI"/>
        </w:rPr>
        <w:t>Play- nevralni občutek želje po igri, veselju</w:t>
      </w:r>
    </w:p>
    <w:p w:rsidR="00856F9D" w:rsidRDefault="00856F9D" w:rsidP="003E1E31">
      <w:pPr>
        <w:spacing w:after="0"/>
        <w:rPr>
          <w:rFonts w:cs="Times New Roman"/>
          <w:noProof/>
          <w:sz w:val="24"/>
          <w:szCs w:val="24"/>
          <w:lang w:eastAsia="sl-SI"/>
        </w:rPr>
      </w:pPr>
    </w:p>
    <w:p w:rsidR="00856F9D" w:rsidRPr="00856F9D" w:rsidRDefault="00856F9D" w:rsidP="003E1E31">
      <w:pPr>
        <w:spacing w:after="0"/>
        <w:rPr>
          <w:rFonts w:cs="Times New Roman"/>
          <w:noProof/>
          <w:sz w:val="24"/>
          <w:szCs w:val="24"/>
          <w:u w:val="single"/>
          <w:lang w:eastAsia="sl-SI"/>
        </w:rPr>
      </w:pPr>
      <w:r w:rsidRPr="00856F9D">
        <w:rPr>
          <w:rFonts w:cs="Times New Roman"/>
          <w:noProof/>
          <w:sz w:val="24"/>
          <w:szCs w:val="24"/>
          <w:u w:val="single"/>
          <w:lang w:eastAsia="sl-SI"/>
        </w:rPr>
        <w:t>Fear</w:t>
      </w:r>
    </w:p>
    <w:p w:rsidR="00856F9D" w:rsidRDefault="00856F9D" w:rsidP="003E1E31">
      <w:pPr>
        <w:spacing w:after="0"/>
        <w:rPr>
          <w:rFonts w:cs="Times New Roman"/>
          <w:noProof/>
          <w:sz w:val="24"/>
          <w:szCs w:val="24"/>
          <w:lang w:eastAsia="sl-SI"/>
        </w:rPr>
      </w:pPr>
      <w:r>
        <w:rPr>
          <w:rFonts w:cs="Times New Roman"/>
          <w:noProof/>
          <w:sz w:val="24"/>
          <w:szCs w:val="24"/>
          <w:lang w:eastAsia="sl-SI"/>
        </w:rPr>
        <w:t>Odgovor na brezpogojne in pogojne (Pavlov) dražljaje. Izvor: voh, notranji organi (avtonomno, zavestno), senzorne informacije preko senčnega režnja</w:t>
      </w:r>
    </w:p>
    <w:p w:rsidR="00856F9D" w:rsidRDefault="00856F9D" w:rsidP="003E1E31">
      <w:pPr>
        <w:spacing w:after="0"/>
        <w:rPr>
          <w:rFonts w:cs="Times New Roman"/>
          <w:noProof/>
          <w:sz w:val="24"/>
          <w:szCs w:val="24"/>
          <w:lang w:eastAsia="sl-SI"/>
        </w:rPr>
      </w:pPr>
      <w:r>
        <w:rPr>
          <w:rFonts w:cs="Times New Roman"/>
          <w:noProof/>
          <w:sz w:val="24"/>
          <w:szCs w:val="24"/>
          <w:lang w:eastAsia="sl-SI"/>
        </w:rPr>
        <w:t>Emocije-kognicija:</w:t>
      </w:r>
    </w:p>
    <w:p w:rsidR="00856F9D" w:rsidRDefault="00856F9D" w:rsidP="00856F9D">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Vpliv na implicitni spomin</w:t>
      </w:r>
    </w:p>
    <w:p w:rsidR="00856F9D" w:rsidRDefault="00856F9D" w:rsidP="00856F9D">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Obrnjena U-krivulja modulacije eksplicitnega spomina</w:t>
      </w:r>
    </w:p>
    <w:p w:rsidR="00856F9D" w:rsidRDefault="00856F9D" w:rsidP="00856F9D">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Vpliv na pozornost in percepcijo</w:t>
      </w:r>
    </w:p>
    <w:p w:rsidR="00856F9D" w:rsidRDefault="00856F9D" w:rsidP="00856F9D">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Vpliv na socialno ravnanje</w:t>
      </w:r>
    </w:p>
    <w:p w:rsidR="00856F9D" w:rsidRDefault="00856F9D" w:rsidP="00856F9D">
      <w:pPr>
        <w:pStyle w:val="ListParagraph"/>
        <w:numPr>
          <w:ilvl w:val="0"/>
          <w:numId w:val="26"/>
        </w:numPr>
        <w:spacing w:after="0"/>
        <w:rPr>
          <w:rFonts w:cs="Times New Roman"/>
          <w:noProof/>
          <w:sz w:val="24"/>
          <w:szCs w:val="24"/>
          <w:lang w:eastAsia="sl-SI"/>
        </w:rPr>
      </w:pPr>
      <w:r>
        <w:rPr>
          <w:rFonts w:cs="Times New Roman"/>
          <w:noProof/>
          <w:sz w:val="24"/>
          <w:szCs w:val="24"/>
          <w:lang w:eastAsia="sl-SI"/>
        </w:rPr>
        <w:t>Inhibicija in regulacija čustev (orbitofrontalna skorja)</w:t>
      </w:r>
    </w:p>
    <w:p w:rsidR="00DF5A88" w:rsidRDefault="00DF5A88" w:rsidP="00DF5A88">
      <w:pPr>
        <w:spacing w:after="0"/>
        <w:rPr>
          <w:rFonts w:cs="Times New Roman"/>
          <w:noProof/>
          <w:sz w:val="24"/>
          <w:szCs w:val="24"/>
          <w:lang w:eastAsia="sl-SI"/>
        </w:rPr>
      </w:pPr>
    </w:p>
    <w:p w:rsidR="00DF5A88" w:rsidRPr="00DF5A88" w:rsidRDefault="00DF5A88" w:rsidP="00DF5A88">
      <w:pPr>
        <w:spacing w:after="0"/>
        <w:rPr>
          <w:rFonts w:cs="Times New Roman"/>
          <w:noProof/>
          <w:sz w:val="24"/>
          <w:szCs w:val="24"/>
          <w:u w:val="single"/>
          <w:lang w:eastAsia="sl-SI"/>
        </w:rPr>
      </w:pPr>
      <w:r w:rsidRPr="00DF5A88">
        <w:rPr>
          <w:rFonts w:cs="Times New Roman"/>
          <w:noProof/>
          <w:sz w:val="24"/>
          <w:szCs w:val="24"/>
          <w:u w:val="single"/>
          <w:lang w:eastAsia="sl-SI"/>
        </w:rPr>
        <w:t xml:space="preserve">Seeking </w:t>
      </w:r>
    </w:p>
    <w:p w:rsid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Primarna »nadgradna« pot pri sesalcih</w:t>
      </w:r>
    </w:p>
    <w:p w:rsid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Mezolimbična: VTG v ponsu-nucl.accumbens</w:t>
      </w:r>
    </w:p>
    <w:p w:rsid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Mezokortikalna: VTG- orbitofrontalna skorja</w:t>
      </w:r>
    </w:p>
    <w:p w:rsidR="00DF5A88" w:rsidRDefault="00DF5A88" w:rsidP="00DF5A88">
      <w:pPr>
        <w:spacing w:after="0"/>
        <w:rPr>
          <w:rFonts w:cs="Times New Roman"/>
          <w:noProof/>
          <w:sz w:val="24"/>
          <w:szCs w:val="24"/>
          <w:lang w:eastAsia="sl-SI"/>
        </w:rPr>
      </w:pPr>
    </w:p>
    <w:p w:rsidR="00DF5A88" w:rsidRPr="00DF5A88" w:rsidRDefault="00DF5A88" w:rsidP="00DF5A88">
      <w:pPr>
        <w:spacing w:after="0"/>
        <w:rPr>
          <w:rFonts w:cs="Times New Roman"/>
          <w:noProof/>
          <w:sz w:val="24"/>
          <w:szCs w:val="24"/>
          <w:u w:val="single"/>
          <w:lang w:eastAsia="sl-SI"/>
        </w:rPr>
      </w:pPr>
      <w:r w:rsidRPr="00DF5A88">
        <w:rPr>
          <w:rFonts w:cs="Times New Roman"/>
          <w:noProof/>
          <w:sz w:val="24"/>
          <w:szCs w:val="24"/>
          <w:u w:val="single"/>
          <w:lang w:eastAsia="sl-SI"/>
        </w:rPr>
        <w:t>Seeking in droge</w:t>
      </w:r>
    </w:p>
    <w:p w:rsidR="00DF5A88" w:rsidRDefault="00DF5A88" w:rsidP="00DF5A88">
      <w:pPr>
        <w:spacing w:after="0"/>
        <w:rPr>
          <w:rFonts w:cs="Times New Roman"/>
          <w:noProof/>
          <w:sz w:val="24"/>
          <w:szCs w:val="24"/>
          <w:lang w:eastAsia="sl-SI"/>
        </w:rPr>
      </w:pPr>
      <w:r>
        <w:rPr>
          <w:rFonts w:cs="Times New Roman"/>
          <w:noProof/>
          <w:sz w:val="24"/>
          <w:szCs w:val="24"/>
          <w:lang w:eastAsia="sl-SI"/>
        </w:rPr>
        <w:t>Hrana, opiati</w:t>
      </w:r>
    </w:p>
    <w:p w:rsid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Manjša aktivnost inhibitornih internevronov dopaminergičnega sistema v VTA</w:t>
      </w:r>
    </w:p>
    <w:p w:rsidR="00DF5A88" w:rsidRP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Večja aktivnost dopaminergičnih nevronov v VTA</w:t>
      </w:r>
    </w:p>
    <w:p w:rsidR="00DF5A88" w:rsidRDefault="00DF5A88" w:rsidP="00DF5A88">
      <w:pPr>
        <w:spacing w:after="0"/>
        <w:rPr>
          <w:rFonts w:cs="Times New Roman"/>
          <w:noProof/>
          <w:sz w:val="24"/>
          <w:szCs w:val="24"/>
          <w:lang w:eastAsia="sl-SI"/>
        </w:rPr>
      </w:pPr>
    </w:p>
    <w:p w:rsidR="00DF5A88" w:rsidRDefault="006A57C3" w:rsidP="00DF5A88">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02272" behindDoc="0" locked="0" layoutInCell="1" allowOverlap="1">
            <wp:simplePos x="0" y="0"/>
            <wp:positionH relativeFrom="column">
              <wp:posOffset>3399155</wp:posOffset>
            </wp:positionH>
            <wp:positionV relativeFrom="paragraph">
              <wp:posOffset>140970</wp:posOffset>
            </wp:positionV>
            <wp:extent cx="2976880" cy="2275840"/>
            <wp:effectExtent l="19050" t="0" r="0" b="0"/>
            <wp:wrapSquare wrapText="bothSides"/>
            <wp:docPr id="44" name="Picture 13" descr="C:\Users\Maja\Desktop\the-reward-circuit-nucleus-accumbens-ventral-pallidum-ventral-tegmental-area-and-amygd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ja\Desktop\the-reward-circuit-nucleus-accumbens-ventral-pallidum-ventral-tegmental-area-and-amygdala.jpg"/>
                    <pic:cNvPicPr>
                      <a:picLocks noChangeAspect="1" noChangeArrowheads="1"/>
                    </pic:cNvPicPr>
                  </pic:nvPicPr>
                  <pic:blipFill>
                    <a:blip r:embed="rId63" cstate="print"/>
                    <a:srcRect/>
                    <a:stretch>
                      <a:fillRect/>
                    </a:stretch>
                  </pic:blipFill>
                  <pic:spPr bwMode="auto">
                    <a:xfrm>
                      <a:off x="0" y="0"/>
                      <a:ext cx="2976880" cy="2275840"/>
                    </a:xfrm>
                    <a:prstGeom prst="rect">
                      <a:avLst/>
                    </a:prstGeom>
                    <a:noFill/>
                    <a:ln w="9525">
                      <a:noFill/>
                      <a:miter lim="800000"/>
                      <a:headEnd/>
                      <a:tailEnd/>
                    </a:ln>
                  </pic:spPr>
                </pic:pic>
              </a:graphicData>
            </a:graphic>
          </wp:anchor>
        </w:drawing>
      </w:r>
      <w:r w:rsidR="00DF5A88">
        <w:rPr>
          <w:rFonts w:cs="Times New Roman"/>
          <w:noProof/>
          <w:sz w:val="24"/>
          <w:szCs w:val="24"/>
          <w:lang w:eastAsia="sl-SI"/>
        </w:rPr>
        <w:t>Kokain</w:t>
      </w:r>
    </w:p>
    <w:p w:rsidR="00DF5A88" w:rsidRP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Manjši ponovni prevzem dopamina v nucleus accumbens</w:t>
      </w:r>
    </w:p>
    <w:p w:rsidR="00DF5A88" w:rsidRDefault="00DF5A88" w:rsidP="00DF5A88">
      <w:pPr>
        <w:spacing w:after="0"/>
        <w:rPr>
          <w:rFonts w:cs="Times New Roman"/>
          <w:noProof/>
          <w:sz w:val="24"/>
          <w:szCs w:val="24"/>
          <w:lang w:eastAsia="sl-SI"/>
        </w:rPr>
      </w:pPr>
    </w:p>
    <w:p w:rsidR="00DF5A88" w:rsidRDefault="00DF5A88" w:rsidP="00DF5A88">
      <w:pPr>
        <w:spacing w:after="0"/>
        <w:rPr>
          <w:rFonts w:cs="Times New Roman"/>
          <w:noProof/>
          <w:sz w:val="24"/>
          <w:szCs w:val="24"/>
          <w:lang w:eastAsia="sl-SI"/>
        </w:rPr>
      </w:pPr>
      <w:r>
        <w:rPr>
          <w:rFonts w:cs="Times New Roman"/>
          <w:noProof/>
          <w:sz w:val="24"/>
          <w:szCs w:val="24"/>
          <w:lang w:eastAsia="sl-SI"/>
        </w:rPr>
        <w:t>Amfetamin</w:t>
      </w:r>
    </w:p>
    <w:p w:rsidR="00DF5A88" w:rsidRP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Več dopamina v nucleus accumbens</w:t>
      </w:r>
    </w:p>
    <w:p w:rsidR="00DF5A88" w:rsidRDefault="00DF5A88" w:rsidP="00DF5A88">
      <w:pPr>
        <w:spacing w:after="0"/>
        <w:rPr>
          <w:rFonts w:cs="Times New Roman"/>
          <w:noProof/>
          <w:sz w:val="24"/>
          <w:szCs w:val="24"/>
          <w:lang w:eastAsia="sl-SI"/>
        </w:rPr>
      </w:pPr>
    </w:p>
    <w:p w:rsidR="00DF5A88" w:rsidRPr="00DF5A88" w:rsidRDefault="00DF5A88" w:rsidP="00DF5A88">
      <w:pPr>
        <w:spacing w:after="0"/>
        <w:rPr>
          <w:rFonts w:cs="Times New Roman"/>
          <w:noProof/>
          <w:sz w:val="24"/>
          <w:szCs w:val="24"/>
          <w:lang w:eastAsia="sl-SI"/>
        </w:rPr>
      </w:pPr>
      <w:r>
        <w:rPr>
          <w:rFonts w:cs="Times New Roman"/>
          <w:noProof/>
          <w:sz w:val="24"/>
          <w:szCs w:val="24"/>
          <w:lang w:eastAsia="sl-SI"/>
        </w:rPr>
        <w:t>Nikotin(kajenje)</w:t>
      </w:r>
    </w:p>
    <w:p w:rsidR="00856F9D" w:rsidRPr="00DF5A88" w:rsidRDefault="00DF5A88" w:rsidP="00DF5A8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Kadilci imajo pomembno večji odziv na s kajenjem povezane slike v nucleus accumbens</w:t>
      </w:r>
    </w:p>
    <w:p w:rsidR="00856F9D" w:rsidRDefault="00856F9D" w:rsidP="003E1E31">
      <w:pPr>
        <w:spacing w:after="0"/>
        <w:rPr>
          <w:rFonts w:cs="Times New Roman"/>
          <w:noProof/>
          <w:sz w:val="24"/>
          <w:szCs w:val="24"/>
          <w:lang w:eastAsia="sl-SI"/>
        </w:rPr>
      </w:pPr>
    </w:p>
    <w:p w:rsidR="00856F9D" w:rsidRPr="003E1E31" w:rsidRDefault="00856F9D" w:rsidP="003E1E31">
      <w:pPr>
        <w:spacing w:after="0"/>
        <w:rPr>
          <w:rFonts w:cs="Times New Roman"/>
          <w:noProof/>
          <w:sz w:val="24"/>
          <w:szCs w:val="24"/>
          <w:lang w:eastAsia="sl-SI"/>
        </w:rPr>
      </w:pPr>
    </w:p>
    <w:p w:rsidR="001F0DB6" w:rsidRDefault="001F0DB6" w:rsidP="00321395">
      <w:pPr>
        <w:spacing w:after="0"/>
        <w:rPr>
          <w:rFonts w:cs="Times New Roman"/>
          <w:noProof/>
          <w:sz w:val="36"/>
          <w:szCs w:val="36"/>
          <w:lang w:eastAsia="sl-SI"/>
        </w:rPr>
      </w:pPr>
    </w:p>
    <w:p w:rsidR="00154A4B" w:rsidRDefault="00154A4B" w:rsidP="00321395">
      <w:pPr>
        <w:spacing w:after="0"/>
        <w:rPr>
          <w:rFonts w:cs="Times New Roman"/>
          <w:noProof/>
          <w:sz w:val="36"/>
          <w:szCs w:val="36"/>
          <w:lang w:eastAsia="sl-SI"/>
        </w:rPr>
      </w:pPr>
      <w:r w:rsidRPr="00E513F1">
        <w:rPr>
          <w:rFonts w:cs="Times New Roman"/>
          <w:noProof/>
          <w:sz w:val="36"/>
          <w:szCs w:val="36"/>
          <w:lang w:eastAsia="sl-SI"/>
        </w:rPr>
        <w:t>6 MOTNJE RAZPOLOŽENJA: DEPRESIJA, ANKSIOZNE MOTNJE</w:t>
      </w:r>
    </w:p>
    <w:p w:rsidR="001F0DB6" w:rsidRDefault="001F0DB6" w:rsidP="00321395">
      <w:pPr>
        <w:spacing w:after="0"/>
        <w:rPr>
          <w:rFonts w:cs="Times New Roman"/>
          <w:noProof/>
          <w:sz w:val="24"/>
          <w:szCs w:val="24"/>
          <w:lang w:eastAsia="sl-SI"/>
        </w:rPr>
      </w:pPr>
      <w:r>
        <w:rPr>
          <w:rFonts w:cs="Times New Roman"/>
          <w:noProof/>
          <w:sz w:val="24"/>
          <w:szCs w:val="24"/>
          <w:lang w:eastAsia="sl-SI"/>
        </w:rPr>
        <w:lastRenderedPageBreak/>
        <w:t>Krasni novi svet (A</w:t>
      </w:r>
      <w:r w:rsidR="00807073">
        <w:rPr>
          <w:rFonts w:cs="Times New Roman"/>
          <w:noProof/>
          <w:sz w:val="24"/>
          <w:szCs w:val="24"/>
          <w:lang w:eastAsia="sl-SI"/>
        </w:rPr>
        <w:t xml:space="preserve">ldons </w:t>
      </w:r>
      <w:r>
        <w:rPr>
          <w:rFonts w:cs="Times New Roman"/>
          <w:noProof/>
          <w:sz w:val="24"/>
          <w:szCs w:val="24"/>
          <w:lang w:eastAsia="sl-SI"/>
        </w:rPr>
        <w:t>Huxley</w:t>
      </w:r>
      <w:r w:rsidR="00807073">
        <w:rPr>
          <w:rFonts w:cs="Times New Roman"/>
          <w:noProof/>
          <w:sz w:val="24"/>
          <w:szCs w:val="24"/>
          <w:lang w:eastAsia="sl-SI"/>
        </w:rPr>
        <w:t>), soma (tableta, ki so jo dajali delavskemu razredu leta 1932; tableta za dobro razpoloženje, depresija je bila v tistem režimu prepovedana), splošnega depresivnega vedenja je vedno več!</w:t>
      </w:r>
    </w:p>
    <w:p w:rsidR="00807073" w:rsidRDefault="00807073" w:rsidP="00321395">
      <w:pPr>
        <w:spacing w:after="0"/>
        <w:rPr>
          <w:rFonts w:cs="Times New Roman"/>
          <w:noProof/>
          <w:sz w:val="24"/>
          <w:szCs w:val="24"/>
          <w:lang w:eastAsia="sl-SI"/>
        </w:rPr>
      </w:pPr>
    </w:p>
    <w:p w:rsidR="00807073" w:rsidRDefault="00807073" w:rsidP="00321395">
      <w:pPr>
        <w:spacing w:after="0"/>
        <w:rPr>
          <w:rFonts w:cs="Times New Roman"/>
          <w:noProof/>
          <w:sz w:val="24"/>
          <w:szCs w:val="24"/>
          <w:lang w:eastAsia="sl-SI"/>
        </w:rPr>
      </w:pPr>
      <w:r>
        <w:rPr>
          <w:rFonts w:cs="Times New Roman"/>
          <w:noProof/>
          <w:sz w:val="24"/>
          <w:szCs w:val="24"/>
          <w:lang w:eastAsia="sl-SI"/>
        </w:rPr>
        <w:t>V limbičnem korteksu lahko imamo predstave, ki so v hipokampusu in parahipokampus, vse spodbudi še amigdala, dokler ne pride do korteksa.</w:t>
      </w:r>
    </w:p>
    <w:p w:rsidR="00807073" w:rsidRDefault="00807073" w:rsidP="00321395">
      <w:pPr>
        <w:spacing w:after="0"/>
        <w:rPr>
          <w:rFonts w:cs="Times New Roman"/>
          <w:noProof/>
          <w:sz w:val="24"/>
          <w:szCs w:val="24"/>
          <w:lang w:eastAsia="sl-SI"/>
        </w:rPr>
      </w:pPr>
    </w:p>
    <w:p w:rsidR="00807073" w:rsidRDefault="00807073" w:rsidP="00321395">
      <w:pPr>
        <w:spacing w:after="0"/>
        <w:rPr>
          <w:rFonts w:cs="Times New Roman"/>
          <w:noProof/>
          <w:sz w:val="24"/>
          <w:szCs w:val="24"/>
          <w:lang w:eastAsia="sl-SI"/>
        </w:rPr>
      </w:pPr>
      <w:r>
        <w:rPr>
          <w:rFonts w:cs="Times New Roman"/>
          <w:noProof/>
          <w:sz w:val="24"/>
          <w:szCs w:val="24"/>
          <w:lang w:eastAsia="sl-SI"/>
        </w:rPr>
        <w:t>Psihoze- so organske, nekaj je narobe z možgani</w:t>
      </w:r>
    </w:p>
    <w:p w:rsidR="00807073" w:rsidRDefault="00807073" w:rsidP="00321395">
      <w:pPr>
        <w:spacing w:after="0"/>
        <w:rPr>
          <w:rFonts w:cs="Times New Roman"/>
          <w:noProof/>
          <w:sz w:val="24"/>
          <w:szCs w:val="24"/>
          <w:lang w:eastAsia="sl-SI"/>
        </w:rPr>
      </w:pPr>
      <w:r>
        <w:rPr>
          <w:rFonts w:cs="Times New Roman"/>
          <w:noProof/>
          <w:sz w:val="24"/>
          <w:szCs w:val="24"/>
          <w:lang w:eastAsia="sl-SI"/>
        </w:rPr>
        <w:t>Nevroze- nekaj je narobe v razvoju</w:t>
      </w:r>
    </w:p>
    <w:p w:rsidR="00807073" w:rsidRDefault="00807073" w:rsidP="00321395">
      <w:pPr>
        <w:spacing w:after="0"/>
        <w:rPr>
          <w:rFonts w:cs="Times New Roman"/>
          <w:noProof/>
          <w:sz w:val="24"/>
          <w:szCs w:val="24"/>
          <w:lang w:eastAsia="sl-SI"/>
        </w:rPr>
      </w:pPr>
      <w:r>
        <w:rPr>
          <w:rFonts w:cs="Times New Roman"/>
          <w:noProof/>
          <w:sz w:val="24"/>
          <w:szCs w:val="24"/>
          <w:lang w:eastAsia="sl-SI"/>
        </w:rPr>
        <w:t>Distimija- razpoloženje se izrazito menjava med depresijo in manijo</w:t>
      </w:r>
    </w:p>
    <w:p w:rsidR="00807073" w:rsidRDefault="00807073" w:rsidP="00321395">
      <w:pPr>
        <w:spacing w:after="0"/>
        <w:rPr>
          <w:rFonts w:cs="Times New Roman"/>
          <w:noProof/>
          <w:sz w:val="24"/>
          <w:szCs w:val="24"/>
          <w:lang w:eastAsia="sl-SI"/>
        </w:rPr>
      </w:pPr>
      <w:r>
        <w:rPr>
          <w:rFonts w:cs="Times New Roman"/>
          <w:noProof/>
          <w:sz w:val="24"/>
          <w:szCs w:val="24"/>
          <w:lang w:eastAsia="sl-SI"/>
        </w:rPr>
        <w:t>Shizofrenije je v svetu le malo (1,1%)</w:t>
      </w:r>
    </w:p>
    <w:p w:rsidR="00807073" w:rsidRDefault="00807073" w:rsidP="00321395">
      <w:pPr>
        <w:spacing w:after="0"/>
        <w:rPr>
          <w:rFonts w:cs="Times New Roman"/>
          <w:noProof/>
          <w:sz w:val="24"/>
          <w:szCs w:val="24"/>
          <w:lang w:eastAsia="sl-SI"/>
        </w:rPr>
      </w:pPr>
    </w:p>
    <w:p w:rsidR="00807073" w:rsidRPr="00807073" w:rsidRDefault="00807073" w:rsidP="00321395">
      <w:pPr>
        <w:spacing w:after="0"/>
        <w:rPr>
          <w:rFonts w:cs="Times New Roman"/>
          <w:b/>
          <w:noProof/>
          <w:sz w:val="24"/>
          <w:szCs w:val="24"/>
          <w:lang w:eastAsia="sl-SI"/>
        </w:rPr>
      </w:pPr>
      <w:r w:rsidRPr="00807073">
        <w:rPr>
          <w:rFonts w:cs="Times New Roman"/>
          <w:b/>
          <w:noProof/>
          <w:sz w:val="24"/>
          <w:szCs w:val="24"/>
          <w:lang w:eastAsia="sl-SI"/>
        </w:rPr>
        <w:t>Motnje razpoloženja</w:t>
      </w:r>
    </w:p>
    <w:p w:rsidR="001F0DB6" w:rsidRDefault="00807073" w:rsidP="00321395">
      <w:pPr>
        <w:spacing w:after="0"/>
        <w:rPr>
          <w:rFonts w:cs="Times New Roman"/>
          <w:noProof/>
          <w:sz w:val="24"/>
          <w:szCs w:val="24"/>
          <w:lang w:eastAsia="sl-SI"/>
        </w:rPr>
      </w:pPr>
      <w:r w:rsidRPr="009D7E34">
        <w:rPr>
          <w:rFonts w:cs="Times New Roman"/>
          <w:noProof/>
          <w:sz w:val="24"/>
          <w:szCs w:val="24"/>
          <w:u w:val="single"/>
          <w:lang w:eastAsia="sl-SI"/>
        </w:rPr>
        <w:t>Klinična depresija</w:t>
      </w:r>
      <w:r w:rsidR="00596740">
        <w:rPr>
          <w:rFonts w:cs="Times New Roman"/>
          <w:noProof/>
          <w:sz w:val="24"/>
          <w:szCs w:val="24"/>
          <w:lang w:eastAsia="sl-SI"/>
        </w:rPr>
        <w:t xml:space="preserve"> (globoka/velika depresija)- daljši občutki manjvrednosti in krivde, vedenjska upočasnitev, motnje hranjenja in spanja. Od depresivnega vedenja se razlikuje v tem, da ima globoke somatske znake. Teža niha, težave s spanjem. Značilen občutek krivde, kar pa ni značilno za depresivno razpoloženje. Človek ni nagnjen ka samomoru-postane šele kasneje</w:t>
      </w:r>
      <w:r w:rsidR="009D7E34">
        <w:rPr>
          <w:rFonts w:cs="Times New Roman"/>
          <w:noProof/>
          <w:sz w:val="24"/>
          <w:szCs w:val="24"/>
          <w:lang w:eastAsia="sl-SI"/>
        </w:rPr>
        <w:t>, ko pride do pomanjkanja energije zaradi zdralvjenja.</w:t>
      </w:r>
    </w:p>
    <w:p w:rsidR="009D7E34" w:rsidRDefault="009D7E34" w:rsidP="00321395">
      <w:pPr>
        <w:spacing w:after="0"/>
        <w:rPr>
          <w:rFonts w:cs="Times New Roman"/>
          <w:noProof/>
          <w:sz w:val="24"/>
          <w:szCs w:val="24"/>
          <w:lang w:eastAsia="sl-SI"/>
        </w:rPr>
      </w:pPr>
    </w:p>
    <w:p w:rsidR="009D7E34" w:rsidRDefault="009D7E34" w:rsidP="00321395">
      <w:pPr>
        <w:spacing w:after="0"/>
        <w:rPr>
          <w:rFonts w:cs="Times New Roman"/>
          <w:noProof/>
          <w:sz w:val="24"/>
          <w:szCs w:val="24"/>
          <w:lang w:eastAsia="sl-SI"/>
        </w:rPr>
      </w:pPr>
      <w:r w:rsidRPr="009D7E34">
        <w:rPr>
          <w:rFonts w:cs="Times New Roman"/>
          <w:noProof/>
          <w:sz w:val="24"/>
          <w:szCs w:val="24"/>
          <w:u w:val="single"/>
          <w:lang w:eastAsia="sl-SI"/>
        </w:rPr>
        <w:t>Manija</w:t>
      </w:r>
      <w:r>
        <w:rPr>
          <w:rFonts w:cs="Times New Roman"/>
          <w:noProof/>
          <w:sz w:val="24"/>
          <w:szCs w:val="24"/>
          <w:lang w:eastAsia="sl-SI"/>
        </w:rPr>
        <w:t>- pretirana evforija, hiperaktivnost; če pride do pretirane manije, jih je potrebno hospitalizirati, ker so nevarni sebi in drugim.</w:t>
      </w:r>
    </w:p>
    <w:p w:rsidR="009D7E34" w:rsidRDefault="009D7E34" w:rsidP="00321395">
      <w:pPr>
        <w:spacing w:after="0"/>
        <w:rPr>
          <w:rFonts w:cs="Times New Roman"/>
          <w:noProof/>
          <w:sz w:val="24"/>
          <w:szCs w:val="24"/>
          <w:lang w:eastAsia="sl-SI"/>
        </w:rPr>
      </w:pPr>
    </w:p>
    <w:p w:rsidR="009D7E34" w:rsidRDefault="009D7E34" w:rsidP="00321395">
      <w:pPr>
        <w:spacing w:after="0"/>
        <w:rPr>
          <w:rFonts w:cs="Times New Roman"/>
          <w:noProof/>
          <w:sz w:val="24"/>
          <w:szCs w:val="24"/>
          <w:lang w:eastAsia="sl-SI"/>
        </w:rPr>
      </w:pPr>
      <w:r w:rsidRPr="009D7E34">
        <w:rPr>
          <w:rFonts w:cs="Times New Roman"/>
          <w:noProof/>
          <w:sz w:val="24"/>
          <w:szCs w:val="24"/>
          <w:u w:val="single"/>
          <w:lang w:eastAsia="sl-SI"/>
        </w:rPr>
        <w:t>Bipolarna motnja</w:t>
      </w:r>
      <w:r>
        <w:rPr>
          <w:rFonts w:cs="Times New Roman"/>
          <w:noProof/>
          <w:sz w:val="24"/>
          <w:szCs w:val="24"/>
          <w:lang w:eastAsia="sl-SI"/>
        </w:rPr>
        <w:t>- menjavajo se periode manije in depresije</w:t>
      </w:r>
    </w:p>
    <w:p w:rsidR="009D7E34" w:rsidRDefault="009D7E34" w:rsidP="00321395">
      <w:pPr>
        <w:spacing w:after="0"/>
        <w:rPr>
          <w:rFonts w:cs="Times New Roman"/>
          <w:noProof/>
          <w:sz w:val="24"/>
          <w:szCs w:val="24"/>
          <w:lang w:eastAsia="sl-SI"/>
        </w:rPr>
      </w:pPr>
    </w:p>
    <w:p w:rsidR="009D7E34" w:rsidRDefault="009D7E34" w:rsidP="00321395">
      <w:pPr>
        <w:spacing w:after="0"/>
        <w:rPr>
          <w:rFonts w:cs="Times New Roman"/>
          <w:noProof/>
          <w:sz w:val="24"/>
          <w:szCs w:val="24"/>
          <w:lang w:eastAsia="sl-SI"/>
        </w:rPr>
      </w:pPr>
    </w:p>
    <w:p w:rsidR="009D7E34" w:rsidRPr="009D7E34" w:rsidRDefault="009D7E34" w:rsidP="00321395">
      <w:pPr>
        <w:spacing w:after="0"/>
        <w:rPr>
          <w:rFonts w:cs="Times New Roman"/>
          <w:b/>
          <w:noProof/>
          <w:sz w:val="24"/>
          <w:szCs w:val="24"/>
          <w:lang w:eastAsia="sl-SI"/>
        </w:rPr>
      </w:pPr>
      <w:r w:rsidRPr="009D7E34">
        <w:rPr>
          <w:rFonts w:cs="Times New Roman"/>
          <w:b/>
          <w:noProof/>
          <w:sz w:val="24"/>
          <w:szCs w:val="24"/>
          <w:lang w:eastAsia="sl-SI"/>
        </w:rPr>
        <w:t>Nevrokemični vidiki depresije</w:t>
      </w:r>
    </w:p>
    <w:p w:rsidR="009D7E34" w:rsidRDefault="009D7E34" w:rsidP="00321395">
      <w:pPr>
        <w:spacing w:after="0"/>
        <w:rPr>
          <w:rFonts w:cs="Times New Roman"/>
          <w:noProof/>
          <w:sz w:val="24"/>
          <w:szCs w:val="24"/>
          <w:lang w:eastAsia="sl-SI"/>
        </w:rPr>
      </w:pPr>
      <w:r>
        <w:rPr>
          <w:rFonts w:cs="Times New Roman"/>
          <w:noProof/>
          <w:sz w:val="24"/>
          <w:szCs w:val="24"/>
          <w:lang w:eastAsia="sl-SI"/>
        </w:rPr>
        <w:t>Zmanjšanje monoaminov.</w:t>
      </w:r>
    </w:p>
    <w:p w:rsidR="009D7E34" w:rsidRDefault="009D7E34" w:rsidP="00321395">
      <w:pPr>
        <w:spacing w:after="0"/>
        <w:rPr>
          <w:rFonts w:cs="Times New Roman"/>
          <w:noProof/>
          <w:sz w:val="24"/>
          <w:szCs w:val="24"/>
          <w:lang w:eastAsia="sl-SI"/>
        </w:rPr>
      </w:pPr>
      <w:r>
        <w:rPr>
          <w:rFonts w:cs="Times New Roman"/>
          <w:noProof/>
          <w:sz w:val="24"/>
          <w:szCs w:val="24"/>
          <w:lang w:eastAsia="sl-SI"/>
        </w:rPr>
        <w:t>BDNF</w:t>
      </w:r>
    </w:p>
    <w:p w:rsidR="009D7E34" w:rsidRDefault="009D7E34" w:rsidP="009D7E3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Reguliran iz strani stresa</w:t>
      </w:r>
    </w:p>
    <w:p w:rsidR="009D7E34" w:rsidRDefault="009D7E34" w:rsidP="009D7E3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Lahko vpliva na delovanje sinaps monoaminov</w:t>
      </w:r>
    </w:p>
    <w:p w:rsidR="009D7E34" w:rsidRDefault="009D7E34" w:rsidP="009D7E34">
      <w:pPr>
        <w:spacing w:after="0"/>
        <w:rPr>
          <w:rFonts w:cs="Times New Roman"/>
          <w:noProof/>
          <w:sz w:val="24"/>
          <w:szCs w:val="24"/>
          <w:lang w:eastAsia="sl-SI"/>
        </w:rPr>
      </w:pPr>
    </w:p>
    <w:p w:rsidR="009D7E34" w:rsidRDefault="009D7E34" w:rsidP="009D7E34">
      <w:pPr>
        <w:spacing w:after="0"/>
        <w:rPr>
          <w:rFonts w:cs="Times New Roman"/>
          <w:noProof/>
          <w:sz w:val="24"/>
          <w:szCs w:val="24"/>
          <w:lang w:eastAsia="sl-SI"/>
        </w:rPr>
      </w:pPr>
      <w:r>
        <w:rPr>
          <w:rFonts w:cs="Times New Roman"/>
          <w:noProof/>
          <w:sz w:val="24"/>
          <w:szCs w:val="24"/>
          <w:lang w:eastAsia="sl-SI"/>
        </w:rPr>
        <w:t>Hipotalamus- nadledvična žleza sistem (HPA-axis)</w:t>
      </w:r>
    </w:p>
    <w:p w:rsidR="009D7E34" w:rsidRDefault="009D7E34" w:rsidP="009D7E3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Preveč izločanja kortizola (kronični stres)</w:t>
      </w:r>
    </w:p>
    <w:p w:rsidR="009D7E34" w:rsidRDefault="009D7E34" w:rsidP="009D7E3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Vpliv razširjen na delovanje možganov</w:t>
      </w:r>
    </w:p>
    <w:p w:rsidR="009D7E34" w:rsidRDefault="009D7E34" w:rsidP="009D7E3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Uničuje granularne celice v hipokampusu</w:t>
      </w:r>
    </w:p>
    <w:p w:rsidR="009D7E34" w:rsidRDefault="009D7E34" w:rsidP="009D7E34">
      <w:pPr>
        <w:spacing w:after="0"/>
        <w:rPr>
          <w:rFonts w:cs="Times New Roman"/>
          <w:noProof/>
          <w:sz w:val="24"/>
          <w:szCs w:val="24"/>
          <w:lang w:eastAsia="sl-SI"/>
        </w:rPr>
      </w:pPr>
    </w:p>
    <w:p w:rsidR="009D7E34" w:rsidRDefault="009D7E34" w:rsidP="009D7E34">
      <w:pPr>
        <w:spacing w:after="0"/>
        <w:rPr>
          <w:rFonts w:cs="Times New Roman"/>
          <w:noProof/>
          <w:sz w:val="24"/>
          <w:szCs w:val="24"/>
          <w:lang w:eastAsia="sl-SI"/>
        </w:rPr>
      </w:pPr>
      <w:r>
        <w:rPr>
          <w:rFonts w:cs="Times New Roman"/>
          <w:noProof/>
          <w:sz w:val="24"/>
          <w:szCs w:val="24"/>
          <w:lang w:eastAsia="sl-SI"/>
        </w:rPr>
        <w:t xml:space="preserve">Če imajo ljudje visok pritisk, hitreje umrejo, ker je večja verjetnost kapi. Visok pritisk so zato zdravili z resapinom. Ugotovili so, da je večina ljudi nato postala depresivnih. Torej je prišlo do pomanjkanja serotonina, kateholamina in dopamina. Potem pa pride so Prozakove ere (ogromna uporaba zdravila Prozak). Možno je bilo, da so se potem monoamini že normalizirali, vendar, še ni bilo učinka pri ljudeh. Torej se mora v možganih nekaj </w:t>
      </w:r>
      <w:r>
        <w:rPr>
          <w:rFonts w:cs="Times New Roman"/>
          <w:noProof/>
          <w:sz w:val="24"/>
          <w:szCs w:val="24"/>
          <w:lang w:eastAsia="sl-SI"/>
        </w:rPr>
        <w:lastRenderedPageBreak/>
        <w:t>strukturirati. Biti mora nevrofaktor (BDNF), ki ga očitno primanjkuje pri ljudeh z depresijo. Torej ga zdravila povečajo in se vzpostavi ravnovesje.</w:t>
      </w:r>
    </w:p>
    <w:p w:rsidR="009D7E34" w:rsidRDefault="0044219D" w:rsidP="009D7E34">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04320" behindDoc="0" locked="0" layoutInCell="1" allowOverlap="1">
            <wp:simplePos x="0" y="0"/>
            <wp:positionH relativeFrom="column">
              <wp:posOffset>-49530</wp:posOffset>
            </wp:positionH>
            <wp:positionV relativeFrom="paragraph">
              <wp:posOffset>817880</wp:posOffset>
            </wp:positionV>
            <wp:extent cx="6428740" cy="3906520"/>
            <wp:effectExtent l="19050" t="0" r="0" b="0"/>
            <wp:wrapSquare wrapText="bothSides"/>
            <wp:docPr id="46" name="Picture 15" descr="C:\Users\Maja\Desktop\fgnn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ja\Desktop\fgnndf.PNG"/>
                    <pic:cNvPicPr>
                      <a:picLocks noChangeAspect="1" noChangeArrowheads="1"/>
                    </pic:cNvPicPr>
                  </pic:nvPicPr>
                  <pic:blipFill>
                    <a:blip r:embed="rId64" cstate="print"/>
                    <a:srcRect/>
                    <a:stretch>
                      <a:fillRect/>
                    </a:stretch>
                  </pic:blipFill>
                  <pic:spPr bwMode="auto">
                    <a:xfrm>
                      <a:off x="0" y="0"/>
                      <a:ext cx="6428740" cy="3906520"/>
                    </a:xfrm>
                    <a:prstGeom prst="rect">
                      <a:avLst/>
                    </a:prstGeom>
                    <a:noFill/>
                    <a:ln w="9525">
                      <a:noFill/>
                      <a:miter lim="800000"/>
                      <a:headEnd/>
                      <a:tailEnd/>
                    </a:ln>
                  </pic:spPr>
                </pic:pic>
              </a:graphicData>
            </a:graphic>
          </wp:anchor>
        </w:drawing>
      </w:r>
      <w:r w:rsidR="009D7E34" w:rsidRPr="009D7E34">
        <w:rPr>
          <w:rFonts w:cs="Times New Roman"/>
          <w:noProof/>
          <w:sz w:val="24"/>
          <w:szCs w:val="24"/>
          <w:lang w:eastAsia="sl-SI"/>
        </w:rPr>
        <w:t>BDNF-</w:t>
      </w:r>
      <w:r w:rsidR="009D7E34">
        <w:rPr>
          <w:rFonts w:cs="Times New Roman"/>
          <w:noProof/>
          <w:sz w:val="24"/>
          <w:szCs w:val="24"/>
          <w:lang w:eastAsia="sl-SI"/>
        </w:rPr>
        <w:t xml:space="preserve"> vzpodbuja rast nevronov in poti v možganih, da se vse vzpostavi, uničuje kortizol (stresni hormon, ki uničuje celice v hipokampusu in deluje na večji del možganov).</w:t>
      </w:r>
    </w:p>
    <w:p w:rsidR="009D7E34" w:rsidRDefault="009D7E34" w:rsidP="009D7E34">
      <w:pPr>
        <w:spacing w:after="0"/>
        <w:rPr>
          <w:rFonts w:cs="Times New Roman"/>
          <w:noProof/>
          <w:sz w:val="24"/>
          <w:szCs w:val="24"/>
          <w:lang w:eastAsia="sl-SI"/>
        </w:rPr>
      </w:pPr>
    </w:p>
    <w:p w:rsidR="009D7E34" w:rsidRPr="009D7E34" w:rsidRDefault="009D7E34" w:rsidP="009D7E34">
      <w:pPr>
        <w:spacing w:after="0"/>
        <w:rPr>
          <w:rFonts w:cs="Times New Roman"/>
          <w:noProof/>
          <w:sz w:val="24"/>
          <w:szCs w:val="24"/>
          <w:u w:val="single"/>
          <w:lang w:eastAsia="sl-SI"/>
        </w:rPr>
      </w:pPr>
      <w:r w:rsidRPr="009D7E34">
        <w:rPr>
          <w:rFonts w:cs="Times New Roman"/>
          <w:noProof/>
          <w:sz w:val="24"/>
          <w:szCs w:val="24"/>
          <w:u w:val="single"/>
          <w:lang w:eastAsia="sl-SI"/>
        </w:rPr>
        <w:t>Noradrenalinska pot</w:t>
      </w:r>
    </w:p>
    <w:p w:rsidR="009D7E34" w:rsidRDefault="009D7E34" w:rsidP="009D7E34">
      <w:pPr>
        <w:spacing w:after="0"/>
        <w:rPr>
          <w:rFonts w:cs="Times New Roman"/>
          <w:noProof/>
          <w:sz w:val="24"/>
          <w:szCs w:val="24"/>
          <w:lang w:eastAsia="sl-SI"/>
        </w:rPr>
      </w:pPr>
      <w:r>
        <w:rPr>
          <w:rFonts w:cs="Times New Roman"/>
          <w:noProof/>
          <w:sz w:val="24"/>
          <w:szCs w:val="24"/>
          <w:lang w:eastAsia="sl-SI"/>
        </w:rPr>
        <w:t>Izhajajo iz možganskega debla in delujejo na limbični korteks, prefrontalni korteks in male možgane.</w:t>
      </w:r>
    </w:p>
    <w:p w:rsidR="00B53198" w:rsidRDefault="00B53198" w:rsidP="009D7E34">
      <w:pPr>
        <w:spacing w:after="0"/>
        <w:rPr>
          <w:rFonts w:cs="Times New Roman"/>
          <w:noProof/>
          <w:sz w:val="24"/>
          <w:szCs w:val="24"/>
          <w:lang w:eastAsia="sl-SI"/>
        </w:rPr>
      </w:pPr>
    </w:p>
    <w:p w:rsidR="00B53198" w:rsidRPr="00B53198" w:rsidRDefault="00B53198" w:rsidP="009D7E34">
      <w:pPr>
        <w:spacing w:after="0"/>
        <w:rPr>
          <w:rFonts w:cs="Times New Roman"/>
          <w:noProof/>
          <w:sz w:val="24"/>
          <w:szCs w:val="24"/>
          <w:u w:val="single"/>
          <w:lang w:eastAsia="sl-SI"/>
        </w:rPr>
      </w:pPr>
      <w:r w:rsidRPr="00B53198">
        <w:rPr>
          <w:rFonts w:cs="Times New Roman"/>
          <w:noProof/>
          <w:sz w:val="24"/>
          <w:szCs w:val="24"/>
          <w:u w:val="single"/>
          <w:lang w:eastAsia="sl-SI"/>
        </w:rPr>
        <w:t>Kortizol</w:t>
      </w:r>
    </w:p>
    <w:p w:rsidR="00B53198" w:rsidRDefault="00B53198" w:rsidP="009D7E34">
      <w:pPr>
        <w:spacing w:after="0"/>
        <w:rPr>
          <w:rFonts w:cs="Times New Roman"/>
          <w:noProof/>
          <w:sz w:val="24"/>
          <w:szCs w:val="24"/>
          <w:lang w:eastAsia="sl-SI"/>
        </w:rPr>
      </w:pPr>
      <w:r>
        <w:rPr>
          <w:rFonts w:cs="Times New Roman"/>
          <w:noProof/>
          <w:sz w:val="24"/>
          <w:szCs w:val="24"/>
          <w:lang w:eastAsia="sl-SI"/>
        </w:rPr>
        <w:t>Sprošča se iz nadledvične žleze zaradi stresa, ki deluje na hipokampus. Hipokampus potem začne sproščat kortikotropin (CRH), ki deluje na sprednji del hipofize. Hipofiza začne sproščat ACTH, ki deluje na nadledvično žlezo. Ta začne sproščat kortizol, ki deluje na hipofizo, da se zmanjša izločanje ACTH (acetilholina).</w:t>
      </w:r>
    </w:p>
    <w:p w:rsidR="00B53198" w:rsidRDefault="00B53198" w:rsidP="009D7E34">
      <w:pPr>
        <w:spacing w:after="0"/>
        <w:rPr>
          <w:rFonts w:cs="Times New Roman"/>
          <w:noProof/>
          <w:sz w:val="24"/>
          <w:szCs w:val="24"/>
          <w:lang w:eastAsia="sl-SI"/>
        </w:rPr>
      </w:pPr>
      <w:r>
        <w:rPr>
          <w:rFonts w:cs="Times New Roman"/>
          <w:noProof/>
          <w:sz w:val="24"/>
          <w:szCs w:val="24"/>
          <w:lang w:eastAsia="sl-SI"/>
        </w:rPr>
        <w:t>V depresiji je motena vez med kortizolom in izločanjem ACTH. Zato se kortizol izloča še naprej (neadekvatno) in povzroča okvare. To vez blokira pomanjkanje serotonina in noradrenalina.</w:t>
      </w:r>
    </w:p>
    <w:p w:rsidR="00B53198" w:rsidRDefault="00B53198" w:rsidP="009D7E34">
      <w:pPr>
        <w:spacing w:after="0"/>
        <w:rPr>
          <w:rFonts w:cs="Times New Roman"/>
          <w:noProof/>
          <w:sz w:val="24"/>
          <w:szCs w:val="24"/>
          <w:lang w:eastAsia="sl-SI"/>
        </w:rPr>
      </w:pPr>
      <w:r>
        <w:rPr>
          <w:rFonts w:cs="Times New Roman"/>
          <w:noProof/>
          <w:sz w:val="24"/>
          <w:szCs w:val="24"/>
          <w:lang w:eastAsia="sl-SI"/>
        </w:rPr>
        <w:t>Zato se izvede kemični test (dexametazonski test), dano zdravilo 1mg Dexametazona=25mg kortizola. Po vbrizganju se opazuje ali se je nivo kortizola zmanjšal. Če se je, potem negativna povratna zveza deluje. Če se nivo kortizola ne zmanjša =depresija!</w:t>
      </w:r>
    </w:p>
    <w:p w:rsidR="00B53198" w:rsidRDefault="00B53198" w:rsidP="009D7E34">
      <w:pPr>
        <w:spacing w:after="0"/>
        <w:rPr>
          <w:rFonts w:cs="Times New Roman"/>
          <w:noProof/>
          <w:sz w:val="24"/>
          <w:szCs w:val="24"/>
          <w:lang w:eastAsia="sl-SI"/>
        </w:rPr>
      </w:pPr>
    </w:p>
    <w:p w:rsidR="00B53198" w:rsidRPr="00B53198" w:rsidRDefault="00B53198" w:rsidP="009D7E34">
      <w:pPr>
        <w:spacing w:after="0"/>
        <w:rPr>
          <w:rFonts w:cs="Times New Roman"/>
          <w:noProof/>
          <w:sz w:val="24"/>
          <w:szCs w:val="24"/>
          <w:u w:val="single"/>
          <w:lang w:eastAsia="sl-SI"/>
        </w:rPr>
      </w:pPr>
      <w:r w:rsidRPr="00B53198">
        <w:rPr>
          <w:rFonts w:cs="Times New Roman"/>
          <w:noProof/>
          <w:sz w:val="24"/>
          <w:szCs w:val="24"/>
          <w:u w:val="single"/>
          <w:lang w:eastAsia="sl-SI"/>
        </w:rPr>
        <w:t>Hipokampus</w:t>
      </w:r>
    </w:p>
    <w:p w:rsidR="00B53198" w:rsidRDefault="00B53198" w:rsidP="009D7E34">
      <w:pPr>
        <w:spacing w:after="0"/>
        <w:rPr>
          <w:rFonts w:cs="Times New Roman"/>
          <w:noProof/>
          <w:sz w:val="24"/>
          <w:szCs w:val="24"/>
          <w:lang w:eastAsia="sl-SI"/>
        </w:rPr>
      </w:pPr>
      <w:r>
        <w:rPr>
          <w:rFonts w:cs="Times New Roman"/>
          <w:noProof/>
          <w:sz w:val="24"/>
          <w:szCs w:val="24"/>
          <w:lang w:eastAsia="sl-SI"/>
        </w:rPr>
        <w:lastRenderedPageBreak/>
        <w:t>Celoten problem je skrit v hipokampusu in v granularnih celicah, ki jih uniči kortizol. Delovanje SSRI (Fluoxentine(prozak)- ustvari nevrogenezo, ker je SSRI; stimulira BDNF in nevrogenezo v hipokampusu)</w:t>
      </w:r>
    </w:p>
    <w:p w:rsidR="00B53198" w:rsidRPr="00B53198" w:rsidRDefault="00B53198" w:rsidP="00B53198">
      <w:pPr>
        <w:pStyle w:val="ListParagraph"/>
        <w:numPr>
          <w:ilvl w:val="0"/>
          <w:numId w:val="33"/>
        </w:numPr>
        <w:spacing w:after="0"/>
        <w:rPr>
          <w:rFonts w:cs="Times New Roman"/>
          <w:noProof/>
          <w:sz w:val="24"/>
          <w:szCs w:val="24"/>
          <w:lang w:eastAsia="sl-SI"/>
        </w:rPr>
      </w:pPr>
      <w:r w:rsidRPr="00B53198">
        <w:rPr>
          <w:rFonts w:cs="Times New Roman"/>
          <w:noProof/>
          <w:sz w:val="24"/>
          <w:szCs w:val="24"/>
          <w:lang w:eastAsia="sl-SI"/>
        </w:rPr>
        <w:t>Zakaj ljudje z okvaro hipokampusa nimajo depresije? Ker pri depresiji deluje vse skupaj, še limbični sistem.</w:t>
      </w:r>
    </w:p>
    <w:p w:rsidR="00B53198" w:rsidRDefault="00B53198" w:rsidP="009D7E34">
      <w:pPr>
        <w:spacing w:after="0"/>
        <w:rPr>
          <w:rFonts w:cs="Times New Roman"/>
          <w:noProof/>
          <w:sz w:val="24"/>
          <w:szCs w:val="24"/>
          <w:lang w:eastAsia="sl-SI"/>
        </w:rPr>
      </w:pPr>
    </w:p>
    <w:p w:rsidR="00B53198" w:rsidRPr="00B53198" w:rsidRDefault="00B53198" w:rsidP="009D7E34">
      <w:pPr>
        <w:spacing w:after="0"/>
        <w:rPr>
          <w:rFonts w:cs="Times New Roman"/>
          <w:b/>
          <w:noProof/>
          <w:sz w:val="24"/>
          <w:szCs w:val="24"/>
          <w:lang w:eastAsia="sl-SI"/>
        </w:rPr>
      </w:pPr>
      <w:r w:rsidRPr="00B53198">
        <w:rPr>
          <w:rFonts w:cs="Times New Roman"/>
          <w:b/>
          <w:noProof/>
          <w:sz w:val="24"/>
          <w:szCs w:val="24"/>
          <w:lang w:eastAsia="sl-SI"/>
        </w:rPr>
        <w:t>Pretok krvi in presnovne motnje pri depresiji</w:t>
      </w:r>
    </w:p>
    <w:p w:rsidR="00B53198" w:rsidRDefault="00B53198" w:rsidP="009D7E34">
      <w:pPr>
        <w:spacing w:after="0"/>
        <w:rPr>
          <w:rFonts w:cs="Times New Roman"/>
          <w:noProof/>
          <w:sz w:val="24"/>
          <w:szCs w:val="24"/>
          <w:lang w:eastAsia="sl-SI"/>
        </w:rPr>
      </w:pPr>
      <w:r>
        <w:rPr>
          <w:rFonts w:cs="Times New Roman"/>
          <w:noProof/>
          <w:sz w:val="24"/>
          <w:szCs w:val="24"/>
          <w:lang w:eastAsia="sl-SI"/>
        </w:rPr>
        <w:t>Zmanjšana aktivnost v dorzolateralnih in prefrontalnih regijah (zmanjšanje pozornosti in spomina).</w:t>
      </w:r>
      <w:r w:rsidR="004D089B">
        <w:rPr>
          <w:rFonts w:cs="Times New Roman"/>
          <w:noProof/>
          <w:sz w:val="24"/>
          <w:szCs w:val="24"/>
          <w:lang w:eastAsia="sl-SI"/>
        </w:rPr>
        <w:t xml:space="preserve"> Povečana aktivnost v </w:t>
      </w:r>
      <w:r w:rsidR="003B33F5">
        <w:rPr>
          <w:rFonts w:cs="Times New Roman"/>
          <w:noProof/>
          <w:sz w:val="24"/>
          <w:szCs w:val="24"/>
          <w:lang w:eastAsia="sl-SI"/>
        </w:rPr>
        <w:t>orbitalnih regijah(zaviranje aktivnosti amigdale, prekinjanje trajnih negativnih misli), amigdala (lahko poveča HPA aktivnost), medialnem talamusu.</w:t>
      </w:r>
    </w:p>
    <w:p w:rsidR="003B33F5" w:rsidRDefault="003B33F5" w:rsidP="009D7E34">
      <w:pPr>
        <w:spacing w:after="0"/>
        <w:rPr>
          <w:rFonts w:cs="Times New Roman"/>
          <w:noProof/>
          <w:sz w:val="24"/>
          <w:szCs w:val="24"/>
          <w:lang w:eastAsia="sl-SI"/>
        </w:rPr>
      </w:pPr>
      <w:r>
        <w:rPr>
          <w:rFonts w:cs="Times New Roman"/>
          <w:noProof/>
          <w:sz w:val="24"/>
          <w:szCs w:val="24"/>
          <w:lang w:eastAsia="sl-SI"/>
        </w:rPr>
        <w:t>Pri človeku z depresijo je bila bistveno znižana aktivnost/presnova. Predvsem v dorzolateralnem prefrontalnem korteksu in zelo v orbitofrontalnem korteksu (za moralo). Povečana aktivnost pa je v amigdali, ki povečuje HPA os in vpliva na medialni talamus ter blokira zunanje dražljaje.</w:t>
      </w:r>
    </w:p>
    <w:p w:rsidR="003B33F5" w:rsidRDefault="003B33F5" w:rsidP="009D7E34">
      <w:pPr>
        <w:spacing w:after="0"/>
        <w:rPr>
          <w:rFonts w:cs="Times New Roman"/>
          <w:noProof/>
          <w:sz w:val="24"/>
          <w:szCs w:val="24"/>
          <w:lang w:eastAsia="sl-SI"/>
        </w:rPr>
      </w:pPr>
    </w:p>
    <w:p w:rsidR="003B33F5" w:rsidRDefault="003B33F5" w:rsidP="009D7E34">
      <w:pPr>
        <w:spacing w:after="0"/>
        <w:rPr>
          <w:rFonts w:cs="Times New Roman"/>
          <w:noProof/>
          <w:sz w:val="24"/>
          <w:szCs w:val="24"/>
          <w:lang w:eastAsia="sl-SI"/>
        </w:rPr>
      </w:pPr>
      <w:r>
        <w:rPr>
          <w:rFonts w:cs="Times New Roman"/>
          <w:noProof/>
          <w:sz w:val="24"/>
          <w:szCs w:val="24"/>
          <w:lang w:eastAsia="sl-SI"/>
        </w:rPr>
        <w:t>*Avtoimuna bolezen- vedno pogostejša pri ženskah, protitelesa napadajo zdrave celice</w:t>
      </w:r>
    </w:p>
    <w:p w:rsidR="003B33F5" w:rsidRDefault="003B33F5" w:rsidP="009D7E34">
      <w:pPr>
        <w:spacing w:after="0"/>
        <w:rPr>
          <w:rFonts w:cs="Times New Roman"/>
          <w:noProof/>
          <w:sz w:val="24"/>
          <w:szCs w:val="24"/>
          <w:lang w:eastAsia="sl-SI"/>
        </w:rPr>
      </w:pPr>
    </w:p>
    <w:p w:rsidR="003B33F5" w:rsidRDefault="003B33F5" w:rsidP="009D7E34">
      <w:pPr>
        <w:spacing w:after="0"/>
        <w:rPr>
          <w:rFonts w:cs="Times New Roman"/>
          <w:noProof/>
          <w:sz w:val="24"/>
          <w:szCs w:val="24"/>
          <w:lang w:eastAsia="sl-SI"/>
        </w:rPr>
      </w:pPr>
    </w:p>
    <w:p w:rsidR="00B53198" w:rsidRPr="00B73CA9" w:rsidRDefault="00B73CA9" w:rsidP="009D7E34">
      <w:pPr>
        <w:spacing w:after="0"/>
        <w:rPr>
          <w:rFonts w:cs="Times New Roman"/>
          <w:noProof/>
          <w:sz w:val="24"/>
          <w:szCs w:val="24"/>
          <w:u w:val="single"/>
          <w:lang w:eastAsia="sl-SI"/>
        </w:rPr>
      </w:pPr>
      <w:r w:rsidRPr="00B73CA9">
        <w:rPr>
          <w:rFonts w:cs="Times New Roman"/>
          <w:noProof/>
          <w:sz w:val="24"/>
          <w:szCs w:val="24"/>
          <w:u w:val="single"/>
          <w:lang w:eastAsia="sl-SI"/>
        </w:rPr>
        <w:t>Spalni cikel</w:t>
      </w:r>
    </w:p>
    <w:p w:rsidR="00B73CA9" w:rsidRDefault="00B73CA9" w:rsidP="009D7E34">
      <w:pPr>
        <w:spacing w:after="0"/>
        <w:rPr>
          <w:rFonts w:cs="Times New Roman"/>
          <w:noProof/>
          <w:sz w:val="24"/>
          <w:szCs w:val="24"/>
          <w:lang w:eastAsia="sl-SI"/>
        </w:rPr>
      </w:pPr>
      <w:r>
        <w:rPr>
          <w:rFonts w:cs="Times New Roman"/>
          <w:noProof/>
          <w:sz w:val="24"/>
          <w:szCs w:val="24"/>
          <w:lang w:eastAsia="sl-SI"/>
        </w:rPr>
        <w:t>Lahko se spremeni zaradi znižanih ravni serotonina, zato SSRI izboljšajo kvaliteto spanja (spremenijo cikel).</w:t>
      </w:r>
    </w:p>
    <w:p w:rsidR="00B53198" w:rsidRDefault="00B53198" w:rsidP="009D7E34">
      <w:pPr>
        <w:spacing w:after="0"/>
        <w:rPr>
          <w:rFonts w:cs="Times New Roman"/>
          <w:noProof/>
          <w:sz w:val="24"/>
          <w:szCs w:val="24"/>
          <w:lang w:eastAsia="sl-SI"/>
        </w:rPr>
      </w:pPr>
    </w:p>
    <w:p w:rsidR="00F13BC8" w:rsidRDefault="00F13BC8" w:rsidP="009D7E34">
      <w:pPr>
        <w:spacing w:after="0"/>
        <w:rPr>
          <w:rFonts w:cs="Times New Roman"/>
          <w:noProof/>
          <w:sz w:val="24"/>
          <w:szCs w:val="24"/>
          <w:lang w:eastAsia="sl-SI"/>
        </w:rPr>
      </w:pPr>
    </w:p>
    <w:p w:rsidR="00F13BC8" w:rsidRDefault="00F13BC8" w:rsidP="009D7E34">
      <w:pPr>
        <w:spacing w:after="0"/>
        <w:rPr>
          <w:rFonts w:cs="Times New Roman"/>
          <w:noProof/>
          <w:sz w:val="24"/>
          <w:szCs w:val="24"/>
          <w:lang w:eastAsia="sl-SI"/>
        </w:rPr>
      </w:pPr>
    </w:p>
    <w:p w:rsidR="00B53198" w:rsidRPr="00F13BC8" w:rsidRDefault="00B73CA9" w:rsidP="009D7E34">
      <w:pPr>
        <w:spacing w:after="0"/>
        <w:rPr>
          <w:rFonts w:cs="Times New Roman"/>
          <w:noProof/>
          <w:sz w:val="24"/>
          <w:szCs w:val="24"/>
          <w:u w:val="single"/>
          <w:lang w:eastAsia="sl-SI"/>
        </w:rPr>
      </w:pPr>
      <w:r w:rsidRPr="00F13BC8">
        <w:rPr>
          <w:rFonts w:cs="Times New Roman"/>
          <w:noProof/>
          <w:sz w:val="24"/>
          <w:szCs w:val="24"/>
          <w:u w:val="single"/>
          <w:lang w:eastAsia="sl-SI"/>
        </w:rPr>
        <w:t>Thyroid hormon</w:t>
      </w:r>
    </w:p>
    <w:p w:rsidR="00B73CA9" w:rsidRDefault="00B73CA9" w:rsidP="009D7E34">
      <w:pPr>
        <w:spacing w:after="0"/>
        <w:rPr>
          <w:rFonts w:cs="Times New Roman"/>
          <w:noProof/>
          <w:sz w:val="24"/>
          <w:szCs w:val="24"/>
          <w:lang w:eastAsia="sl-SI"/>
        </w:rPr>
      </w:pPr>
      <w:r>
        <w:rPr>
          <w:rFonts w:cs="Times New Roman"/>
          <w:noProof/>
          <w:sz w:val="24"/>
          <w:szCs w:val="24"/>
          <w:lang w:eastAsia="sl-SI"/>
        </w:rPr>
        <w:t>Hormon ščitnice. Zmanjšanje proizvodnje tega hormona lahko vpliva na razpoloženje. zmanjša produkcijo naših čustev, zato imajo ljudje z okvaro ščitnice malo izražanja čustev-nimajo energije.</w:t>
      </w:r>
    </w:p>
    <w:p w:rsidR="00B73CA9" w:rsidRDefault="00B73CA9" w:rsidP="009D7E34">
      <w:pPr>
        <w:spacing w:after="0"/>
        <w:rPr>
          <w:rFonts w:cs="Times New Roman"/>
          <w:noProof/>
          <w:sz w:val="24"/>
          <w:szCs w:val="24"/>
          <w:lang w:eastAsia="sl-SI"/>
        </w:rPr>
      </w:pPr>
    </w:p>
    <w:p w:rsidR="00B73CA9" w:rsidRPr="00B73CA9" w:rsidRDefault="00B73CA9" w:rsidP="009D7E34">
      <w:pPr>
        <w:spacing w:after="0"/>
        <w:rPr>
          <w:rFonts w:cs="Times New Roman"/>
          <w:b/>
          <w:noProof/>
          <w:sz w:val="24"/>
          <w:szCs w:val="24"/>
          <w:lang w:eastAsia="sl-SI"/>
        </w:rPr>
      </w:pPr>
      <w:r w:rsidRPr="00B73CA9">
        <w:rPr>
          <w:rFonts w:cs="Times New Roman"/>
          <w:b/>
          <w:noProof/>
          <w:sz w:val="24"/>
          <w:szCs w:val="24"/>
          <w:lang w:eastAsia="sl-SI"/>
        </w:rPr>
        <w:t>Nevrološki vidik bipolarne motnje</w:t>
      </w:r>
    </w:p>
    <w:p w:rsidR="00B73CA9" w:rsidRDefault="00B73CA9" w:rsidP="009D7E34">
      <w:pPr>
        <w:spacing w:after="0"/>
        <w:rPr>
          <w:rFonts w:cs="Times New Roman"/>
          <w:noProof/>
          <w:sz w:val="24"/>
          <w:szCs w:val="24"/>
          <w:lang w:eastAsia="sl-SI"/>
        </w:rPr>
      </w:pPr>
      <w:r>
        <w:rPr>
          <w:rFonts w:cs="Times New Roman"/>
          <w:noProof/>
          <w:sz w:val="24"/>
          <w:szCs w:val="24"/>
          <w:lang w:eastAsia="sl-SI"/>
        </w:rPr>
        <w:t xml:space="preserve">Zmanjšanje sive substance v temporalnem režnju in malih možganih. Zmanjšanje korelira s številom epizod. Večinoma epizode razpoloženja korelirajo z nevrodegeneracijo. </w:t>
      </w:r>
    </w:p>
    <w:p w:rsidR="00821BFA" w:rsidRDefault="00821BFA" w:rsidP="009D7E34">
      <w:pPr>
        <w:spacing w:after="0"/>
        <w:rPr>
          <w:rFonts w:cs="Times New Roman"/>
          <w:noProof/>
          <w:sz w:val="24"/>
          <w:szCs w:val="24"/>
          <w:lang w:eastAsia="sl-SI"/>
        </w:rPr>
      </w:pPr>
    </w:p>
    <w:p w:rsidR="00B73CA9" w:rsidRDefault="00B73CA9" w:rsidP="009D7E34">
      <w:pPr>
        <w:spacing w:after="0"/>
        <w:rPr>
          <w:rFonts w:cs="Times New Roman"/>
          <w:noProof/>
          <w:sz w:val="24"/>
          <w:szCs w:val="24"/>
          <w:lang w:eastAsia="sl-SI"/>
        </w:rPr>
      </w:pPr>
      <w:r w:rsidRPr="00821BFA">
        <w:rPr>
          <w:rFonts w:cs="Times New Roman"/>
          <w:noProof/>
          <w:sz w:val="24"/>
          <w:szCs w:val="24"/>
          <w:u w:val="single"/>
          <w:lang w:eastAsia="sl-SI"/>
        </w:rPr>
        <w:t>Model preobčutljivosti</w:t>
      </w:r>
      <w:r w:rsidR="00821BFA">
        <w:rPr>
          <w:rFonts w:cs="Times New Roman"/>
          <w:noProof/>
          <w:sz w:val="24"/>
          <w:szCs w:val="24"/>
          <w:lang w:eastAsia="sl-SI"/>
        </w:rPr>
        <w:t>(sensitation model)- bipolarni bolniki so občutljivi na stres in droge, epizode razpoloženja spreminjajo možgane, zelo verjetno gre za genetsko preobčutljivost na kortizol ali pa na os.</w:t>
      </w:r>
    </w:p>
    <w:p w:rsidR="009452C5" w:rsidRDefault="009452C5" w:rsidP="009452C5">
      <w:pPr>
        <w:pStyle w:val="ListParagraph"/>
        <w:numPr>
          <w:ilvl w:val="0"/>
          <w:numId w:val="26"/>
        </w:numPr>
        <w:spacing w:after="0"/>
        <w:rPr>
          <w:rFonts w:cs="Times New Roman"/>
          <w:noProof/>
          <w:sz w:val="24"/>
          <w:szCs w:val="24"/>
          <w:lang w:eastAsia="sl-SI"/>
        </w:rPr>
      </w:pPr>
      <w:r>
        <w:rPr>
          <w:rFonts w:cs="Times New Roman"/>
          <w:noProof/>
          <w:sz w:val="24"/>
          <w:szCs w:val="24"/>
          <w:lang w:eastAsia="sl-SI"/>
        </w:rPr>
        <w:t>Genetsko predispozirani posamezniki lahko bolj občutljivi</w:t>
      </w:r>
    </w:p>
    <w:p w:rsidR="009452C5" w:rsidRDefault="009452C5" w:rsidP="009452C5">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Obstaja povezava med psihomotoričnimi poživili (stimulanti) in manio</w:t>
      </w:r>
    </w:p>
    <w:p w:rsidR="009452C5" w:rsidRDefault="009452C5" w:rsidP="009452C5">
      <w:pPr>
        <w:pStyle w:val="ListParagraph"/>
        <w:numPr>
          <w:ilvl w:val="0"/>
          <w:numId w:val="26"/>
        </w:numPr>
        <w:spacing w:after="0"/>
        <w:rPr>
          <w:rFonts w:cs="Times New Roman"/>
          <w:noProof/>
          <w:sz w:val="24"/>
          <w:szCs w:val="24"/>
          <w:lang w:eastAsia="sl-SI"/>
        </w:rPr>
      </w:pPr>
      <w:r>
        <w:rPr>
          <w:rFonts w:cs="Times New Roman"/>
          <w:noProof/>
          <w:sz w:val="24"/>
          <w:szCs w:val="24"/>
          <w:lang w:eastAsia="sl-SI"/>
        </w:rPr>
        <w:t>Za bipolarne bolnike obstaja veliko tveganje za zlorabo drog na katere so še posebej občutljivi</w:t>
      </w:r>
    </w:p>
    <w:p w:rsidR="009452C5" w:rsidRPr="009452C5" w:rsidRDefault="009452C5" w:rsidP="009452C5">
      <w:pPr>
        <w:spacing w:after="0"/>
        <w:rPr>
          <w:rFonts w:cs="Times New Roman"/>
          <w:noProof/>
          <w:sz w:val="24"/>
          <w:szCs w:val="24"/>
          <w:lang w:eastAsia="sl-SI"/>
        </w:rPr>
      </w:pPr>
      <w:r>
        <w:rPr>
          <w:rFonts w:cs="Times New Roman"/>
          <w:noProof/>
          <w:sz w:val="24"/>
          <w:szCs w:val="24"/>
          <w:lang w:eastAsia="sl-SI"/>
        </w:rPr>
        <w:lastRenderedPageBreak/>
        <w:t>Genetsko so nekateri ljudje bolj nagnjeni k bipolarni motnji, zaradi občutljivosti. Obstaja tudi povezava med drogami in sprožanjem manije. Droge namreč sprožijo manijo. Ljudje, ki so nagnjeni k bipolarni motnji so izrazito nagnjeni k uživanju drog.</w:t>
      </w:r>
    </w:p>
    <w:p w:rsidR="00821BFA" w:rsidRDefault="00821BFA" w:rsidP="009D7E34">
      <w:pPr>
        <w:spacing w:after="0"/>
        <w:rPr>
          <w:rFonts w:cs="Times New Roman"/>
          <w:noProof/>
          <w:sz w:val="24"/>
          <w:szCs w:val="24"/>
          <w:lang w:eastAsia="sl-SI"/>
        </w:rPr>
      </w:pPr>
    </w:p>
    <w:p w:rsidR="00821BFA" w:rsidRDefault="00821BFA" w:rsidP="009D7E34">
      <w:pPr>
        <w:spacing w:after="0"/>
        <w:rPr>
          <w:rFonts w:cs="Times New Roman"/>
          <w:noProof/>
          <w:sz w:val="24"/>
          <w:szCs w:val="24"/>
          <w:lang w:eastAsia="sl-SI"/>
        </w:rPr>
      </w:pPr>
      <w:r w:rsidRPr="00821BFA">
        <w:rPr>
          <w:rFonts w:cs="Times New Roman"/>
          <w:i/>
          <w:noProof/>
          <w:sz w:val="24"/>
          <w:szCs w:val="24"/>
          <w:lang w:eastAsia="sl-SI"/>
        </w:rPr>
        <w:t>Snapshot</w:t>
      </w:r>
      <w:r>
        <w:rPr>
          <w:rFonts w:cs="Times New Roman"/>
          <w:noProof/>
          <w:sz w:val="24"/>
          <w:szCs w:val="24"/>
          <w:lang w:eastAsia="sl-SI"/>
        </w:rPr>
        <w:t>: Kortikalni metabolizem in anatomske abnormalnosti</w:t>
      </w:r>
    </w:p>
    <w:p w:rsidR="00821BFA" w:rsidRDefault="00821BFA" w:rsidP="009D7E34">
      <w:pPr>
        <w:spacing w:after="0"/>
        <w:rPr>
          <w:rFonts w:cs="Times New Roman"/>
          <w:noProof/>
          <w:sz w:val="24"/>
          <w:szCs w:val="24"/>
          <w:lang w:eastAsia="sl-SI"/>
        </w:rPr>
      </w:pPr>
      <w:r>
        <w:rPr>
          <w:rFonts w:cs="Times New Roman"/>
          <w:noProof/>
          <w:sz w:val="24"/>
          <w:szCs w:val="24"/>
          <w:lang w:eastAsia="sl-SI"/>
        </w:rPr>
        <w:t>Dreve</w:t>
      </w:r>
      <w:r w:rsidR="002D6583">
        <w:rPr>
          <w:rFonts w:cs="Times New Roman"/>
          <w:noProof/>
          <w:sz w:val="24"/>
          <w:szCs w:val="24"/>
          <w:lang w:eastAsia="sl-SI"/>
        </w:rPr>
        <w:t>t</w:t>
      </w:r>
      <w:r>
        <w:rPr>
          <w:rFonts w:cs="Times New Roman"/>
          <w:noProof/>
          <w:sz w:val="24"/>
          <w:szCs w:val="24"/>
          <w:lang w:eastAsia="sl-SI"/>
        </w:rPr>
        <w:t>s in sodelavci</w:t>
      </w:r>
      <w:r w:rsidR="002D6583">
        <w:rPr>
          <w:rFonts w:cs="Times New Roman"/>
          <w:noProof/>
          <w:sz w:val="24"/>
          <w:szCs w:val="24"/>
          <w:lang w:eastAsia="sl-SI"/>
        </w:rPr>
        <w:t>- PET slike unipolarnih in bipolarnih pacientov, 12% zmanjšanje pretoka krvi v subgenual arei, bipolarni pacienti kažejo na povečanje pretola krvi v manični fazi. MRI slike: zmanjšanje volumna sive substance v levi subgenualni arei.</w:t>
      </w:r>
    </w:p>
    <w:p w:rsidR="002D6583" w:rsidRDefault="002D6583" w:rsidP="009D7E34">
      <w:pPr>
        <w:spacing w:after="0"/>
        <w:rPr>
          <w:rFonts w:cs="Times New Roman"/>
          <w:noProof/>
          <w:sz w:val="24"/>
          <w:szCs w:val="24"/>
          <w:lang w:eastAsia="sl-SI"/>
        </w:rPr>
      </w:pPr>
      <w:r>
        <w:rPr>
          <w:rFonts w:cs="Times New Roman"/>
          <w:noProof/>
          <w:sz w:val="24"/>
          <w:szCs w:val="24"/>
          <w:lang w:eastAsia="sl-SI"/>
        </w:rPr>
        <w:t>Ljudje z bipolarno motnjo v fazi depresije imajo v cingulatnem girusu izrazito nizko aktivnost. V fazi manije-hiperaktivnost v cingulatnem girusu. Ali je nevrološka okvara ali pa je problem v okvari presnove. Več epizod kot je, hujša je nevrodegeneracija nevronov sive substance.</w:t>
      </w:r>
    </w:p>
    <w:p w:rsidR="002D6583" w:rsidRPr="009D7E34" w:rsidRDefault="002D6583" w:rsidP="009D7E34">
      <w:pPr>
        <w:spacing w:after="0"/>
        <w:rPr>
          <w:rFonts w:cs="Times New Roman"/>
          <w:noProof/>
          <w:sz w:val="24"/>
          <w:szCs w:val="24"/>
          <w:lang w:eastAsia="sl-SI"/>
        </w:rPr>
      </w:pPr>
    </w:p>
    <w:p w:rsidR="001F0DB6" w:rsidRDefault="009452C5" w:rsidP="00321395">
      <w:pPr>
        <w:spacing w:after="0"/>
        <w:rPr>
          <w:rFonts w:cs="Times New Roman"/>
          <w:noProof/>
          <w:sz w:val="36"/>
          <w:szCs w:val="36"/>
          <w:lang w:eastAsia="sl-SI"/>
        </w:rPr>
      </w:pPr>
      <w:r>
        <w:rPr>
          <w:rFonts w:cs="Times New Roman"/>
          <w:noProof/>
          <w:sz w:val="36"/>
          <w:szCs w:val="36"/>
          <w:lang w:eastAsia="sl-SI"/>
        </w:rPr>
        <w:drawing>
          <wp:anchor distT="0" distB="0" distL="114300" distR="114300" simplePos="0" relativeHeight="251705344" behindDoc="0" locked="0" layoutInCell="1" allowOverlap="1">
            <wp:simplePos x="0" y="0"/>
            <wp:positionH relativeFrom="column">
              <wp:posOffset>1209040</wp:posOffset>
            </wp:positionH>
            <wp:positionV relativeFrom="paragraph">
              <wp:posOffset>127635</wp:posOffset>
            </wp:positionV>
            <wp:extent cx="3353435" cy="2695575"/>
            <wp:effectExtent l="19050" t="0" r="0" b="0"/>
            <wp:wrapSquare wrapText="bothSides"/>
            <wp:docPr id="47" name="Picture 16" descr="C:\Users\Maja\Desktop\bla 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ja\Desktop\bla bla.PNG"/>
                    <pic:cNvPicPr>
                      <a:picLocks noChangeAspect="1" noChangeArrowheads="1"/>
                    </pic:cNvPicPr>
                  </pic:nvPicPr>
                  <pic:blipFill>
                    <a:blip r:embed="rId65" cstate="print"/>
                    <a:srcRect/>
                    <a:stretch>
                      <a:fillRect/>
                    </a:stretch>
                  </pic:blipFill>
                  <pic:spPr bwMode="auto">
                    <a:xfrm>
                      <a:off x="0" y="0"/>
                      <a:ext cx="3353435" cy="2695575"/>
                    </a:xfrm>
                    <a:prstGeom prst="rect">
                      <a:avLst/>
                    </a:prstGeom>
                    <a:noFill/>
                    <a:ln w="9525">
                      <a:noFill/>
                      <a:miter lim="800000"/>
                      <a:headEnd/>
                      <a:tailEnd/>
                    </a:ln>
                  </pic:spPr>
                </pic:pic>
              </a:graphicData>
            </a:graphic>
          </wp:anchor>
        </w:drawing>
      </w:r>
    </w:p>
    <w:p w:rsidR="001F0DB6" w:rsidRDefault="001F0DB6" w:rsidP="00321395">
      <w:pPr>
        <w:spacing w:after="0"/>
        <w:rPr>
          <w:rFonts w:cs="Times New Roman"/>
          <w:noProof/>
          <w:sz w:val="36"/>
          <w:szCs w:val="36"/>
          <w:lang w:eastAsia="sl-SI"/>
        </w:rPr>
      </w:pPr>
    </w:p>
    <w:p w:rsidR="001F0DB6" w:rsidRDefault="001F0DB6"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9452C5" w:rsidRDefault="009452C5" w:rsidP="00321395">
      <w:pPr>
        <w:spacing w:after="0"/>
        <w:rPr>
          <w:rFonts w:cs="Times New Roman"/>
          <w:noProof/>
          <w:sz w:val="36"/>
          <w:szCs w:val="36"/>
          <w:lang w:eastAsia="sl-SI"/>
        </w:rPr>
      </w:pPr>
    </w:p>
    <w:p w:rsidR="001F0DB6" w:rsidRPr="009452C5" w:rsidRDefault="009452C5" w:rsidP="00321395">
      <w:pPr>
        <w:spacing w:after="0"/>
        <w:rPr>
          <w:rFonts w:cs="Times New Roman"/>
          <w:b/>
          <w:noProof/>
          <w:sz w:val="24"/>
          <w:szCs w:val="24"/>
          <w:lang w:eastAsia="sl-SI"/>
        </w:rPr>
      </w:pPr>
      <w:r w:rsidRPr="009452C5">
        <w:rPr>
          <w:rFonts w:cs="Times New Roman"/>
          <w:b/>
          <w:noProof/>
          <w:sz w:val="24"/>
          <w:szCs w:val="24"/>
          <w:lang w:eastAsia="sl-SI"/>
        </w:rPr>
        <w:t xml:space="preserve">Vitamini, minerali in </w:t>
      </w:r>
      <w:r w:rsidR="004B5D22">
        <w:rPr>
          <w:rFonts w:cs="Times New Roman"/>
          <w:b/>
          <w:noProof/>
          <w:sz w:val="24"/>
          <w:szCs w:val="24"/>
          <w:lang w:eastAsia="sl-SI"/>
        </w:rPr>
        <w:t>počutje</w:t>
      </w:r>
    </w:p>
    <w:p w:rsidR="009452C5" w:rsidRDefault="009452C5" w:rsidP="00321395">
      <w:pPr>
        <w:spacing w:after="0"/>
        <w:rPr>
          <w:rFonts w:cs="Times New Roman"/>
          <w:noProof/>
          <w:sz w:val="24"/>
          <w:szCs w:val="24"/>
          <w:lang w:eastAsia="sl-SI"/>
        </w:rPr>
      </w:pPr>
      <w:r>
        <w:rPr>
          <w:rFonts w:cs="Times New Roman"/>
          <w:noProof/>
          <w:sz w:val="24"/>
          <w:szCs w:val="24"/>
          <w:lang w:eastAsia="sl-SI"/>
        </w:rPr>
        <w:t>Kaplan in kolegi</w:t>
      </w:r>
      <w:r w:rsidR="007A3768">
        <w:rPr>
          <w:rFonts w:cs="Times New Roman"/>
          <w:noProof/>
          <w:sz w:val="24"/>
          <w:szCs w:val="24"/>
          <w:lang w:eastAsia="sl-SI"/>
        </w:rPr>
        <w:t>; simptomi razpoloženja so lahko povezani z:</w:t>
      </w:r>
    </w:p>
    <w:p w:rsidR="007A3768" w:rsidRDefault="007A3768" w:rsidP="007A3768">
      <w:pPr>
        <w:pStyle w:val="ListParagraph"/>
        <w:numPr>
          <w:ilvl w:val="0"/>
          <w:numId w:val="36"/>
        </w:numPr>
        <w:spacing w:after="0"/>
        <w:rPr>
          <w:rFonts w:cs="Times New Roman"/>
          <w:noProof/>
          <w:sz w:val="24"/>
          <w:szCs w:val="24"/>
          <w:lang w:eastAsia="sl-SI"/>
        </w:rPr>
      </w:pPr>
      <w:r>
        <w:rPr>
          <w:rFonts w:cs="Times New Roman"/>
          <w:noProof/>
          <w:sz w:val="24"/>
          <w:szCs w:val="24"/>
          <w:lang w:eastAsia="sl-SI"/>
        </w:rPr>
        <w:t>Prirojene napake v presnovi</w:t>
      </w:r>
    </w:p>
    <w:p w:rsidR="007A3768" w:rsidRDefault="007A3768" w:rsidP="007A3768">
      <w:pPr>
        <w:pStyle w:val="ListParagraph"/>
        <w:numPr>
          <w:ilvl w:val="0"/>
          <w:numId w:val="36"/>
        </w:numPr>
        <w:spacing w:after="0"/>
        <w:rPr>
          <w:rFonts w:cs="Times New Roman"/>
          <w:noProof/>
          <w:sz w:val="24"/>
          <w:szCs w:val="24"/>
          <w:lang w:eastAsia="sl-SI"/>
        </w:rPr>
      </w:pPr>
      <w:r>
        <w:rPr>
          <w:rFonts w:cs="Times New Roman"/>
          <w:noProof/>
          <w:sz w:val="24"/>
          <w:szCs w:val="24"/>
          <w:lang w:eastAsia="sl-SI"/>
        </w:rPr>
        <w:t>Spremembe v ekspresiji(izražanju)genov</w:t>
      </w:r>
    </w:p>
    <w:p w:rsidR="007A3768" w:rsidRDefault="007A3768" w:rsidP="007A3768">
      <w:pPr>
        <w:pStyle w:val="ListParagraph"/>
        <w:numPr>
          <w:ilvl w:val="0"/>
          <w:numId w:val="36"/>
        </w:numPr>
        <w:spacing w:after="0"/>
        <w:rPr>
          <w:rFonts w:cs="Times New Roman"/>
          <w:noProof/>
          <w:sz w:val="24"/>
          <w:szCs w:val="24"/>
          <w:lang w:eastAsia="sl-SI"/>
        </w:rPr>
      </w:pPr>
      <w:r>
        <w:rPr>
          <w:rFonts w:cs="Times New Roman"/>
          <w:noProof/>
          <w:sz w:val="24"/>
          <w:szCs w:val="24"/>
          <w:lang w:eastAsia="sl-SI"/>
        </w:rPr>
        <w:t>Apigenetske spremembe v genih</w:t>
      </w:r>
    </w:p>
    <w:p w:rsidR="007A3768" w:rsidRDefault="007A3768" w:rsidP="007A3768">
      <w:pPr>
        <w:pStyle w:val="ListParagraph"/>
        <w:numPr>
          <w:ilvl w:val="0"/>
          <w:numId w:val="36"/>
        </w:numPr>
        <w:spacing w:after="0"/>
        <w:rPr>
          <w:rFonts w:cs="Times New Roman"/>
          <w:noProof/>
          <w:sz w:val="24"/>
          <w:szCs w:val="24"/>
          <w:lang w:eastAsia="sl-SI"/>
        </w:rPr>
      </w:pPr>
      <w:r>
        <w:rPr>
          <w:rFonts w:cs="Times New Roman"/>
          <w:noProof/>
          <w:sz w:val="24"/>
          <w:szCs w:val="24"/>
          <w:lang w:eastAsia="sl-SI"/>
        </w:rPr>
        <w:t>Dolgoročni učinki nepravilnosti pri prehranjevanju</w:t>
      </w:r>
    </w:p>
    <w:p w:rsidR="007A3768" w:rsidRDefault="007A3768" w:rsidP="007A3768">
      <w:pPr>
        <w:spacing w:after="0"/>
        <w:rPr>
          <w:rFonts w:cs="Times New Roman"/>
          <w:noProof/>
          <w:sz w:val="24"/>
          <w:szCs w:val="24"/>
          <w:lang w:eastAsia="sl-SI"/>
        </w:rPr>
      </w:pPr>
    </w:p>
    <w:p w:rsidR="007A3768" w:rsidRDefault="007A3768" w:rsidP="007A3768">
      <w:pPr>
        <w:spacing w:after="0"/>
        <w:rPr>
          <w:rFonts w:cs="Times New Roman"/>
          <w:noProof/>
          <w:sz w:val="24"/>
          <w:szCs w:val="24"/>
          <w:lang w:eastAsia="sl-SI"/>
        </w:rPr>
      </w:pPr>
      <w:r>
        <w:rPr>
          <w:rFonts w:cs="Times New Roman"/>
          <w:noProof/>
          <w:sz w:val="24"/>
          <w:szCs w:val="24"/>
          <w:lang w:eastAsia="sl-SI"/>
        </w:rPr>
        <w:t>Ali lahko s hrano vplivamo na razpoloženje? Da, serotonin-čokolada. Še bolj je to izrazito pri ljudeh, ki imajo drugačne gene ali pa epigenetske spremembe v genih.</w:t>
      </w:r>
    </w:p>
    <w:p w:rsidR="007A3768" w:rsidRDefault="007A3768" w:rsidP="007A3768">
      <w:pPr>
        <w:spacing w:after="0"/>
        <w:rPr>
          <w:rFonts w:cs="Times New Roman"/>
          <w:noProof/>
          <w:sz w:val="24"/>
          <w:szCs w:val="24"/>
          <w:lang w:eastAsia="sl-SI"/>
        </w:rPr>
      </w:pPr>
      <w:r>
        <w:rPr>
          <w:rFonts w:cs="Times New Roman"/>
          <w:noProof/>
          <w:sz w:val="24"/>
          <w:szCs w:val="24"/>
          <w:lang w:eastAsia="sl-SI"/>
        </w:rPr>
        <w:t xml:space="preserve">*epigenetske- </w:t>
      </w:r>
      <w:r w:rsidR="004B5D22">
        <w:rPr>
          <w:rFonts w:cs="Times New Roman"/>
          <w:noProof/>
          <w:sz w:val="24"/>
          <w:szCs w:val="24"/>
          <w:lang w:eastAsia="sl-SI"/>
        </w:rPr>
        <w:t>gen ostane enak DNK, je enak vendar je spremenjen učinek gena</w:t>
      </w:r>
    </w:p>
    <w:p w:rsidR="004B5D22" w:rsidRDefault="004B5D22" w:rsidP="007A3768">
      <w:pPr>
        <w:spacing w:after="0"/>
        <w:rPr>
          <w:rFonts w:cs="Times New Roman"/>
          <w:noProof/>
          <w:sz w:val="24"/>
          <w:szCs w:val="24"/>
          <w:lang w:eastAsia="sl-SI"/>
        </w:rPr>
      </w:pPr>
      <w:r>
        <w:rPr>
          <w:rFonts w:cs="Times New Roman"/>
          <w:noProof/>
          <w:sz w:val="24"/>
          <w:szCs w:val="24"/>
          <w:lang w:eastAsia="sl-SI"/>
        </w:rPr>
        <w:t>Dolgotrajno pomanjkanje hrane, predvsem beljakovin, izrazito vpliva na razpoloženje. Zelo pomemben je tudi vitamin B12.</w:t>
      </w:r>
    </w:p>
    <w:p w:rsidR="004B5D22" w:rsidRDefault="004B5D22" w:rsidP="007A3768">
      <w:pPr>
        <w:spacing w:after="0"/>
        <w:rPr>
          <w:rFonts w:cs="Times New Roman"/>
          <w:noProof/>
          <w:sz w:val="24"/>
          <w:szCs w:val="24"/>
          <w:lang w:eastAsia="sl-SI"/>
        </w:rPr>
      </w:pPr>
    </w:p>
    <w:p w:rsidR="004B5D22" w:rsidRDefault="004B5D22" w:rsidP="007A3768">
      <w:pPr>
        <w:spacing w:after="0"/>
        <w:rPr>
          <w:rFonts w:cs="Times New Roman"/>
          <w:noProof/>
          <w:sz w:val="24"/>
          <w:szCs w:val="24"/>
          <w:u w:val="single"/>
          <w:lang w:eastAsia="sl-SI"/>
        </w:rPr>
      </w:pPr>
      <w:r w:rsidRPr="004B5D22">
        <w:rPr>
          <w:rFonts w:cs="Times New Roman"/>
          <w:noProof/>
          <w:sz w:val="24"/>
          <w:szCs w:val="24"/>
          <w:u w:val="single"/>
          <w:lang w:eastAsia="sl-SI"/>
        </w:rPr>
        <w:t>Koeficient samomora v sloveniji</w:t>
      </w:r>
    </w:p>
    <w:p w:rsidR="004B5D22" w:rsidRDefault="004B5D22" w:rsidP="007A3768">
      <w:pPr>
        <w:spacing w:after="0"/>
        <w:rPr>
          <w:rFonts w:cs="Times New Roman"/>
          <w:noProof/>
          <w:sz w:val="24"/>
          <w:szCs w:val="24"/>
          <w:lang w:eastAsia="sl-SI"/>
        </w:rPr>
      </w:pPr>
      <w:r>
        <w:rPr>
          <w:rFonts w:cs="Times New Roman"/>
          <w:noProof/>
          <w:sz w:val="24"/>
          <w:szCs w:val="24"/>
          <w:lang w:eastAsia="sl-SI"/>
        </w:rPr>
        <w:t>460 »uspelih« samomorov v Slovenji na leto. Vojne izrazito zmanjšajo stopnjo samomorov, vendar zelo povečajo stopnjo umorov.</w:t>
      </w:r>
    </w:p>
    <w:p w:rsidR="004B5D22" w:rsidRDefault="004B5D22" w:rsidP="007A3768">
      <w:pPr>
        <w:spacing w:after="0"/>
        <w:rPr>
          <w:rFonts w:cs="Times New Roman"/>
          <w:noProof/>
          <w:sz w:val="24"/>
          <w:szCs w:val="24"/>
          <w:lang w:eastAsia="sl-SI"/>
        </w:rPr>
      </w:pPr>
    </w:p>
    <w:p w:rsidR="004B5D22" w:rsidRPr="004B5D22" w:rsidRDefault="004B5D22" w:rsidP="007A3768">
      <w:pPr>
        <w:spacing w:after="0"/>
        <w:rPr>
          <w:rFonts w:cs="Times New Roman"/>
          <w:b/>
          <w:noProof/>
          <w:sz w:val="24"/>
          <w:szCs w:val="24"/>
          <w:lang w:eastAsia="sl-SI"/>
        </w:rPr>
      </w:pPr>
      <w:r w:rsidRPr="004B5D22">
        <w:rPr>
          <w:rFonts w:cs="Times New Roman"/>
          <w:b/>
          <w:noProof/>
          <w:sz w:val="24"/>
          <w:szCs w:val="24"/>
          <w:lang w:eastAsia="sl-SI"/>
        </w:rPr>
        <w:t>Anksioznost</w:t>
      </w:r>
    </w:p>
    <w:p w:rsidR="004B5D22" w:rsidRDefault="004B5D22" w:rsidP="007A3768">
      <w:pPr>
        <w:spacing w:after="0"/>
        <w:rPr>
          <w:rFonts w:cs="Times New Roman"/>
          <w:noProof/>
          <w:sz w:val="24"/>
          <w:szCs w:val="24"/>
          <w:lang w:eastAsia="sl-SI"/>
        </w:rPr>
      </w:pPr>
      <w:r>
        <w:rPr>
          <w:rFonts w:cs="Times New Roman"/>
          <w:noProof/>
          <w:sz w:val="24"/>
          <w:szCs w:val="24"/>
          <w:lang w:eastAsia="sl-SI"/>
        </w:rPr>
        <w:t xml:space="preserve">V primerjavi z depresijo je bistvena razlika v tem, da je pri anksioznosti aktivirano avtonomno živčevje. </w:t>
      </w:r>
    </w:p>
    <w:p w:rsidR="004B5D22" w:rsidRDefault="004B5D22" w:rsidP="007A3768">
      <w:pPr>
        <w:spacing w:after="0"/>
        <w:rPr>
          <w:rFonts w:cs="Times New Roman"/>
          <w:noProof/>
          <w:sz w:val="24"/>
          <w:szCs w:val="24"/>
          <w:u w:val="single"/>
          <w:lang w:eastAsia="sl-SI"/>
        </w:rPr>
      </w:pPr>
    </w:p>
    <w:p w:rsidR="004B5D22" w:rsidRPr="004B5D22" w:rsidRDefault="004B5D22" w:rsidP="007A3768">
      <w:pPr>
        <w:spacing w:after="0"/>
        <w:rPr>
          <w:rFonts w:cs="Times New Roman"/>
          <w:noProof/>
          <w:sz w:val="24"/>
          <w:szCs w:val="24"/>
          <w:u w:val="single"/>
          <w:lang w:eastAsia="sl-SI"/>
        </w:rPr>
      </w:pPr>
      <w:r w:rsidRPr="004B5D22">
        <w:rPr>
          <w:rFonts w:cs="Times New Roman"/>
          <w:noProof/>
          <w:sz w:val="24"/>
          <w:szCs w:val="24"/>
          <w:u w:val="single"/>
          <w:lang w:eastAsia="sl-SI"/>
        </w:rPr>
        <w:t>Anksiozne motnje</w:t>
      </w:r>
    </w:p>
    <w:p w:rsidR="009452C5"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Panične atake (hiperventilacija, motnje vida, mravljinci, krči, misel na konec)</w:t>
      </w:r>
    </w:p>
    <w:p w:rsidR="004B5D22"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Generalizirana anksiozna motnja (ni določenih objektov- pajkov, igel- ampak gre za skrb za prihodnost</w:t>
      </w:r>
    </w:p>
    <w:p w:rsidR="004B5D22"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Agorafobija (strah pred množico)</w:t>
      </w:r>
    </w:p>
    <w:p w:rsidR="004B5D22"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Post travmatska stresna motnja</w:t>
      </w:r>
    </w:p>
    <w:p w:rsidR="004B5D22"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Socialna fobija</w:t>
      </w:r>
    </w:p>
    <w:p w:rsidR="004B5D22" w:rsidRDefault="004B5D22" w:rsidP="004B5D2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Specifične fobije (npr.pred mikrobi)</w:t>
      </w:r>
    </w:p>
    <w:p w:rsidR="004B5D22" w:rsidRDefault="004B5D22" w:rsidP="004B5D22">
      <w:pPr>
        <w:spacing w:after="0"/>
        <w:rPr>
          <w:rFonts w:cs="Times New Roman"/>
          <w:noProof/>
          <w:sz w:val="24"/>
          <w:szCs w:val="24"/>
          <w:lang w:eastAsia="sl-SI"/>
        </w:rPr>
      </w:pPr>
    </w:p>
    <w:p w:rsidR="004B5D22" w:rsidRDefault="004B5D22" w:rsidP="004B5D22">
      <w:pPr>
        <w:spacing w:after="0"/>
        <w:rPr>
          <w:rFonts w:cs="Times New Roman"/>
          <w:noProof/>
          <w:sz w:val="24"/>
          <w:szCs w:val="24"/>
          <w:lang w:eastAsia="sl-SI"/>
        </w:rPr>
      </w:pPr>
      <w:r>
        <w:rPr>
          <w:rFonts w:cs="Times New Roman"/>
          <w:noProof/>
          <w:sz w:val="24"/>
          <w:szCs w:val="24"/>
          <w:lang w:eastAsia="sl-SI"/>
        </w:rPr>
        <w:t>Betabloker- zdravila, ki blokirajo adrenalin in noradrenalin; znižajo srčni utrip</w:t>
      </w:r>
    </w:p>
    <w:p w:rsidR="004B5D22" w:rsidRDefault="004B5D22" w:rsidP="004B5D22">
      <w:pPr>
        <w:spacing w:after="0"/>
        <w:rPr>
          <w:rFonts w:cs="Times New Roman"/>
          <w:noProof/>
          <w:sz w:val="24"/>
          <w:szCs w:val="24"/>
          <w:lang w:eastAsia="sl-SI"/>
        </w:rPr>
      </w:pPr>
      <w:r>
        <w:rPr>
          <w:rFonts w:cs="Times New Roman"/>
          <w:noProof/>
          <w:sz w:val="24"/>
          <w:szCs w:val="24"/>
          <w:lang w:eastAsia="sl-SI"/>
        </w:rPr>
        <w:t>Anksiolitiki- zdravila za zmanjšanje strahu</w:t>
      </w:r>
    </w:p>
    <w:p w:rsidR="004B5D22" w:rsidRDefault="004B5D22" w:rsidP="004B5D22">
      <w:pPr>
        <w:spacing w:after="0"/>
        <w:rPr>
          <w:rFonts w:cs="Times New Roman"/>
          <w:noProof/>
          <w:sz w:val="24"/>
          <w:szCs w:val="24"/>
          <w:lang w:eastAsia="sl-SI"/>
        </w:rPr>
      </w:pPr>
    </w:p>
    <w:p w:rsidR="004B5D22" w:rsidRDefault="004B5D22" w:rsidP="004B5D22">
      <w:pPr>
        <w:spacing w:after="0"/>
        <w:rPr>
          <w:rFonts w:cs="Times New Roman"/>
          <w:noProof/>
          <w:sz w:val="24"/>
          <w:szCs w:val="24"/>
          <w:lang w:eastAsia="sl-SI"/>
        </w:rPr>
      </w:pPr>
    </w:p>
    <w:p w:rsidR="004B5D22" w:rsidRPr="004B5D22" w:rsidRDefault="004B5D22" w:rsidP="004B5D22">
      <w:pPr>
        <w:spacing w:after="0"/>
        <w:rPr>
          <w:rFonts w:cs="Times New Roman"/>
          <w:noProof/>
          <w:sz w:val="24"/>
          <w:szCs w:val="24"/>
          <w:lang w:eastAsia="sl-SI"/>
        </w:rPr>
      </w:pPr>
      <w:r>
        <w:rPr>
          <w:rFonts w:cs="Times New Roman"/>
          <w:noProof/>
          <w:sz w:val="24"/>
          <w:szCs w:val="24"/>
          <w:lang w:eastAsia="sl-SI"/>
        </w:rPr>
        <w:t>Razlika med depresijo in anksiozno motnjo je, da misel na iglo ne bo povečala količine stimulacij s parietalnega režnja pri depresiji, pri anksiozni motnji pa bo. Pri anksioznih motnjah je povečano delovanje amigdale in hipokampusa, vse naj bi izhajalo iz zgodnjega otroštva. Včasih pri anksioznih motnjah pomaga le kognitivno-vedenjska terapija.</w:t>
      </w:r>
    </w:p>
    <w:p w:rsidR="001F0DB6" w:rsidRDefault="001F0DB6" w:rsidP="00321395">
      <w:pPr>
        <w:spacing w:after="0"/>
        <w:rPr>
          <w:rFonts w:cs="Times New Roman"/>
          <w:noProof/>
          <w:sz w:val="36"/>
          <w:szCs w:val="36"/>
          <w:lang w:eastAsia="sl-SI"/>
        </w:rPr>
      </w:pPr>
    </w:p>
    <w:p w:rsidR="00644767" w:rsidRDefault="00644767" w:rsidP="00321395">
      <w:pPr>
        <w:spacing w:after="0"/>
        <w:rPr>
          <w:rFonts w:cs="Times New Roman"/>
          <w:noProof/>
          <w:sz w:val="36"/>
          <w:szCs w:val="36"/>
          <w:lang w:eastAsia="sl-SI"/>
        </w:rPr>
      </w:pPr>
    </w:p>
    <w:p w:rsidR="00154A4B" w:rsidRDefault="00154A4B" w:rsidP="00321395">
      <w:pPr>
        <w:spacing w:after="0"/>
        <w:rPr>
          <w:rFonts w:cs="Times New Roman"/>
          <w:noProof/>
          <w:sz w:val="36"/>
          <w:szCs w:val="36"/>
          <w:lang w:eastAsia="sl-SI"/>
        </w:rPr>
      </w:pPr>
      <w:r w:rsidRPr="00E513F1">
        <w:rPr>
          <w:rFonts w:cs="Times New Roman"/>
          <w:noProof/>
          <w:sz w:val="36"/>
          <w:szCs w:val="36"/>
          <w:lang w:eastAsia="sl-SI"/>
        </w:rPr>
        <w:t>7 MOTNJE ZAVESTI</w:t>
      </w:r>
    </w:p>
    <w:p w:rsidR="00644767" w:rsidRDefault="00644767" w:rsidP="00321395">
      <w:pPr>
        <w:spacing w:after="0"/>
        <w:rPr>
          <w:rFonts w:cs="Times New Roman"/>
          <w:noProof/>
          <w:sz w:val="24"/>
          <w:szCs w:val="24"/>
          <w:lang w:eastAsia="sl-SI"/>
        </w:rPr>
      </w:pPr>
      <w:r>
        <w:rPr>
          <w:rFonts w:cs="Times New Roman"/>
          <w:noProof/>
          <w:sz w:val="24"/>
          <w:szCs w:val="24"/>
          <w:lang w:eastAsia="sl-SI"/>
        </w:rPr>
        <w:t>Zavest (kadar se človek zaveda sebe in okolice).</w:t>
      </w:r>
      <w:r w:rsidRPr="00644767">
        <w:rPr>
          <w:rFonts w:cs="Times New Roman"/>
          <w:noProof/>
          <w:sz w:val="24"/>
          <w:szCs w:val="24"/>
          <w:lang w:eastAsia="sl-SI"/>
        </w:rPr>
        <w:t xml:space="preserve"> </w:t>
      </w:r>
      <w:r>
        <w:rPr>
          <w:rFonts w:cs="Times New Roman"/>
          <w:noProof/>
          <w:sz w:val="24"/>
          <w:szCs w:val="24"/>
          <w:lang w:eastAsia="sl-SI"/>
        </w:rPr>
        <w:t>Zavest razdelimo na budnost in njeno vsebino:</w:t>
      </w:r>
    </w:p>
    <w:p w:rsidR="00644767" w:rsidRDefault="00644767" w:rsidP="0064476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Budnost (ascendentne aktivacije retikularne formacije v centralnem delu možganskega debla)</w:t>
      </w:r>
    </w:p>
    <w:p w:rsidR="00644767" w:rsidRDefault="00644767" w:rsidP="0064476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Vrebina zavesti(funkcija integrativnih mehanizmov možganske skorje; da se mi zavedamo pa more bit vključen korteks)</w:t>
      </w:r>
    </w:p>
    <w:p w:rsidR="00644767" w:rsidRDefault="00644767" w:rsidP="00644767">
      <w:pPr>
        <w:spacing w:after="0"/>
        <w:rPr>
          <w:rFonts w:cs="Times New Roman"/>
          <w:noProof/>
          <w:sz w:val="24"/>
          <w:szCs w:val="24"/>
          <w:lang w:eastAsia="sl-SI"/>
        </w:rPr>
      </w:pPr>
    </w:p>
    <w:p w:rsidR="00644767" w:rsidRDefault="00644767" w:rsidP="00644767">
      <w:pPr>
        <w:spacing w:after="0"/>
        <w:rPr>
          <w:rFonts w:cs="Times New Roman"/>
          <w:noProof/>
          <w:sz w:val="24"/>
          <w:szCs w:val="24"/>
          <w:lang w:eastAsia="sl-SI"/>
        </w:rPr>
      </w:pPr>
    </w:p>
    <w:p w:rsidR="00644767" w:rsidRPr="00644767" w:rsidRDefault="00644767" w:rsidP="00644767">
      <w:pPr>
        <w:spacing w:after="0"/>
        <w:rPr>
          <w:rFonts w:cs="Times New Roman"/>
          <w:b/>
          <w:noProof/>
          <w:sz w:val="24"/>
          <w:szCs w:val="24"/>
          <w:lang w:eastAsia="sl-SI"/>
        </w:rPr>
      </w:pPr>
      <w:r w:rsidRPr="00644767">
        <w:rPr>
          <w:rFonts w:cs="Times New Roman"/>
          <w:b/>
          <w:noProof/>
          <w:sz w:val="24"/>
          <w:szCs w:val="24"/>
          <w:lang w:eastAsia="sl-SI"/>
        </w:rPr>
        <w:t>Vloga posameznih delov možganov</w:t>
      </w:r>
    </w:p>
    <w:p w:rsidR="00644767" w:rsidRDefault="00644767" w:rsidP="0064476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Cerebralni korteks</w:t>
      </w:r>
      <w:r w:rsidR="006611D8">
        <w:rPr>
          <w:rFonts w:cs="Times New Roman"/>
          <w:noProof/>
          <w:sz w:val="24"/>
          <w:szCs w:val="24"/>
          <w:lang w:eastAsia="sl-SI"/>
        </w:rPr>
        <w:t xml:space="preserve"> (možganska skorja; prejema input iz talamusa, zavest slabo lokalizirana v skorji)</w:t>
      </w:r>
    </w:p>
    <w:p w:rsidR="006611D8" w:rsidRPr="006611D8" w:rsidRDefault="00644767" w:rsidP="006611D8">
      <w:pPr>
        <w:pStyle w:val="ListParagraph"/>
        <w:numPr>
          <w:ilvl w:val="0"/>
          <w:numId w:val="26"/>
        </w:numPr>
        <w:spacing w:after="0"/>
        <w:rPr>
          <w:rFonts w:cs="Times New Roman"/>
          <w:noProof/>
          <w:sz w:val="24"/>
          <w:szCs w:val="24"/>
          <w:lang w:eastAsia="sl-SI"/>
        </w:rPr>
      </w:pPr>
      <w:r>
        <w:rPr>
          <w:rFonts w:cs="Times New Roman"/>
          <w:noProof/>
          <w:sz w:val="24"/>
          <w:szCs w:val="24"/>
          <w:lang w:eastAsia="sl-SI"/>
        </w:rPr>
        <w:t>Talamus</w:t>
      </w:r>
      <w:r w:rsidR="006611D8">
        <w:rPr>
          <w:rFonts w:cs="Times New Roman"/>
          <w:noProof/>
          <w:sz w:val="24"/>
          <w:szCs w:val="24"/>
          <w:lang w:eastAsia="sl-SI"/>
        </w:rPr>
        <w:t xml:space="preserve"> (prejema input iz senzornih poti/retikularne formacije, obsega intralaminalno vzdolžno os in retikularno jedro-monospecifično talamično jedro)</w:t>
      </w:r>
    </w:p>
    <w:p w:rsidR="00644767" w:rsidRDefault="00644767" w:rsidP="0064476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Retikularna formacija</w:t>
      </w:r>
      <w:r w:rsidR="006611D8">
        <w:rPr>
          <w:rFonts w:cs="Times New Roman"/>
          <w:noProof/>
          <w:sz w:val="24"/>
          <w:szCs w:val="24"/>
          <w:lang w:eastAsia="sl-SI"/>
        </w:rPr>
        <w:t xml:space="preserve"> (sprejema input iz senzornih poti, obsega difuzno kopičenje celic v osrednjem možganskem deblu)</w:t>
      </w:r>
    </w:p>
    <w:p w:rsidR="00644767" w:rsidRDefault="00644767" w:rsidP="00644767">
      <w:pPr>
        <w:pStyle w:val="ListParagraph"/>
        <w:numPr>
          <w:ilvl w:val="0"/>
          <w:numId w:val="26"/>
        </w:numPr>
        <w:spacing w:after="0"/>
        <w:rPr>
          <w:rFonts w:cs="Times New Roman"/>
          <w:noProof/>
          <w:sz w:val="24"/>
          <w:szCs w:val="24"/>
          <w:lang w:eastAsia="sl-SI"/>
        </w:rPr>
      </w:pPr>
      <w:r>
        <w:rPr>
          <w:rFonts w:cs="Times New Roman"/>
          <w:noProof/>
          <w:sz w:val="24"/>
          <w:szCs w:val="24"/>
          <w:lang w:eastAsia="sl-SI"/>
        </w:rPr>
        <w:lastRenderedPageBreak/>
        <w:t>Senzorne poti</w:t>
      </w:r>
      <w:r w:rsidR="006611D8">
        <w:rPr>
          <w:rFonts w:cs="Times New Roman"/>
          <w:noProof/>
          <w:sz w:val="24"/>
          <w:szCs w:val="24"/>
          <w:lang w:eastAsia="sl-SI"/>
        </w:rPr>
        <w:t xml:space="preserve"> (viri inputa vključujejo številne senzorne trakte, senzorne kranialne živce, male možgane in povratne informacije iz možganske skorje)</w:t>
      </w:r>
    </w:p>
    <w:p w:rsidR="006611D8" w:rsidRDefault="006611D8" w:rsidP="006611D8">
      <w:pPr>
        <w:spacing w:after="0"/>
        <w:rPr>
          <w:rFonts w:cs="Times New Roman"/>
          <w:noProof/>
          <w:sz w:val="24"/>
          <w:szCs w:val="24"/>
          <w:lang w:eastAsia="sl-SI"/>
        </w:rPr>
      </w:pPr>
      <w:r>
        <w:rPr>
          <w:rFonts w:cs="Times New Roman"/>
          <w:noProof/>
          <w:sz w:val="24"/>
          <w:szCs w:val="24"/>
          <w:lang w:eastAsia="sl-SI"/>
        </w:rPr>
        <w:t>Vse kar prihaja iz malih možganov, senzornih traktov gre skozi retikularno formacijo, potem v talamus in korteks, da se mi zavedamo.</w:t>
      </w:r>
    </w:p>
    <w:p w:rsidR="006611D8" w:rsidRPr="006611D8" w:rsidRDefault="006611D8" w:rsidP="006611D8">
      <w:pPr>
        <w:spacing w:after="0"/>
        <w:rPr>
          <w:rFonts w:cs="Times New Roman"/>
          <w:noProof/>
          <w:sz w:val="24"/>
          <w:szCs w:val="24"/>
          <w:lang w:eastAsia="sl-SI"/>
        </w:rPr>
      </w:pPr>
      <w:r>
        <w:rPr>
          <w:rFonts w:cs="Times New Roman"/>
          <w:noProof/>
          <w:sz w:val="24"/>
          <w:szCs w:val="24"/>
          <w:lang w:eastAsia="sl-SI"/>
        </w:rPr>
        <w:t>Talamus+ korteks=vsebina zavesti</w:t>
      </w:r>
    </w:p>
    <w:p w:rsidR="00644767" w:rsidRDefault="00644767" w:rsidP="00644767">
      <w:pPr>
        <w:spacing w:after="0"/>
        <w:rPr>
          <w:rFonts w:cs="Times New Roman"/>
          <w:noProof/>
          <w:sz w:val="24"/>
          <w:szCs w:val="24"/>
          <w:lang w:eastAsia="sl-SI"/>
        </w:rPr>
      </w:pPr>
    </w:p>
    <w:p w:rsidR="00986757" w:rsidRPr="00986757" w:rsidRDefault="00986757" w:rsidP="00644767">
      <w:pPr>
        <w:spacing w:after="0"/>
        <w:rPr>
          <w:rFonts w:cs="Times New Roman"/>
          <w:b/>
          <w:noProof/>
          <w:sz w:val="24"/>
          <w:szCs w:val="24"/>
          <w:lang w:eastAsia="sl-SI"/>
        </w:rPr>
      </w:pPr>
      <w:r w:rsidRPr="00986757">
        <w:rPr>
          <w:rFonts w:cs="Times New Roman"/>
          <w:b/>
          <w:noProof/>
          <w:sz w:val="24"/>
          <w:szCs w:val="24"/>
          <w:lang w:eastAsia="sl-SI"/>
        </w:rPr>
        <w:t>Motnje zavesti</w:t>
      </w:r>
    </w:p>
    <w:p w:rsidR="00986757" w:rsidRDefault="00986757" w:rsidP="00644767">
      <w:pPr>
        <w:spacing w:after="0"/>
        <w:rPr>
          <w:rFonts w:cs="Times New Roman"/>
          <w:noProof/>
          <w:sz w:val="24"/>
          <w:szCs w:val="24"/>
          <w:lang w:eastAsia="sl-SI"/>
        </w:rPr>
      </w:pPr>
      <w:r>
        <w:rPr>
          <w:rFonts w:cs="Times New Roman"/>
          <w:noProof/>
          <w:sz w:val="24"/>
          <w:szCs w:val="24"/>
          <w:lang w:eastAsia="sl-SI"/>
        </w:rPr>
        <w:t>Delimo jih na kvantitativne (budnost) in kvalitativne(vsebina zavesti):</w:t>
      </w:r>
    </w:p>
    <w:p w:rsidR="00986757" w:rsidRPr="00986757" w:rsidRDefault="00986757" w:rsidP="00644767">
      <w:pPr>
        <w:spacing w:after="0"/>
        <w:rPr>
          <w:rFonts w:cs="Times New Roman"/>
          <w:noProof/>
          <w:sz w:val="24"/>
          <w:szCs w:val="24"/>
          <w:u w:val="single"/>
          <w:lang w:eastAsia="sl-SI"/>
        </w:rPr>
      </w:pPr>
      <w:r w:rsidRPr="00986757">
        <w:rPr>
          <w:rFonts w:cs="Times New Roman"/>
          <w:noProof/>
          <w:sz w:val="24"/>
          <w:szCs w:val="24"/>
          <w:u w:val="single"/>
          <w:lang w:eastAsia="sl-SI"/>
        </w:rPr>
        <w:t>Kvantitativne</w:t>
      </w:r>
    </w:p>
    <w:p w:rsidR="00986757" w:rsidRDefault="00986757"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Somnolenca (lahek spanec, zaspanost)</w:t>
      </w:r>
    </w:p>
    <w:p w:rsidR="00986757" w:rsidRDefault="00986757"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Sopor (po dražljajih oseba takoj zaspi nazaj)</w:t>
      </w:r>
    </w:p>
    <w:p w:rsidR="00986757" w:rsidRPr="00986757" w:rsidRDefault="00986757"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Koma (človeka ne moreš zbuditi z nobenim dražljajem)</w:t>
      </w:r>
    </w:p>
    <w:p w:rsidR="00986757" w:rsidRDefault="00986757" w:rsidP="00644767">
      <w:pPr>
        <w:spacing w:after="0"/>
        <w:rPr>
          <w:rFonts w:cs="Times New Roman"/>
          <w:noProof/>
          <w:sz w:val="24"/>
          <w:szCs w:val="24"/>
          <w:lang w:eastAsia="sl-SI"/>
        </w:rPr>
      </w:pPr>
    </w:p>
    <w:p w:rsidR="00986757" w:rsidRPr="00986757" w:rsidRDefault="00986757" w:rsidP="00644767">
      <w:pPr>
        <w:spacing w:after="0"/>
        <w:rPr>
          <w:rFonts w:cs="Times New Roman"/>
          <w:noProof/>
          <w:sz w:val="24"/>
          <w:szCs w:val="24"/>
          <w:u w:val="single"/>
          <w:lang w:eastAsia="sl-SI"/>
        </w:rPr>
      </w:pPr>
      <w:r w:rsidRPr="00986757">
        <w:rPr>
          <w:rFonts w:cs="Times New Roman"/>
          <w:noProof/>
          <w:sz w:val="24"/>
          <w:szCs w:val="24"/>
          <w:u w:val="single"/>
          <w:lang w:eastAsia="sl-SI"/>
        </w:rPr>
        <w:t>Kvalitativne</w:t>
      </w:r>
    </w:p>
    <w:p w:rsidR="00644767" w:rsidRDefault="00AA5665"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Zmedenost (mi povemo nekaj narobe, ampak če nas kdo popravi se popravimo)</w:t>
      </w:r>
    </w:p>
    <w:p w:rsidR="00AA5665" w:rsidRDefault="00AA5665"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Zamračenost (ne more spregledati novih dražljajev)</w:t>
      </w:r>
    </w:p>
    <w:p w:rsidR="00AA5665" w:rsidRDefault="00AA5665" w:rsidP="0098675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Delirij (človek si zmotno razlaga neka dogajanja)</w:t>
      </w:r>
    </w:p>
    <w:p w:rsidR="00AA5665" w:rsidRDefault="00AA5665" w:rsidP="00AA5665">
      <w:pPr>
        <w:spacing w:after="0"/>
        <w:rPr>
          <w:rFonts w:cs="Times New Roman"/>
          <w:noProof/>
          <w:sz w:val="24"/>
          <w:szCs w:val="24"/>
          <w:lang w:eastAsia="sl-SI"/>
        </w:rPr>
      </w:pPr>
      <w:r>
        <w:rPr>
          <w:rFonts w:cs="Times New Roman"/>
          <w:noProof/>
          <w:sz w:val="24"/>
          <w:szCs w:val="24"/>
          <w:lang w:eastAsia="sl-SI"/>
        </w:rPr>
        <w:t>Med zmedenostjo in zamračenostjo ni jasne meje, gre samo za to v kakšni stopnji.</w:t>
      </w:r>
    </w:p>
    <w:p w:rsidR="00AA5665" w:rsidRDefault="00AA5665" w:rsidP="00AA5665">
      <w:pPr>
        <w:spacing w:after="0"/>
        <w:rPr>
          <w:rFonts w:cs="Times New Roman"/>
          <w:noProof/>
          <w:sz w:val="24"/>
          <w:szCs w:val="24"/>
          <w:lang w:eastAsia="sl-SI"/>
        </w:rPr>
      </w:pPr>
    </w:p>
    <w:p w:rsidR="00AA5665" w:rsidRPr="00AA5665" w:rsidRDefault="00AA5665" w:rsidP="00AA5665">
      <w:pPr>
        <w:spacing w:after="0"/>
        <w:rPr>
          <w:rFonts w:cs="Times New Roman"/>
          <w:b/>
          <w:noProof/>
          <w:sz w:val="24"/>
          <w:szCs w:val="24"/>
          <w:lang w:eastAsia="sl-SI"/>
        </w:rPr>
      </w:pPr>
      <w:r w:rsidRPr="00AA5665">
        <w:rPr>
          <w:rFonts w:cs="Times New Roman"/>
          <w:b/>
          <w:noProof/>
          <w:sz w:val="24"/>
          <w:szCs w:val="24"/>
          <w:lang w:eastAsia="sl-SI"/>
        </w:rPr>
        <w:t>Izguba zavesti</w:t>
      </w:r>
    </w:p>
    <w:p w:rsidR="00AA5665" w:rsidRDefault="00AA5665" w:rsidP="00AA5665">
      <w:pPr>
        <w:spacing w:after="0"/>
        <w:rPr>
          <w:rFonts w:cs="Times New Roman"/>
          <w:noProof/>
          <w:sz w:val="24"/>
          <w:szCs w:val="24"/>
          <w:lang w:eastAsia="sl-SI"/>
        </w:rPr>
      </w:pPr>
      <w:r>
        <w:rPr>
          <w:rFonts w:cs="Times New Roman"/>
          <w:noProof/>
          <w:sz w:val="24"/>
          <w:szCs w:val="24"/>
          <w:lang w:eastAsia="sl-SI"/>
        </w:rPr>
        <w:t>Bilateralne (na obeh straneh) difuzne okvare možganske skorje, okvara možganskega debla.</w:t>
      </w:r>
    </w:p>
    <w:p w:rsidR="00AA5665" w:rsidRDefault="00AA5665" w:rsidP="00AA5665">
      <w:pPr>
        <w:pStyle w:val="ListParagraph"/>
        <w:numPr>
          <w:ilvl w:val="0"/>
          <w:numId w:val="37"/>
        </w:numPr>
        <w:spacing w:after="0"/>
        <w:rPr>
          <w:rFonts w:cs="Times New Roman"/>
          <w:noProof/>
          <w:sz w:val="24"/>
          <w:szCs w:val="24"/>
          <w:lang w:eastAsia="sl-SI"/>
        </w:rPr>
      </w:pPr>
      <w:r>
        <w:rPr>
          <w:rFonts w:cs="Times New Roman"/>
          <w:noProof/>
          <w:sz w:val="24"/>
          <w:szCs w:val="24"/>
          <w:lang w:eastAsia="sl-SI"/>
        </w:rPr>
        <w:t>Primarna- okvara zaradi pretresa možganov, krvavitve, tumorja</w:t>
      </w:r>
    </w:p>
    <w:p w:rsidR="00AA5665" w:rsidRDefault="00AA5665" w:rsidP="00AA5665">
      <w:pPr>
        <w:pStyle w:val="ListParagraph"/>
        <w:numPr>
          <w:ilvl w:val="0"/>
          <w:numId w:val="37"/>
        </w:numPr>
        <w:spacing w:after="0"/>
        <w:rPr>
          <w:rFonts w:cs="Times New Roman"/>
          <w:noProof/>
          <w:sz w:val="24"/>
          <w:szCs w:val="24"/>
          <w:lang w:eastAsia="sl-SI"/>
        </w:rPr>
      </w:pPr>
      <w:r>
        <w:rPr>
          <w:rFonts w:cs="Times New Roman"/>
          <w:noProof/>
          <w:sz w:val="24"/>
          <w:szCs w:val="24"/>
          <w:lang w:eastAsia="sl-SI"/>
        </w:rPr>
        <w:t>Sekundarna- okvara je supratentorialna; zaradi herniacije možgani začnejo otekat in pritiskajo navzdol</w:t>
      </w:r>
    </w:p>
    <w:p w:rsidR="00AA5665" w:rsidRDefault="00AA5665" w:rsidP="00AA5665">
      <w:pPr>
        <w:spacing w:after="0"/>
        <w:rPr>
          <w:rFonts w:cs="Times New Roman"/>
          <w:noProof/>
          <w:sz w:val="24"/>
          <w:szCs w:val="24"/>
          <w:lang w:eastAsia="sl-SI"/>
        </w:rPr>
      </w:pPr>
    </w:p>
    <w:p w:rsidR="00AA5665" w:rsidRDefault="00AA5665" w:rsidP="00AA5665">
      <w:pPr>
        <w:spacing w:after="0"/>
        <w:rPr>
          <w:rFonts w:cs="Times New Roman"/>
          <w:noProof/>
          <w:sz w:val="24"/>
          <w:szCs w:val="24"/>
          <w:lang w:eastAsia="sl-SI"/>
        </w:rPr>
      </w:pPr>
      <w:r>
        <w:rPr>
          <w:rFonts w:cs="Times New Roman"/>
          <w:noProof/>
          <w:sz w:val="24"/>
          <w:szCs w:val="24"/>
          <w:lang w:eastAsia="sl-SI"/>
        </w:rPr>
        <w:t>*Herniacija- je vkleščenje/izločenje možganov</w:t>
      </w:r>
    </w:p>
    <w:p w:rsidR="00AA5665" w:rsidRDefault="00AA5665" w:rsidP="00AA5665">
      <w:pPr>
        <w:spacing w:after="0"/>
        <w:rPr>
          <w:rFonts w:cs="Times New Roman"/>
          <w:noProof/>
          <w:sz w:val="24"/>
          <w:szCs w:val="24"/>
          <w:lang w:eastAsia="sl-SI"/>
        </w:rPr>
      </w:pPr>
      <w:r>
        <w:rPr>
          <w:rFonts w:cs="Times New Roman"/>
          <w:noProof/>
          <w:sz w:val="24"/>
          <w:szCs w:val="24"/>
          <w:lang w:eastAsia="sl-SI"/>
        </w:rPr>
        <w:t xml:space="preserve">  Tentorij- dvojnost ovojnice, ki loči male možgane</w:t>
      </w:r>
    </w:p>
    <w:p w:rsidR="00AA5665" w:rsidRDefault="00AA5665" w:rsidP="00AA5665">
      <w:pPr>
        <w:spacing w:after="0"/>
        <w:rPr>
          <w:rFonts w:cs="Times New Roman"/>
          <w:noProof/>
          <w:sz w:val="24"/>
          <w:szCs w:val="24"/>
          <w:lang w:eastAsia="sl-SI"/>
        </w:rPr>
      </w:pPr>
    </w:p>
    <w:p w:rsidR="00AA5665" w:rsidRDefault="00AA5665" w:rsidP="00AA5665">
      <w:pPr>
        <w:spacing w:after="0"/>
        <w:rPr>
          <w:rFonts w:cs="Times New Roman"/>
          <w:noProof/>
          <w:sz w:val="24"/>
          <w:szCs w:val="24"/>
          <w:lang w:eastAsia="sl-SI"/>
        </w:rPr>
      </w:pPr>
      <w:r>
        <w:rPr>
          <w:rFonts w:cs="Times New Roman"/>
          <w:noProof/>
          <w:sz w:val="24"/>
          <w:szCs w:val="24"/>
          <w:lang w:eastAsia="sl-SI"/>
        </w:rPr>
        <w:t>Kombinirana okvara možganske skorje in možganskega debla: do izgube zavesti pride tudi kadar gre za supratentorialno + kadar je še okvara na obeh straneh možganov (kombinirano)</w:t>
      </w:r>
    </w:p>
    <w:p w:rsidR="00AA5665" w:rsidRDefault="00AA5665" w:rsidP="00AA5665">
      <w:pPr>
        <w:spacing w:after="0"/>
        <w:rPr>
          <w:rFonts w:cs="Times New Roman"/>
          <w:noProof/>
          <w:sz w:val="24"/>
          <w:szCs w:val="24"/>
          <w:lang w:eastAsia="sl-SI"/>
        </w:rPr>
      </w:pPr>
    </w:p>
    <w:p w:rsidR="00AA5665" w:rsidRDefault="00AA5665" w:rsidP="00AA5665">
      <w:pPr>
        <w:spacing w:after="0"/>
        <w:rPr>
          <w:rFonts w:cs="Times New Roman"/>
          <w:noProof/>
          <w:sz w:val="24"/>
          <w:szCs w:val="24"/>
          <w:lang w:eastAsia="sl-SI"/>
        </w:rPr>
      </w:pPr>
      <w:r>
        <w:rPr>
          <w:rFonts w:cs="Times New Roman"/>
          <w:noProof/>
          <w:sz w:val="24"/>
          <w:szCs w:val="24"/>
          <w:lang w:eastAsia="sl-SI"/>
        </w:rPr>
        <w:t>Primer: poškodba glave s krvavitvijo med lobanjo in možgani</w:t>
      </w:r>
    </w:p>
    <w:p w:rsidR="00AA5665" w:rsidRDefault="00AA5665" w:rsidP="00AA5665">
      <w:pPr>
        <w:pStyle w:val="ListParagraph"/>
        <w:numPr>
          <w:ilvl w:val="0"/>
          <w:numId w:val="38"/>
        </w:numPr>
        <w:spacing w:after="0"/>
        <w:rPr>
          <w:rFonts w:cs="Times New Roman"/>
          <w:noProof/>
          <w:sz w:val="24"/>
          <w:szCs w:val="24"/>
          <w:lang w:eastAsia="sl-SI"/>
        </w:rPr>
      </w:pPr>
      <w:r>
        <w:rPr>
          <w:rFonts w:cs="Times New Roman"/>
          <w:noProof/>
          <w:sz w:val="24"/>
          <w:szCs w:val="24"/>
          <w:lang w:eastAsia="sl-SI"/>
        </w:rPr>
        <w:t>Tek človek lahko kratkotrajno izgubi zavest, potem pride k sebi in čez 2 dni umre, v primeru da ni pomoči</w:t>
      </w:r>
    </w:p>
    <w:p w:rsidR="00AA5665" w:rsidRDefault="00AA5665" w:rsidP="00AA5665">
      <w:pPr>
        <w:pStyle w:val="ListParagraph"/>
        <w:numPr>
          <w:ilvl w:val="0"/>
          <w:numId w:val="38"/>
        </w:numPr>
        <w:spacing w:after="0"/>
        <w:rPr>
          <w:rFonts w:cs="Times New Roman"/>
          <w:noProof/>
          <w:sz w:val="24"/>
          <w:szCs w:val="24"/>
          <w:lang w:eastAsia="sl-SI"/>
        </w:rPr>
      </w:pPr>
      <w:r>
        <w:rPr>
          <w:rFonts w:cs="Times New Roman"/>
          <w:noProof/>
          <w:sz w:val="24"/>
          <w:szCs w:val="24"/>
          <w:lang w:eastAsia="sl-SI"/>
        </w:rPr>
        <w:t>Če teče kri med obema hemisferama, ju riva narazen in tako začnejo pokati žile v možganih; krvavitev se zato vedno bolj veča</w:t>
      </w:r>
    </w:p>
    <w:p w:rsidR="00AA5665" w:rsidRDefault="00AA5665" w:rsidP="00AA5665">
      <w:pPr>
        <w:spacing w:after="0"/>
        <w:rPr>
          <w:rFonts w:cs="Times New Roman"/>
          <w:noProof/>
          <w:sz w:val="24"/>
          <w:szCs w:val="24"/>
          <w:lang w:eastAsia="sl-SI"/>
        </w:rPr>
      </w:pPr>
      <w:r>
        <w:rPr>
          <w:rFonts w:cs="Times New Roman"/>
          <w:noProof/>
          <w:sz w:val="24"/>
          <w:szCs w:val="24"/>
          <w:lang w:eastAsia="sl-SI"/>
        </w:rPr>
        <w:t xml:space="preserve">Poškodba: </w:t>
      </w:r>
    </w:p>
    <w:p w:rsidR="00AA5665" w:rsidRDefault="00AA5665" w:rsidP="00AA5665">
      <w:pPr>
        <w:pStyle w:val="ListParagraph"/>
        <w:numPr>
          <w:ilvl w:val="0"/>
          <w:numId w:val="39"/>
        </w:numPr>
        <w:spacing w:after="0"/>
        <w:rPr>
          <w:rFonts w:cs="Times New Roman"/>
          <w:noProof/>
          <w:sz w:val="24"/>
          <w:szCs w:val="24"/>
          <w:lang w:eastAsia="sl-SI"/>
        </w:rPr>
      </w:pPr>
      <w:r w:rsidRPr="00AA5665">
        <w:rPr>
          <w:rFonts w:cs="Times New Roman"/>
          <w:noProof/>
          <w:sz w:val="24"/>
          <w:szCs w:val="24"/>
          <w:lang w:eastAsia="sl-SI"/>
        </w:rPr>
        <w:t>Pretres</w:t>
      </w:r>
      <w:r>
        <w:rPr>
          <w:rFonts w:cs="Times New Roman"/>
          <w:noProof/>
          <w:sz w:val="24"/>
          <w:szCs w:val="24"/>
          <w:lang w:eastAsia="sl-SI"/>
        </w:rPr>
        <w:t>- najležja poškodba</w:t>
      </w:r>
    </w:p>
    <w:p w:rsidR="00AA5665" w:rsidRDefault="00AA5665" w:rsidP="00AA5665">
      <w:pPr>
        <w:pStyle w:val="ListParagraph"/>
        <w:numPr>
          <w:ilvl w:val="0"/>
          <w:numId w:val="39"/>
        </w:numPr>
        <w:spacing w:after="0"/>
        <w:rPr>
          <w:rFonts w:cs="Times New Roman"/>
          <w:noProof/>
          <w:sz w:val="24"/>
          <w:szCs w:val="24"/>
          <w:lang w:eastAsia="sl-SI"/>
        </w:rPr>
      </w:pPr>
      <w:r w:rsidRPr="00AA5665">
        <w:rPr>
          <w:rFonts w:cs="Times New Roman"/>
          <w:noProof/>
          <w:sz w:val="24"/>
          <w:szCs w:val="24"/>
          <w:lang w:eastAsia="sl-SI"/>
        </w:rPr>
        <w:t>Udarnina</w:t>
      </w:r>
      <w:r>
        <w:rPr>
          <w:rFonts w:cs="Times New Roman"/>
          <w:noProof/>
          <w:sz w:val="24"/>
          <w:szCs w:val="24"/>
          <w:lang w:eastAsia="sl-SI"/>
        </w:rPr>
        <w:t>- kontra Q: kljub temu, da se možgani udarijo zadaj je možnost, da je poškodba tudi spredaj; ko udarijo zadaj se namreč odbijejo</w:t>
      </w:r>
    </w:p>
    <w:p w:rsidR="00AA5665" w:rsidRDefault="00AA5665" w:rsidP="00AA5665">
      <w:pPr>
        <w:pStyle w:val="ListParagraph"/>
        <w:numPr>
          <w:ilvl w:val="0"/>
          <w:numId w:val="39"/>
        </w:numPr>
        <w:spacing w:after="0"/>
        <w:rPr>
          <w:rFonts w:cs="Times New Roman"/>
          <w:noProof/>
          <w:sz w:val="24"/>
          <w:szCs w:val="24"/>
          <w:lang w:eastAsia="sl-SI"/>
        </w:rPr>
      </w:pPr>
      <w:r w:rsidRPr="00AA5665">
        <w:rPr>
          <w:rFonts w:cs="Times New Roman"/>
          <w:noProof/>
          <w:sz w:val="24"/>
          <w:szCs w:val="24"/>
          <w:lang w:eastAsia="sl-SI"/>
        </w:rPr>
        <w:t>Raztrganina</w:t>
      </w:r>
      <w:r>
        <w:rPr>
          <w:rFonts w:cs="Times New Roman"/>
          <w:noProof/>
          <w:sz w:val="24"/>
          <w:szCs w:val="24"/>
          <w:lang w:eastAsia="sl-SI"/>
        </w:rPr>
        <w:t>- okvara je lahko dolgotrajna, pritisne na deblo</w:t>
      </w:r>
    </w:p>
    <w:p w:rsidR="00AA5665" w:rsidRDefault="00AA5665" w:rsidP="00AA5665">
      <w:pPr>
        <w:pStyle w:val="ListParagraph"/>
        <w:numPr>
          <w:ilvl w:val="0"/>
          <w:numId w:val="39"/>
        </w:numPr>
        <w:spacing w:after="0"/>
        <w:rPr>
          <w:rFonts w:cs="Times New Roman"/>
          <w:noProof/>
          <w:sz w:val="24"/>
          <w:szCs w:val="24"/>
          <w:lang w:eastAsia="sl-SI"/>
        </w:rPr>
      </w:pPr>
      <w:r w:rsidRPr="00AA5665">
        <w:rPr>
          <w:rFonts w:cs="Times New Roman"/>
          <w:noProof/>
          <w:sz w:val="24"/>
          <w:szCs w:val="24"/>
          <w:lang w:eastAsia="sl-SI"/>
        </w:rPr>
        <w:lastRenderedPageBreak/>
        <w:t>Krvavitve</w:t>
      </w:r>
      <w:r>
        <w:rPr>
          <w:rFonts w:cs="Times New Roman"/>
          <w:noProof/>
          <w:sz w:val="24"/>
          <w:szCs w:val="24"/>
          <w:lang w:eastAsia="sl-SI"/>
        </w:rPr>
        <w:t>- posledica:nevrizme, ko lahko žile popokajo</w:t>
      </w:r>
    </w:p>
    <w:p w:rsidR="00AA5665" w:rsidRDefault="00AA5665" w:rsidP="00AA5665">
      <w:pPr>
        <w:spacing w:after="0"/>
        <w:rPr>
          <w:rFonts w:cs="Times New Roman"/>
          <w:noProof/>
          <w:sz w:val="24"/>
          <w:szCs w:val="24"/>
          <w:lang w:eastAsia="sl-SI"/>
        </w:rPr>
      </w:pPr>
      <w:r>
        <w:rPr>
          <w:rFonts w:cs="Times New Roman"/>
          <w:noProof/>
          <w:sz w:val="24"/>
          <w:szCs w:val="24"/>
          <w:lang w:eastAsia="sl-SI"/>
        </w:rPr>
        <w:t>Možgani zaradi udarca zanihajo in tako prihaja do strižnih sil. Zato pride do kratkotrajne izgube zavesti. Ker je to povezano s hipokampu</w:t>
      </w:r>
      <w:r w:rsidR="00041E17">
        <w:rPr>
          <w:rFonts w:cs="Times New Roman"/>
          <w:noProof/>
          <w:sz w:val="24"/>
          <w:szCs w:val="24"/>
          <w:lang w:eastAsia="sl-SI"/>
        </w:rPr>
        <w:t>som se spomini en čas ne nalagajo. Pride do anterogradne amnezije.</w:t>
      </w:r>
    </w:p>
    <w:p w:rsidR="00041E17" w:rsidRDefault="00041E17" w:rsidP="00AA5665">
      <w:pPr>
        <w:spacing w:after="0"/>
        <w:rPr>
          <w:rFonts w:cs="Times New Roman"/>
          <w:noProof/>
          <w:sz w:val="24"/>
          <w:szCs w:val="24"/>
          <w:lang w:eastAsia="sl-SI"/>
        </w:rPr>
      </w:pPr>
    </w:p>
    <w:p w:rsidR="00041E17" w:rsidRDefault="00041E17" w:rsidP="00AA5665">
      <w:pPr>
        <w:spacing w:after="0"/>
        <w:rPr>
          <w:rFonts w:cs="Times New Roman"/>
          <w:noProof/>
          <w:sz w:val="24"/>
          <w:szCs w:val="24"/>
          <w:lang w:eastAsia="sl-SI"/>
        </w:rPr>
      </w:pPr>
      <w:r>
        <w:rPr>
          <w:rFonts w:cs="Times New Roman"/>
          <w:noProof/>
          <w:sz w:val="24"/>
          <w:szCs w:val="24"/>
          <w:lang w:eastAsia="sl-SI"/>
        </w:rPr>
        <w:t>*Supraarahnoidna krvavitev- krvavitev na površini</w:t>
      </w:r>
    </w:p>
    <w:p w:rsidR="00041E17" w:rsidRDefault="00041E17" w:rsidP="00AA5665">
      <w:pPr>
        <w:spacing w:after="0"/>
        <w:rPr>
          <w:rFonts w:cs="Times New Roman"/>
          <w:noProof/>
          <w:sz w:val="24"/>
          <w:szCs w:val="24"/>
          <w:lang w:eastAsia="sl-SI"/>
        </w:rPr>
      </w:pPr>
      <w:r>
        <w:rPr>
          <w:rFonts w:cs="Times New Roman"/>
          <w:noProof/>
          <w:sz w:val="24"/>
          <w:szCs w:val="24"/>
          <w:lang w:eastAsia="sl-SI"/>
        </w:rPr>
        <w:t xml:space="preserve">  Arahnoidi- možganski ovojnici</w:t>
      </w:r>
    </w:p>
    <w:p w:rsidR="00041E17" w:rsidRDefault="00041E17" w:rsidP="00AA5665">
      <w:pPr>
        <w:spacing w:after="0"/>
        <w:rPr>
          <w:rFonts w:cs="Times New Roman"/>
          <w:noProof/>
          <w:sz w:val="24"/>
          <w:szCs w:val="24"/>
          <w:lang w:eastAsia="sl-SI"/>
        </w:rPr>
      </w:pPr>
    </w:p>
    <w:p w:rsidR="00041E17" w:rsidRDefault="00041E17" w:rsidP="00AA5665">
      <w:pPr>
        <w:spacing w:after="0"/>
        <w:rPr>
          <w:rFonts w:cs="Times New Roman"/>
          <w:noProof/>
          <w:sz w:val="24"/>
          <w:szCs w:val="24"/>
          <w:lang w:eastAsia="sl-SI"/>
        </w:rPr>
      </w:pPr>
      <w:r>
        <w:rPr>
          <w:rFonts w:cs="Times New Roman"/>
          <w:noProof/>
          <w:sz w:val="24"/>
          <w:szCs w:val="24"/>
          <w:lang w:eastAsia="sl-SI"/>
        </w:rPr>
        <w:t>Pri starejših so krvavitve posledica pritiska, zato poči žila ali pa pride do strdka, ki žilo zablokira.</w:t>
      </w:r>
    </w:p>
    <w:p w:rsidR="00041E17" w:rsidRDefault="00041E17" w:rsidP="00041E1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Cerebrovaskularne bolezni</w:t>
      </w:r>
    </w:p>
    <w:p w:rsidR="00041E17" w:rsidRDefault="00041E17" w:rsidP="00041E1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Vnetje(miningitis)</w:t>
      </w:r>
    </w:p>
    <w:p w:rsidR="00041E17" w:rsidRDefault="00041E17" w:rsidP="00041E1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Neoplazme(lahko so ognojki, ciste ali paraziti)</w:t>
      </w:r>
    </w:p>
    <w:p w:rsidR="00041E17" w:rsidRDefault="00041E17" w:rsidP="00041E1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Presnovne motnje(pomanjkanje kosika, sladkorja)</w:t>
      </w:r>
    </w:p>
    <w:p w:rsidR="00041E17" w:rsidRDefault="00041E17" w:rsidP="00041E17">
      <w:pPr>
        <w:pStyle w:val="ListParagraph"/>
        <w:numPr>
          <w:ilvl w:val="0"/>
          <w:numId w:val="26"/>
        </w:numPr>
        <w:spacing w:after="0"/>
        <w:rPr>
          <w:rFonts w:cs="Times New Roman"/>
          <w:noProof/>
          <w:sz w:val="24"/>
          <w:szCs w:val="24"/>
          <w:lang w:eastAsia="sl-SI"/>
        </w:rPr>
      </w:pPr>
      <w:r>
        <w:rPr>
          <w:rFonts w:cs="Times New Roman"/>
          <w:noProof/>
          <w:sz w:val="24"/>
          <w:szCs w:val="24"/>
          <w:lang w:eastAsia="sl-SI"/>
        </w:rPr>
        <w:t>Epilepsija(kratek stik v možganih)</w:t>
      </w:r>
    </w:p>
    <w:p w:rsidR="00041E17" w:rsidRDefault="00041E17" w:rsidP="00041E17">
      <w:pPr>
        <w:spacing w:after="0"/>
        <w:rPr>
          <w:rFonts w:cs="Times New Roman"/>
          <w:noProof/>
          <w:sz w:val="24"/>
          <w:szCs w:val="24"/>
          <w:lang w:eastAsia="sl-SI"/>
        </w:rPr>
      </w:pPr>
    </w:p>
    <w:p w:rsidR="00041E17" w:rsidRDefault="00041E17" w:rsidP="00041E17">
      <w:pPr>
        <w:spacing w:after="0"/>
        <w:rPr>
          <w:rFonts w:cs="Times New Roman"/>
          <w:b/>
          <w:noProof/>
          <w:sz w:val="24"/>
          <w:szCs w:val="24"/>
          <w:lang w:eastAsia="sl-SI"/>
        </w:rPr>
      </w:pPr>
      <w:r w:rsidRPr="00041E17">
        <w:rPr>
          <w:rFonts w:cs="Times New Roman"/>
          <w:b/>
          <w:noProof/>
          <w:sz w:val="24"/>
          <w:szCs w:val="24"/>
          <w:lang w:eastAsia="sl-SI"/>
        </w:rPr>
        <w:t xml:space="preserve">Izguba zavesti </w:t>
      </w:r>
    </w:p>
    <w:p w:rsidR="00041E17" w:rsidRPr="00041E17" w:rsidRDefault="00041E17" w:rsidP="00041E17">
      <w:pPr>
        <w:pStyle w:val="ListParagraph"/>
        <w:numPr>
          <w:ilvl w:val="0"/>
          <w:numId w:val="33"/>
        </w:numPr>
        <w:spacing w:after="0"/>
        <w:rPr>
          <w:rFonts w:cs="Times New Roman"/>
          <w:noProof/>
          <w:sz w:val="24"/>
          <w:szCs w:val="24"/>
          <w:lang w:eastAsia="sl-SI"/>
        </w:rPr>
      </w:pPr>
      <w:r w:rsidRPr="00041E17">
        <w:rPr>
          <w:rFonts w:cs="Times New Roman"/>
          <w:noProof/>
          <w:sz w:val="24"/>
          <w:szCs w:val="24"/>
          <w:lang w:eastAsia="sl-SI"/>
        </w:rPr>
        <w:t>TIPS</w:t>
      </w:r>
    </w:p>
    <w:p w:rsidR="00041E17" w:rsidRDefault="00041E17" w:rsidP="00041E17">
      <w:pPr>
        <w:spacing w:after="0"/>
        <w:rPr>
          <w:rFonts w:cs="Times New Roman"/>
          <w:noProof/>
          <w:sz w:val="24"/>
          <w:szCs w:val="24"/>
          <w:lang w:eastAsia="sl-SI"/>
        </w:rPr>
      </w:pPr>
      <w:r>
        <w:rPr>
          <w:rFonts w:cs="Times New Roman"/>
          <w:noProof/>
          <w:sz w:val="24"/>
          <w:szCs w:val="24"/>
          <w:lang w:eastAsia="sl-SI"/>
        </w:rPr>
        <w:t>T- travma</w:t>
      </w:r>
    </w:p>
    <w:p w:rsidR="00041E17" w:rsidRDefault="00041E17" w:rsidP="00041E17">
      <w:pPr>
        <w:spacing w:after="0"/>
        <w:rPr>
          <w:rFonts w:cs="Times New Roman"/>
          <w:noProof/>
          <w:sz w:val="24"/>
          <w:szCs w:val="24"/>
          <w:lang w:eastAsia="sl-SI"/>
        </w:rPr>
      </w:pPr>
      <w:r>
        <w:rPr>
          <w:rFonts w:cs="Times New Roman"/>
          <w:noProof/>
          <w:sz w:val="24"/>
          <w:szCs w:val="24"/>
          <w:lang w:eastAsia="sl-SI"/>
        </w:rPr>
        <w:t>I-infekcije</w:t>
      </w:r>
    </w:p>
    <w:p w:rsidR="00041E17" w:rsidRDefault="00041E17" w:rsidP="00041E17">
      <w:pPr>
        <w:spacing w:after="0"/>
        <w:rPr>
          <w:rFonts w:cs="Times New Roman"/>
          <w:noProof/>
          <w:sz w:val="24"/>
          <w:szCs w:val="24"/>
          <w:lang w:eastAsia="sl-SI"/>
        </w:rPr>
      </w:pPr>
      <w:r>
        <w:rPr>
          <w:rFonts w:cs="Times New Roman"/>
          <w:noProof/>
          <w:sz w:val="24"/>
          <w:szCs w:val="24"/>
          <w:lang w:eastAsia="sl-SI"/>
        </w:rPr>
        <w:t>P-psihiatrične motnje</w:t>
      </w:r>
    </w:p>
    <w:p w:rsidR="00041E17" w:rsidRDefault="00041E17" w:rsidP="00041E17">
      <w:pPr>
        <w:spacing w:after="0"/>
        <w:rPr>
          <w:rFonts w:cs="Times New Roman"/>
          <w:noProof/>
          <w:sz w:val="24"/>
          <w:szCs w:val="24"/>
          <w:lang w:eastAsia="sl-SI"/>
        </w:rPr>
      </w:pPr>
      <w:r>
        <w:rPr>
          <w:rFonts w:cs="Times New Roman"/>
          <w:noProof/>
          <w:sz w:val="24"/>
          <w:szCs w:val="24"/>
          <w:lang w:eastAsia="sl-SI"/>
        </w:rPr>
        <w:t>S-stroke,SAH,shock,space</w:t>
      </w:r>
    </w:p>
    <w:p w:rsidR="00041E17" w:rsidRDefault="00041E17" w:rsidP="00041E17">
      <w:pPr>
        <w:spacing w:after="0"/>
        <w:rPr>
          <w:rFonts w:cs="Times New Roman"/>
          <w:noProof/>
          <w:sz w:val="24"/>
          <w:szCs w:val="24"/>
          <w:lang w:eastAsia="sl-SI"/>
        </w:rPr>
      </w:pPr>
    </w:p>
    <w:p w:rsidR="00041E17" w:rsidRDefault="00041E17" w:rsidP="00041E17">
      <w:pPr>
        <w:pStyle w:val="ListParagraph"/>
        <w:numPr>
          <w:ilvl w:val="0"/>
          <w:numId w:val="33"/>
        </w:numPr>
        <w:spacing w:after="0"/>
        <w:rPr>
          <w:rFonts w:cs="Times New Roman"/>
          <w:noProof/>
          <w:sz w:val="24"/>
          <w:szCs w:val="24"/>
          <w:lang w:eastAsia="sl-SI"/>
        </w:rPr>
      </w:pPr>
      <w:r>
        <w:rPr>
          <w:rFonts w:cs="Times New Roman"/>
          <w:noProof/>
          <w:sz w:val="24"/>
          <w:szCs w:val="24"/>
          <w:lang w:eastAsia="sl-SI"/>
        </w:rPr>
        <w:t>AEIOU</w:t>
      </w:r>
    </w:p>
    <w:p w:rsidR="00041E17" w:rsidRDefault="00041E17" w:rsidP="00041E17">
      <w:pPr>
        <w:spacing w:after="0"/>
        <w:rPr>
          <w:rFonts w:cs="Times New Roman"/>
          <w:noProof/>
          <w:sz w:val="24"/>
          <w:szCs w:val="24"/>
          <w:lang w:eastAsia="sl-SI"/>
        </w:rPr>
      </w:pPr>
      <w:r>
        <w:rPr>
          <w:rFonts w:cs="Times New Roman"/>
          <w:noProof/>
          <w:sz w:val="24"/>
          <w:szCs w:val="24"/>
          <w:lang w:eastAsia="sl-SI"/>
        </w:rPr>
        <w:t>A-alkohol,zdravila</w:t>
      </w:r>
    </w:p>
    <w:p w:rsidR="00041E17" w:rsidRDefault="00041E17" w:rsidP="00041E17">
      <w:pPr>
        <w:spacing w:after="0"/>
        <w:rPr>
          <w:rFonts w:cs="Times New Roman"/>
          <w:noProof/>
          <w:sz w:val="24"/>
          <w:szCs w:val="24"/>
          <w:lang w:eastAsia="sl-SI"/>
        </w:rPr>
      </w:pPr>
      <w:r>
        <w:rPr>
          <w:rFonts w:cs="Times New Roman"/>
          <w:noProof/>
          <w:sz w:val="24"/>
          <w:szCs w:val="24"/>
          <w:lang w:eastAsia="sl-SI"/>
        </w:rPr>
        <w:t>E-endokrine,eksokrine in elektrolitne motnje</w:t>
      </w:r>
    </w:p>
    <w:p w:rsidR="00041E17" w:rsidRDefault="00041E17" w:rsidP="00041E17">
      <w:pPr>
        <w:spacing w:after="0"/>
        <w:rPr>
          <w:rFonts w:cs="Times New Roman"/>
          <w:noProof/>
          <w:sz w:val="24"/>
          <w:szCs w:val="24"/>
          <w:lang w:eastAsia="sl-SI"/>
        </w:rPr>
      </w:pPr>
      <w:r>
        <w:rPr>
          <w:rFonts w:cs="Times New Roman"/>
          <w:noProof/>
          <w:sz w:val="24"/>
          <w:szCs w:val="24"/>
          <w:lang w:eastAsia="sl-SI"/>
        </w:rPr>
        <w:t>I-inzulin</w:t>
      </w:r>
    </w:p>
    <w:p w:rsidR="00041E17" w:rsidRDefault="00041E17" w:rsidP="00041E17">
      <w:pPr>
        <w:spacing w:after="0"/>
        <w:rPr>
          <w:rFonts w:cs="Times New Roman"/>
          <w:noProof/>
          <w:sz w:val="24"/>
          <w:szCs w:val="24"/>
          <w:lang w:eastAsia="sl-SI"/>
        </w:rPr>
      </w:pPr>
      <w:r>
        <w:rPr>
          <w:rFonts w:cs="Times New Roman"/>
          <w:noProof/>
          <w:sz w:val="24"/>
          <w:szCs w:val="24"/>
          <w:lang w:eastAsia="sl-SI"/>
        </w:rPr>
        <w:t>O-oxygen(kisik),opiati</w:t>
      </w:r>
    </w:p>
    <w:p w:rsidR="00041E17" w:rsidRDefault="00041E17" w:rsidP="00041E17">
      <w:pPr>
        <w:spacing w:after="0"/>
        <w:rPr>
          <w:rFonts w:cs="Times New Roman"/>
          <w:noProof/>
          <w:sz w:val="24"/>
          <w:szCs w:val="24"/>
          <w:lang w:eastAsia="sl-SI"/>
        </w:rPr>
      </w:pPr>
      <w:r>
        <w:rPr>
          <w:rFonts w:cs="Times New Roman"/>
          <w:noProof/>
          <w:sz w:val="24"/>
          <w:szCs w:val="24"/>
          <w:lang w:eastAsia="sl-SI"/>
        </w:rPr>
        <w:t>U-uremija(odpoved ledvic in povečanje sečnine v krvi)</w:t>
      </w:r>
    </w:p>
    <w:p w:rsidR="00041E17" w:rsidRPr="00041E17" w:rsidRDefault="00041E17" w:rsidP="00041E17">
      <w:pPr>
        <w:spacing w:after="0"/>
        <w:rPr>
          <w:rFonts w:cs="Times New Roman"/>
          <w:noProof/>
          <w:sz w:val="24"/>
          <w:szCs w:val="24"/>
          <w:lang w:eastAsia="sl-SI"/>
        </w:rPr>
      </w:pPr>
    </w:p>
    <w:p w:rsidR="00041E17" w:rsidRDefault="00041E17" w:rsidP="00041E17">
      <w:pPr>
        <w:spacing w:after="0"/>
        <w:rPr>
          <w:rFonts w:cs="Times New Roman"/>
          <w:noProof/>
          <w:sz w:val="24"/>
          <w:szCs w:val="24"/>
          <w:lang w:eastAsia="sl-SI"/>
        </w:rPr>
      </w:pPr>
      <w:r>
        <w:rPr>
          <w:rFonts w:cs="Times New Roman"/>
          <w:noProof/>
          <w:sz w:val="24"/>
          <w:szCs w:val="24"/>
          <w:lang w:eastAsia="sl-SI"/>
        </w:rPr>
        <w:t>Okulovestikularni refleks: ko se premikamo lahko konstantno gledamo en določen predmet, če je ta refleks ohranjen pomeni, da ni poškodb v deblu</w:t>
      </w:r>
    </w:p>
    <w:p w:rsidR="00041E17" w:rsidRDefault="00041E17" w:rsidP="00041E17">
      <w:pPr>
        <w:spacing w:after="0"/>
        <w:rPr>
          <w:rFonts w:cs="Times New Roman"/>
          <w:noProof/>
          <w:sz w:val="24"/>
          <w:szCs w:val="24"/>
          <w:lang w:eastAsia="sl-SI"/>
        </w:rPr>
      </w:pPr>
    </w:p>
    <w:p w:rsidR="00041E17" w:rsidRPr="00041E17" w:rsidRDefault="00041E17" w:rsidP="00041E17">
      <w:pPr>
        <w:spacing w:after="0"/>
        <w:rPr>
          <w:rFonts w:cs="Times New Roman"/>
          <w:b/>
          <w:noProof/>
          <w:sz w:val="24"/>
          <w:szCs w:val="24"/>
          <w:lang w:eastAsia="sl-SI"/>
        </w:rPr>
      </w:pPr>
      <w:r w:rsidRPr="00041E17">
        <w:rPr>
          <w:rFonts w:cs="Times New Roman"/>
          <w:b/>
          <w:noProof/>
          <w:sz w:val="24"/>
          <w:szCs w:val="24"/>
          <w:lang w:eastAsia="sl-SI"/>
        </w:rPr>
        <w:t>Glasgovska lestvica za oceno zavesti (acs)</w:t>
      </w:r>
    </w:p>
    <w:p w:rsidR="00041E17" w:rsidRDefault="00041E17" w:rsidP="00041E17">
      <w:pPr>
        <w:spacing w:after="0"/>
        <w:rPr>
          <w:rFonts w:cs="Times New Roman"/>
          <w:noProof/>
          <w:sz w:val="24"/>
          <w:szCs w:val="24"/>
          <w:lang w:eastAsia="sl-SI"/>
        </w:rPr>
      </w:pPr>
      <w:r>
        <w:rPr>
          <w:rFonts w:cs="Times New Roman"/>
          <w:noProof/>
          <w:sz w:val="24"/>
          <w:szCs w:val="24"/>
          <w:lang w:eastAsia="sl-SI"/>
        </w:rPr>
        <w:drawing>
          <wp:anchor distT="0" distB="0" distL="114300" distR="114300" simplePos="0" relativeHeight="251706368" behindDoc="0" locked="0" layoutInCell="1" allowOverlap="1">
            <wp:simplePos x="0" y="0"/>
            <wp:positionH relativeFrom="column">
              <wp:posOffset>2319655</wp:posOffset>
            </wp:positionH>
            <wp:positionV relativeFrom="paragraph">
              <wp:posOffset>64135</wp:posOffset>
            </wp:positionV>
            <wp:extent cx="4241165" cy="4735830"/>
            <wp:effectExtent l="19050" t="0" r="6985" b="0"/>
            <wp:wrapSquare wrapText="bothSides"/>
            <wp:docPr id="36" name="Picture 1" descr="C:\Users\Maja\Desktop\glasg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esktop\glasgow.PNG"/>
                    <pic:cNvPicPr>
                      <a:picLocks noChangeAspect="1" noChangeArrowheads="1"/>
                    </pic:cNvPicPr>
                  </pic:nvPicPr>
                  <pic:blipFill>
                    <a:blip r:embed="rId66" cstate="print"/>
                    <a:srcRect/>
                    <a:stretch>
                      <a:fillRect/>
                    </a:stretch>
                  </pic:blipFill>
                  <pic:spPr bwMode="auto">
                    <a:xfrm>
                      <a:off x="0" y="0"/>
                      <a:ext cx="4241165" cy="4735830"/>
                    </a:xfrm>
                    <a:prstGeom prst="rect">
                      <a:avLst/>
                    </a:prstGeom>
                    <a:noFill/>
                    <a:ln w="9525">
                      <a:noFill/>
                      <a:miter lim="800000"/>
                      <a:headEnd/>
                      <a:tailEnd/>
                    </a:ln>
                  </pic:spPr>
                </pic:pic>
              </a:graphicData>
            </a:graphic>
          </wp:anchor>
        </w:drawing>
      </w:r>
      <w:r w:rsidR="00CF0D8A">
        <w:rPr>
          <w:rFonts w:cs="Times New Roman"/>
          <w:noProof/>
          <w:sz w:val="24"/>
          <w:szCs w:val="24"/>
          <w:lang w:eastAsia="sl-SI"/>
        </w:rPr>
        <w:t>Odpiranje oči</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lastRenderedPageBreak/>
        <w:t>Spontano 4</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Na ukaz 3</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Na bolečino 2</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Ni 1</w:t>
      </w:r>
    </w:p>
    <w:p w:rsidR="00CF0D8A" w:rsidRDefault="00CF0D8A" w:rsidP="00CF0D8A">
      <w:pPr>
        <w:spacing w:after="0"/>
        <w:rPr>
          <w:rFonts w:cs="Times New Roman"/>
          <w:noProof/>
          <w:sz w:val="24"/>
          <w:szCs w:val="24"/>
          <w:lang w:eastAsia="sl-SI"/>
        </w:rPr>
      </w:pPr>
    </w:p>
    <w:p w:rsidR="00CF0D8A" w:rsidRDefault="00CF0D8A" w:rsidP="00CF0D8A">
      <w:pPr>
        <w:spacing w:after="0"/>
        <w:rPr>
          <w:rFonts w:cs="Times New Roman"/>
          <w:noProof/>
          <w:sz w:val="24"/>
          <w:szCs w:val="24"/>
          <w:lang w:eastAsia="sl-SI"/>
        </w:rPr>
      </w:pPr>
      <w:r>
        <w:rPr>
          <w:rFonts w:cs="Times New Roman"/>
          <w:noProof/>
          <w:sz w:val="24"/>
          <w:szCs w:val="24"/>
          <w:lang w:eastAsia="sl-SI"/>
        </w:rPr>
        <w:t>Motorični odgovor</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Uboga ukaze 6</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Smotrni gibi 5</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Odmik 4</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Fleksija 3</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Ekstenzija 2</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Ni 1</w:t>
      </w:r>
    </w:p>
    <w:p w:rsidR="00CF0D8A" w:rsidRDefault="00CF0D8A" w:rsidP="00CF0D8A">
      <w:pPr>
        <w:spacing w:after="0"/>
        <w:rPr>
          <w:rFonts w:cs="Times New Roman"/>
          <w:noProof/>
          <w:sz w:val="24"/>
          <w:szCs w:val="24"/>
          <w:lang w:eastAsia="sl-SI"/>
        </w:rPr>
      </w:pPr>
    </w:p>
    <w:p w:rsidR="00CF0D8A" w:rsidRDefault="00CF0D8A" w:rsidP="00CF0D8A">
      <w:pPr>
        <w:spacing w:after="0"/>
        <w:rPr>
          <w:rFonts w:cs="Times New Roman"/>
          <w:noProof/>
          <w:sz w:val="24"/>
          <w:szCs w:val="24"/>
          <w:lang w:eastAsia="sl-SI"/>
        </w:rPr>
      </w:pPr>
      <w:r>
        <w:rPr>
          <w:rFonts w:cs="Times New Roman"/>
          <w:noProof/>
          <w:sz w:val="24"/>
          <w:szCs w:val="24"/>
          <w:lang w:eastAsia="sl-SI"/>
        </w:rPr>
        <w:t>Besedni odgovor</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Orientiran 5</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Zmeden 4</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Neustrezno 3</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Nerazumljivo 2</w:t>
      </w:r>
    </w:p>
    <w:p w:rsidR="00CF0D8A" w:rsidRDefault="00CF0D8A" w:rsidP="00CF0D8A">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Ni 1</w:t>
      </w:r>
    </w:p>
    <w:p w:rsidR="00CF0D8A" w:rsidRDefault="00CF0D8A" w:rsidP="00CF0D8A">
      <w:pPr>
        <w:spacing w:after="0"/>
        <w:rPr>
          <w:rFonts w:cs="Times New Roman"/>
          <w:noProof/>
          <w:sz w:val="24"/>
          <w:szCs w:val="24"/>
          <w:lang w:eastAsia="sl-SI"/>
        </w:rPr>
      </w:pPr>
    </w:p>
    <w:p w:rsidR="00CF0D8A" w:rsidRDefault="00CF0D8A" w:rsidP="00CF0D8A">
      <w:pPr>
        <w:spacing w:after="0"/>
        <w:rPr>
          <w:rFonts w:cs="Times New Roman"/>
          <w:noProof/>
          <w:sz w:val="24"/>
          <w:szCs w:val="24"/>
          <w:lang w:eastAsia="sl-SI"/>
        </w:rPr>
      </w:pPr>
      <w:r>
        <w:rPr>
          <w:rFonts w:cs="Times New Roman"/>
          <w:noProof/>
          <w:sz w:val="24"/>
          <w:szCs w:val="24"/>
          <w:lang w:eastAsia="sl-SI"/>
        </w:rPr>
        <w:t>Huda poškodba glave- 8 točk</w:t>
      </w:r>
    </w:p>
    <w:p w:rsidR="00CF0D8A" w:rsidRDefault="00CF0D8A" w:rsidP="00CF0D8A">
      <w:pPr>
        <w:spacing w:after="0"/>
        <w:rPr>
          <w:rFonts w:cs="Times New Roman"/>
          <w:noProof/>
          <w:sz w:val="24"/>
          <w:szCs w:val="24"/>
          <w:lang w:eastAsia="sl-SI"/>
        </w:rPr>
      </w:pPr>
      <w:r>
        <w:rPr>
          <w:rFonts w:cs="Times New Roman"/>
          <w:noProof/>
          <w:sz w:val="24"/>
          <w:szCs w:val="24"/>
          <w:lang w:eastAsia="sl-SI"/>
        </w:rPr>
        <w:t>Vse normalno- 15 točk</w:t>
      </w:r>
    </w:p>
    <w:p w:rsidR="00071119" w:rsidRDefault="00071119" w:rsidP="00CF0D8A">
      <w:pPr>
        <w:spacing w:after="0"/>
        <w:rPr>
          <w:rFonts w:cs="Times New Roman"/>
          <w:noProof/>
          <w:sz w:val="24"/>
          <w:szCs w:val="24"/>
          <w:lang w:eastAsia="sl-SI"/>
        </w:rPr>
      </w:pPr>
    </w:p>
    <w:p w:rsidR="00071119" w:rsidRPr="00071119" w:rsidRDefault="00071119" w:rsidP="00CF0D8A">
      <w:pPr>
        <w:spacing w:after="0"/>
        <w:rPr>
          <w:rFonts w:cs="Times New Roman"/>
          <w:b/>
          <w:noProof/>
          <w:sz w:val="24"/>
          <w:szCs w:val="24"/>
          <w:lang w:eastAsia="sl-SI"/>
        </w:rPr>
      </w:pPr>
      <w:r w:rsidRPr="00071119">
        <w:rPr>
          <w:rFonts w:cs="Times New Roman"/>
          <w:b/>
          <w:noProof/>
          <w:sz w:val="24"/>
          <w:szCs w:val="24"/>
          <w:lang w:eastAsia="sl-SI"/>
        </w:rPr>
        <w:t>Travmatične možganske poškodbe (TBI)</w:t>
      </w:r>
    </w:p>
    <w:p w:rsidR="00071119" w:rsidRDefault="00071119" w:rsidP="00CF0D8A">
      <w:pPr>
        <w:spacing w:after="0"/>
        <w:rPr>
          <w:rFonts w:cs="Times New Roman"/>
          <w:noProof/>
          <w:sz w:val="24"/>
          <w:szCs w:val="24"/>
          <w:lang w:eastAsia="sl-SI"/>
        </w:rPr>
      </w:pPr>
      <w:r>
        <w:rPr>
          <w:rFonts w:cs="Times New Roman"/>
          <w:noProof/>
          <w:sz w:val="24"/>
          <w:szCs w:val="24"/>
          <w:lang w:eastAsia="sl-SI"/>
        </w:rPr>
        <w:t>TBI: traumatic brain injuries; najpogostejša oblika poškodbe pri ljudeh mlajših od 40 let, športne aktivnosti (20% TBI), poškodbe glave so pogostejše pri moških med 15-30 let</w:t>
      </w:r>
    </w:p>
    <w:p w:rsidR="00071119" w:rsidRDefault="00071119" w:rsidP="00CF0D8A">
      <w:pPr>
        <w:spacing w:after="0"/>
        <w:rPr>
          <w:rFonts w:cs="Times New Roman"/>
          <w:noProof/>
          <w:sz w:val="24"/>
          <w:szCs w:val="24"/>
          <w:lang w:eastAsia="sl-SI"/>
        </w:rPr>
      </w:pPr>
    </w:p>
    <w:p w:rsidR="00071119" w:rsidRDefault="00071119" w:rsidP="00CF0D8A">
      <w:pPr>
        <w:spacing w:after="0"/>
        <w:rPr>
          <w:rFonts w:cs="Times New Roman"/>
          <w:noProof/>
          <w:sz w:val="24"/>
          <w:szCs w:val="24"/>
          <w:lang w:eastAsia="sl-SI"/>
        </w:rPr>
      </w:pPr>
      <w:r>
        <w:rPr>
          <w:rFonts w:cs="Times New Roman"/>
          <w:noProof/>
          <w:sz w:val="24"/>
          <w:szCs w:val="24"/>
          <w:lang w:eastAsia="sl-SI"/>
        </w:rPr>
        <w:t>Vpliv na delovanje možganov zaradi:</w:t>
      </w:r>
    </w:p>
    <w:p w:rsidR="00071119" w:rsidRPr="00071119" w:rsidRDefault="00071119" w:rsidP="00071119">
      <w:pPr>
        <w:pStyle w:val="ListParagraph"/>
        <w:numPr>
          <w:ilvl w:val="0"/>
          <w:numId w:val="26"/>
        </w:numPr>
        <w:spacing w:after="0"/>
        <w:rPr>
          <w:rFonts w:cs="Times New Roman"/>
          <w:noProof/>
          <w:sz w:val="24"/>
          <w:szCs w:val="24"/>
          <w:lang w:eastAsia="sl-SI"/>
        </w:rPr>
      </w:pPr>
      <w:r w:rsidRPr="00071119">
        <w:rPr>
          <w:rFonts w:cs="Times New Roman"/>
          <w:noProof/>
          <w:sz w:val="24"/>
          <w:szCs w:val="24"/>
          <w:lang w:eastAsia="sl-SI"/>
        </w:rPr>
        <w:t>Direktne poškodbe</w:t>
      </w:r>
    </w:p>
    <w:p w:rsidR="00071119" w:rsidRDefault="00071119" w:rsidP="000711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Motnje v preskrbi s krvjo</w:t>
      </w:r>
    </w:p>
    <w:p w:rsidR="00071119" w:rsidRDefault="00071119" w:rsidP="000711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Krvavitev</w:t>
      </w:r>
    </w:p>
    <w:p w:rsidR="00071119" w:rsidRDefault="00071119" w:rsidP="000711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Oteklina</w:t>
      </w:r>
    </w:p>
    <w:p w:rsidR="00071119" w:rsidRDefault="00071119" w:rsidP="000711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Infekcija</w:t>
      </w:r>
    </w:p>
    <w:p w:rsidR="00071119" w:rsidRPr="00071119" w:rsidRDefault="00071119" w:rsidP="00071119">
      <w:pPr>
        <w:pStyle w:val="ListParagraph"/>
        <w:numPr>
          <w:ilvl w:val="0"/>
          <w:numId w:val="26"/>
        </w:numPr>
        <w:spacing w:after="0"/>
        <w:rPr>
          <w:rFonts w:cs="Times New Roman"/>
          <w:noProof/>
          <w:sz w:val="24"/>
          <w:szCs w:val="24"/>
          <w:lang w:eastAsia="sl-SI"/>
        </w:rPr>
      </w:pPr>
      <w:r>
        <w:rPr>
          <w:rFonts w:cs="Times New Roman"/>
          <w:noProof/>
          <w:sz w:val="24"/>
          <w:szCs w:val="24"/>
          <w:lang w:eastAsia="sl-SI"/>
        </w:rPr>
        <w:t>Brazgotinjenje možganov</w:t>
      </w:r>
    </w:p>
    <w:p w:rsidR="00071119" w:rsidRDefault="00071119" w:rsidP="00CF0D8A">
      <w:pPr>
        <w:spacing w:after="0"/>
        <w:rPr>
          <w:rFonts w:cs="Times New Roman"/>
          <w:noProof/>
          <w:sz w:val="24"/>
          <w:szCs w:val="24"/>
          <w:lang w:eastAsia="sl-SI"/>
        </w:rPr>
      </w:pPr>
      <w:r>
        <w:rPr>
          <w:rFonts w:cs="Times New Roman"/>
          <w:noProof/>
          <w:sz w:val="24"/>
          <w:szCs w:val="24"/>
          <w:lang w:eastAsia="sl-SI"/>
        </w:rPr>
        <w:t>Te poškodbe vplivajo na funkcioniranje možganov.</w:t>
      </w:r>
    </w:p>
    <w:p w:rsidR="00071119" w:rsidRDefault="00071119" w:rsidP="00CF0D8A">
      <w:pPr>
        <w:spacing w:after="0"/>
        <w:rPr>
          <w:rFonts w:cs="Times New Roman"/>
          <w:noProof/>
          <w:sz w:val="24"/>
          <w:szCs w:val="24"/>
          <w:lang w:eastAsia="sl-SI"/>
        </w:rPr>
      </w:pPr>
    </w:p>
    <w:p w:rsidR="00071119" w:rsidRDefault="00071119" w:rsidP="00CF0D8A">
      <w:pPr>
        <w:spacing w:after="0"/>
        <w:rPr>
          <w:rFonts w:cs="Times New Roman"/>
          <w:noProof/>
          <w:sz w:val="24"/>
          <w:szCs w:val="24"/>
          <w:lang w:eastAsia="sl-SI"/>
        </w:rPr>
      </w:pPr>
      <w:r>
        <w:rPr>
          <w:rFonts w:cs="Times New Roman"/>
          <w:noProof/>
          <w:sz w:val="24"/>
          <w:szCs w:val="24"/>
          <w:lang w:eastAsia="sl-SI"/>
        </w:rPr>
        <w:t xml:space="preserve">Primer: </w:t>
      </w:r>
      <w:r w:rsidRPr="00071119">
        <w:rPr>
          <w:rFonts w:cs="Times New Roman"/>
          <w:i/>
          <w:noProof/>
          <w:sz w:val="24"/>
          <w:szCs w:val="24"/>
          <w:lang w:eastAsia="sl-SI"/>
        </w:rPr>
        <w:t>direktna poškodba</w:t>
      </w:r>
    </w:p>
    <w:p w:rsidR="00071119" w:rsidRDefault="00071119" w:rsidP="00CF0D8A">
      <w:pPr>
        <w:spacing w:after="0"/>
        <w:rPr>
          <w:rFonts w:cs="Times New Roman"/>
          <w:noProof/>
          <w:sz w:val="24"/>
          <w:szCs w:val="24"/>
          <w:lang w:eastAsia="sl-SI"/>
        </w:rPr>
      </w:pPr>
      <w:r>
        <w:rPr>
          <w:rFonts w:cs="Times New Roman"/>
          <w:noProof/>
          <w:sz w:val="24"/>
          <w:szCs w:val="24"/>
          <w:lang w:eastAsia="sl-SI"/>
        </w:rPr>
        <w:t>Granitna kocka; pride do krvavitve in pritiska na deblo. Možgani začnejo otekati, zelo vrjetne so tudi infekcije, ker kocka ni bila sterilna, brazgotina zaradi katere se bodo pojavljali epileptični napadi</w:t>
      </w:r>
    </w:p>
    <w:p w:rsidR="00071119" w:rsidRDefault="00071119" w:rsidP="00CF0D8A">
      <w:pPr>
        <w:spacing w:after="0"/>
        <w:rPr>
          <w:rFonts w:cs="Times New Roman"/>
          <w:noProof/>
          <w:sz w:val="24"/>
          <w:szCs w:val="24"/>
          <w:lang w:eastAsia="sl-SI"/>
        </w:rPr>
      </w:pPr>
    </w:p>
    <w:p w:rsidR="00071119" w:rsidRPr="00071119" w:rsidRDefault="00071119" w:rsidP="00CF0D8A">
      <w:pPr>
        <w:spacing w:after="0"/>
        <w:rPr>
          <w:rFonts w:cs="Times New Roman"/>
          <w:b/>
          <w:noProof/>
          <w:sz w:val="24"/>
          <w:szCs w:val="24"/>
          <w:lang w:eastAsia="sl-SI"/>
        </w:rPr>
      </w:pPr>
      <w:r w:rsidRPr="00071119">
        <w:rPr>
          <w:rFonts w:cs="Times New Roman"/>
          <w:b/>
          <w:noProof/>
          <w:sz w:val="24"/>
          <w:szCs w:val="24"/>
          <w:lang w:eastAsia="sl-SI"/>
        </w:rPr>
        <w:lastRenderedPageBreak/>
        <w:t>Odprte poškodbe glave</w:t>
      </w:r>
    </w:p>
    <w:p w:rsidR="00071119" w:rsidRDefault="00071119" w:rsidP="00CF0D8A">
      <w:pPr>
        <w:spacing w:after="0"/>
        <w:rPr>
          <w:rFonts w:cs="Times New Roman"/>
          <w:noProof/>
          <w:sz w:val="24"/>
          <w:szCs w:val="24"/>
          <w:lang w:eastAsia="sl-SI"/>
        </w:rPr>
      </w:pPr>
      <w:r>
        <w:rPr>
          <w:rFonts w:cs="Times New Roman"/>
          <w:noProof/>
          <w:sz w:val="24"/>
          <w:szCs w:val="24"/>
          <w:lang w:eastAsia="sl-SI"/>
        </w:rPr>
        <w:t>TBI z prodorom lobanje: nevrološki znaki izjemno specifični, možnosti hitrega in spontanega okrevanja</w:t>
      </w:r>
    </w:p>
    <w:p w:rsidR="00071119" w:rsidRDefault="00071119" w:rsidP="00CF0D8A">
      <w:pPr>
        <w:spacing w:after="0"/>
        <w:rPr>
          <w:rFonts w:cs="Times New Roman"/>
          <w:noProof/>
          <w:sz w:val="24"/>
          <w:szCs w:val="24"/>
          <w:lang w:eastAsia="sl-SI"/>
        </w:rPr>
      </w:pPr>
    </w:p>
    <w:p w:rsidR="00071119" w:rsidRPr="00071119" w:rsidRDefault="00071119" w:rsidP="00CF0D8A">
      <w:pPr>
        <w:spacing w:after="0"/>
        <w:rPr>
          <w:rFonts w:cs="Times New Roman"/>
          <w:b/>
          <w:noProof/>
          <w:sz w:val="24"/>
          <w:szCs w:val="24"/>
          <w:lang w:eastAsia="sl-SI"/>
        </w:rPr>
      </w:pPr>
      <w:r w:rsidRPr="00071119">
        <w:rPr>
          <w:rFonts w:cs="Times New Roman"/>
          <w:b/>
          <w:noProof/>
          <w:sz w:val="24"/>
          <w:szCs w:val="24"/>
          <w:lang w:eastAsia="sl-SI"/>
        </w:rPr>
        <w:t>Zaprte poškodbe glave</w:t>
      </w:r>
    </w:p>
    <w:p w:rsidR="00071119" w:rsidRDefault="005D1404" w:rsidP="00CF0D8A">
      <w:pPr>
        <w:spacing w:after="0"/>
        <w:rPr>
          <w:rFonts w:cs="Times New Roman"/>
          <w:noProof/>
          <w:sz w:val="24"/>
          <w:szCs w:val="24"/>
          <w:lang w:eastAsia="sl-SI"/>
        </w:rPr>
      </w:pPr>
      <w:r>
        <w:rPr>
          <w:rFonts w:cs="Times New Roman"/>
          <w:noProof/>
          <w:sz w:val="24"/>
          <w:szCs w:val="24"/>
          <w:lang w:eastAsia="sl-SI"/>
        </w:rPr>
        <w:t>Raznovrstnost sil</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Q:poškodba na mestu udarca</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Kontra Q: poškodba na nasptorni strani udarca, zaradi potiska ali pritiska</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Skakanje in striženje vlaken</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Krvavitve in pritisk</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Edem-oteklina zaradi nakopičenja tekočine v tkivu med celicami</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noProof/>
          <w:sz w:val="24"/>
          <w:szCs w:val="24"/>
          <w:lang w:eastAsia="sl-SI"/>
        </w:rPr>
      </w:pPr>
      <w:r>
        <w:rPr>
          <w:rFonts w:cs="Times New Roman"/>
          <w:noProof/>
          <w:sz w:val="24"/>
          <w:szCs w:val="24"/>
          <w:lang w:eastAsia="sl-SI"/>
        </w:rPr>
        <w:t>Koma</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Izguba zavesti pogosto spremlja zaprte poškodbe glave</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noProof/>
          <w:sz w:val="24"/>
          <w:szCs w:val="24"/>
          <w:lang w:eastAsia="sl-SI"/>
        </w:rPr>
      </w:pPr>
      <w:r>
        <w:rPr>
          <w:rFonts w:cs="Times New Roman"/>
          <w:noProof/>
          <w:sz w:val="24"/>
          <w:szCs w:val="24"/>
          <w:lang w:eastAsia="sl-SI"/>
        </w:rPr>
        <w:t>Vedenjski učinki</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Oslabitev posebnih funkcij na mestu poškodbe</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Generalizirane oslabitve zaradi travme</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noProof/>
          <w:sz w:val="24"/>
          <w:szCs w:val="24"/>
          <w:lang w:eastAsia="sl-SI"/>
        </w:rPr>
      </w:pPr>
      <w:r>
        <w:rPr>
          <w:rFonts w:cs="Times New Roman"/>
          <w:noProof/>
          <w:sz w:val="24"/>
          <w:szCs w:val="24"/>
          <w:lang w:eastAsia="sl-SI"/>
        </w:rPr>
        <w:t>Generalni/splošni simptomi</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Nezmožnost koncentracije</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Vpliv na osebnost in socialno vedenje</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Vrtoglavica (1mesec)</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Kognitivne posledice (lahko trajajo tudi do 6-9 mesecev; vgrajevanje novih izkušenj je veliko težje kot vrnitev na avtomatično delo)</w:t>
      </w:r>
    </w:p>
    <w:p w:rsidR="005D1404" w:rsidRDefault="005D1404" w:rsidP="005D1404">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Komulativni učinki</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noProof/>
          <w:sz w:val="24"/>
          <w:szCs w:val="24"/>
          <w:lang w:eastAsia="sl-SI"/>
        </w:rPr>
      </w:pPr>
      <w:r>
        <w:rPr>
          <w:rFonts w:cs="Times New Roman"/>
          <w:noProof/>
          <w:sz w:val="24"/>
          <w:szCs w:val="24"/>
          <w:lang w:eastAsia="sl-SI"/>
        </w:rPr>
        <w:t>*anterogradna amnezija- če traja pod 1 uro, potem gre za blag pretres možganov</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b/>
          <w:noProof/>
          <w:sz w:val="24"/>
          <w:szCs w:val="24"/>
          <w:lang w:eastAsia="sl-SI"/>
        </w:rPr>
      </w:pPr>
    </w:p>
    <w:p w:rsidR="005D1404" w:rsidRDefault="005D1404" w:rsidP="005D1404">
      <w:pPr>
        <w:spacing w:after="0"/>
        <w:rPr>
          <w:rFonts w:cs="Times New Roman"/>
          <w:b/>
          <w:noProof/>
          <w:sz w:val="24"/>
          <w:szCs w:val="24"/>
          <w:lang w:eastAsia="sl-SI"/>
        </w:rPr>
      </w:pPr>
    </w:p>
    <w:p w:rsidR="005D1404" w:rsidRPr="005D1404" w:rsidRDefault="005D1404" w:rsidP="005D1404">
      <w:pPr>
        <w:spacing w:after="0"/>
        <w:rPr>
          <w:rFonts w:cs="Times New Roman"/>
          <w:b/>
          <w:noProof/>
          <w:sz w:val="24"/>
          <w:szCs w:val="24"/>
          <w:lang w:eastAsia="sl-SI"/>
        </w:rPr>
      </w:pPr>
      <w:r w:rsidRPr="005D1404">
        <w:rPr>
          <w:rFonts w:cs="Times New Roman"/>
          <w:b/>
          <w:noProof/>
          <w:sz w:val="24"/>
          <w:szCs w:val="24"/>
          <w:lang w:eastAsia="sl-SI"/>
        </w:rPr>
        <w:t>Okrevanje po poškodbi glave</w:t>
      </w:r>
    </w:p>
    <w:p w:rsidR="005D1404" w:rsidRDefault="005D1404" w:rsidP="005D1404">
      <w:pPr>
        <w:spacing w:after="0"/>
        <w:rPr>
          <w:rFonts w:cs="Times New Roman"/>
          <w:noProof/>
          <w:sz w:val="24"/>
          <w:szCs w:val="24"/>
          <w:lang w:eastAsia="sl-SI"/>
        </w:rPr>
      </w:pPr>
      <w:r>
        <w:rPr>
          <w:rFonts w:cs="Times New Roman"/>
          <w:noProof/>
          <w:sz w:val="24"/>
          <w:szCs w:val="24"/>
          <w:lang w:eastAsia="sl-SI"/>
        </w:rPr>
        <w:t>Večinoma od 6-9 mesecev, dobro okrevanje kognitivnih sposobnosti, slabo okrevanje na področju osebnosti in socialnih funkcij</w:t>
      </w:r>
    </w:p>
    <w:p w:rsidR="005D1404" w:rsidRDefault="005D1404" w:rsidP="005D1404">
      <w:pPr>
        <w:spacing w:after="0"/>
        <w:rPr>
          <w:rFonts w:cs="Times New Roman"/>
          <w:noProof/>
          <w:sz w:val="24"/>
          <w:szCs w:val="24"/>
          <w:lang w:eastAsia="sl-SI"/>
        </w:rPr>
      </w:pPr>
    </w:p>
    <w:p w:rsidR="005D1404" w:rsidRDefault="005D1404" w:rsidP="005D1404">
      <w:pPr>
        <w:spacing w:after="0"/>
        <w:rPr>
          <w:rFonts w:cs="Times New Roman"/>
          <w:noProof/>
          <w:sz w:val="24"/>
          <w:szCs w:val="24"/>
          <w:lang w:eastAsia="sl-SI"/>
        </w:rPr>
      </w:pPr>
      <w:r>
        <w:rPr>
          <w:rFonts w:cs="Times New Roman"/>
          <w:noProof/>
          <w:sz w:val="24"/>
          <w:szCs w:val="24"/>
          <w:lang w:eastAsia="sl-SI"/>
        </w:rPr>
        <w:t>Včasih pa poškodba možganov pozitivno spremeni poškodovanca</w:t>
      </w:r>
    </w:p>
    <w:p w:rsidR="005D1404" w:rsidRDefault="005D1404" w:rsidP="005D1404">
      <w:pPr>
        <w:pStyle w:val="ListParagraph"/>
        <w:numPr>
          <w:ilvl w:val="0"/>
          <w:numId w:val="40"/>
        </w:numPr>
        <w:spacing w:after="0"/>
        <w:rPr>
          <w:rFonts w:cs="Times New Roman"/>
          <w:noProof/>
          <w:sz w:val="24"/>
          <w:szCs w:val="24"/>
          <w:lang w:eastAsia="sl-SI"/>
        </w:rPr>
      </w:pPr>
      <w:r>
        <w:rPr>
          <w:rFonts w:cs="Times New Roman"/>
          <w:noProof/>
          <w:sz w:val="24"/>
          <w:szCs w:val="24"/>
          <w:lang w:eastAsia="sl-SI"/>
        </w:rPr>
        <w:t>Objavljenih več primerov</w:t>
      </w:r>
    </w:p>
    <w:p w:rsidR="005D1404" w:rsidRDefault="005D1404" w:rsidP="005D1404">
      <w:pPr>
        <w:pStyle w:val="ListParagraph"/>
        <w:numPr>
          <w:ilvl w:val="0"/>
          <w:numId w:val="40"/>
        </w:numPr>
        <w:spacing w:after="0"/>
        <w:rPr>
          <w:rFonts w:cs="Times New Roman"/>
          <w:noProof/>
          <w:sz w:val="24"/>
          <w:szCs w:val="24"/>
          <w:lang w:eastAsia="sl-SI"/>
        </w:rPr>
      </w:pPr>
      <w:r>
        <w:rPr>
          <w:rFonts w:cs="Times New Roman"/>
          <w:noProof/>
          <w:sz w:val="24"/>
          <w:szCs w:val="24"/>
          <w:lang w:eastAsia="sl-SI"/>
        </w:rPr>
        <w:t>Praviloma pri poškodbi levega čelnega režnja</w:t>
      </w:r>
    </w:p>
    <w:p w:rsidR="005D1404" w:rsidRPr="005D1404" w:rsidRDefault="005D1404" w:rsidP="005D1404">
      <w:pPr>
        <w:spacing w:after="0"/>
        <w:rPr>
          <w:rFonts w:cs="Times New Roman"/>
          <w:noProof/>
          <w:sz w:val="24"/>
          <w:szCs w:val="24"/>
          <w:lang w:eastAsia="sl-SI"/>
        </w:rPr>
      </w:pPr>
      <w:r>
        <w:rPr>
          <w:rFonts w:cs="Times New Roman"/>
          <w:noProof/>
          <w:sz w:val="24"/>
          <w:szCs w:val="24"/>
          <w:lang w:eastAsia="sl-SI"/>
        </w:rPr>
        <w:t>Npr.odvisnik od mamil, delinkvent</w:t>
      </w:r>
      <w:r w:rsidR="0039326A">
        <w:rPr>
          <w:rFonts w:cs="Times New Roman"/>
          <w:noProof/>
          <w:sz w:val="24"/>
          <w:szCs w:val="24"/>
          <w:lang w:eastAsia="sl-SI"/>
        </w:rPr>
        <w:t>;</w:t>
      </w:r>
      <w:r>
        <w:rPr>
          <w:rFonts w:cs="Times New Roman"/>
          <w:noProof/>
          <w:sz w:val="24"/>
          <w:szCs w:val="24"/>
          <w:lang w:eastAsia="sl-SI"/>
        </w:rPr>
        <w:t xml:space="preserve"> po poškod</w:t>
      </w:r>
      <w:r w:rsidR="0039326A">
        <w:rPr>
          <w:rFonts w:cs="Times New Roman"/>
          <w:noProof/>
          <w:sz w:val="24"/>
          <w:szCs w:val="24"/>
          <w:lang w:eastAsia="sl-SI"/>
        </w:rPr>
        <w:t>bi postane izjemen likovni umetnik</w:t>
      </w:r>
    </w:p>
    <w:p w:rsidR="00071119" w:rsidRDefault="00071119" w:rsidP="00CF0D8A">
      <w:pPr>
        <w:spacing w:after="0"/>
        <w:rPr>
          <w:rFonts w:cs="Times New Roman"/>
          <w:noProof/>
          <w:sz w:val="24"/>
          <w:szCs w:val="24"/>
          <w:lang w:eastAsia="sl-SI"/>
        </w:rPr>
      </w:pPr>
    </w:p>
    <w:p w:rsidR="0039326A" w:rsidRPr="0039326A" w:rsidRDefault="0039326A" w:rsidP="00CF0D8A">
      <w:pPr>
        <w:spacing w:after="0"/>
        <w:rPr>
          <w:rFonts w:cs="Times New Roman"/>
          <w:b/>
          <w:noProof/>
          <w:sz w:val="24"/>
          <w:szCs w:val="24"/>
          <w:lang w:eastAsia="sl-SI"/>
        </w:rPr>
      </w:pPr>
      <w:r w:rsidRPr="0039326A">
        <w:rPr>
          <w:rFonts w:cs="Times New Roman"/>
          <w:b/>
          <w:noProof/>
          <w:sz w:val="24"/>
          <w:szCs w:val="24"/>
          <w:lang w:eastAsia="sl-SI"/>
        </w:rPr>
        <w:t>Ishemična okvara možganov</w:t>
      </w:r>
    </w:p>
    <w:p w:rsidR="0039326A" w:rsidRDefault="0039326A" w:rsidP="00CF0D8A">
      <w:pPr>
        <w:spacing w:after="0"/>
        <w:rPr>
          <w:rFonts w:cs="Times New Roman"/>
          <w:noProof/>
          <w:sz w:val="24"/>
          <w:szCs w:val="24"/>
          <w:lang w:eastAsia="sl-SI"/>
        </w:rPr>
      </w:pPr>
      <w:r>
        <w:rPr>
          <w:rFonts w:cs="Times New Roman"/>
          <w:noProof/>
          <w:sz w:val="24"/>
          <w:szCs w:val="24"/>
          <w:lang w:eastAsia="sl-SI"/>
        </w:rPr>
        <w:lastRenderedPageBreak/>
        <w:t>Pomanjkanje kisika v možganih</w:t>
      </w:r>
    </w:p>
    <w:p w:rsidR="0039326A" w:rsidRDefault="0039326A" w:rsidP="00CF0D8A">
      <w:pPr>
        <w:spacing w:after="0"/>
        <w:rPr>
          <w:rFonts w:cs="Times New Roman"/>
          <w:noProof/>
          <w:sz w:val="24"/>
          <w:szCs w:val="24"/>
          <w:lang w:eastAsia="sl-SI"/>
        </w:rPr>
      </w:pPr>
      <w:r>
        <w:rPr>
          <w:rFonts w:cs="Times New Roman"/>
          <w:noProof/>
          <w:sz w:val="24"/>
          <w:szCs w:val="24"/>
          <w:lang w:eastAsia="sl-SI"/>
        </w:rPr>
        <w:t>Primer: 32 letni Igor je doma nenadoma zahropel in izgubil zavest. V zadnjem mesecu je imel infarkt dihal, jemal je Sumamed. V tem mesecu je pogosto tožil zaradi bolečin v prsnem košu. Hitro se je zadihal. Do prihoda prehospitalne enote ni bil oživljan (10 min). Do vzpostavite efektne cirkulacije je minilo nadaljnih 20 minut. Ob sprejemu nezavesten, umetno ventiliran, zenici srednje široki, enaki, reagira na luč. Umetno ventiliran naslednji 16 dni.</w:t>
      </w:r>
    </w:p>
    <w:p w:rsidR="0039326A" w:rsidRDefault="0039326A" w:rsidP="00CF0D8A">
      <w:pPr>
        <w:spacing w:after="0"/>
        <w:rPr>
          <w:rFonts w:cs="Times New Roman"/>
          <w:noProof/>
          <w:sz w:val="24"/>
          <w:szCs w:val="24"/>
          <w:lang w:eastAsia="sl-SI"/>
        </w:rPr>
      </w:pPr>
      <w:r>
        <w:rPr>
          <w:rFonts w:cs="Times New Roman"/>
          <w:noProof/>
          <w:sz w:val="24"/>
          <w:szCs w:val="24"/>
          <w:lang w:eastAsia="sl-SI"/>
        </w:rPr>
        <w:t>8.dan-reagira na bolečinske dražljaje, zrkli plavata, zenici reagirata</w:t>
      </w:r>
    </w:p>
    <w:p w:rsidR="0039326A" w:rsidRDefault="0039326A" w:rsidP="00CF0D8A">
      <w:pPr>
        <w:spacing w:after="0"/>
        <w:rPr>
          <w:rFonts w:cs="Times New Roman"/>
          <w:noProof/>
          <w:sz w:val="24"/>
          <w:szCs w:val="24"/>
          <w:lang w:eastAsia="sl-SI"/>
        </w:rPr>
      </w:pPr>
      <w:r>
        <w:rPr>
          <w:rFonts w:cs="Times New Roman"/>
          <w:noProof/>
          <w:sz w:val="24"/>
          <w:szCs w:val="24"/>
          <w:lang w:eastAsia="sl-SI"/>
        </w:rPr>
        <w:t>21.dan- spontano odpira oči</w:t>
      </w:r>
    </w:p>
    <w:p w:rsidR="0039326A" w:rsidRDefault="0039326A" w:rsidP="00CF0D8A">
      <w:pPr>
        <w:spacing w:after="0"/>
        <w:rPr>
          <w:rFonts w:cs="Times New Roman"/>
          <w:noProof/>
          <w:sz w:val="24"/>
          <w:szCs w:val="24"/>
          <w:lang w:eastAsia="sl-SI"/>
        </w:rPr>
      </w:pPr>
      <w:r>
        <w:rPr>
          <w:rFonts w:cs="Times New Roman"/>
          <w:noProof/>
          <w:sz w:val="24"/>
          <w:szCs w:val="24"/>
          <w:lang w:eastAsia="sl-SI"/>
        </w:rPr>
        <w:t>4.mesec- spontano odpira oči, zeha, cmoka z usti, prisotni so primitivni refleksi, mišični tonus je spastično zvišan, zbujen</w:t>
      </w:r>
    </w:p>
    <w:p w:rsidR="0039326A" w:rsidRDefault="0039326A" w:rsidP="00CF0D8A">
      <w:pPr>
        <w:spacing w:after="0"/>
        <w:rPr>
          <w:rFonts w:cs="Times New Roman"/>
          <w:noProof/>
          <w:sz w:val="24"/>
          <w:szCs w:val="24"/>
          <w:lang w:eastAsia="sl-SI"/>
        </w:rPr>
      </w:pPr>
      <w:r>
        <w:rPr>
          <w:rFonts w:cs="Times New Roman"/>
          <w:noProof/>
          <w:sz w:val="24"/>
          <w:szCs w:val="24"/>
          <w:lang w:eastAsia="sl-SI"/>
        </w:rPr>
        <w:t>9.mesec- stanje se ni spremenilo</w:t>
      </w:r>
    </w:p>
    <w:p w:rsidR="0039326A" w:rsidRDefault="0039326A" w:rsidP="00CF0D8A">
      <w:pPr>
        <w:spacing w:after="0"/>
        <w:rPr>
          <w:rFonts w:cs="Times New Roman"/>
          <w:noProof/>
          <w:sz w:val="24"/>
          <w:szCs w:val="24"/>
          <w:lang w:eastAsia="sl-SI"/>
        </w:rPr>
      </w:pPr>
      <w:r>
        <w:rPr>
          <w:rFonts w:cs="Times New Roman"/>
          <w:noProof/>
          <w:sz w:val="24"/>
          <w:szCs w:val="24"/>
          <w:lang w:eastAsia="sl-SI"/>
        </w:rPr>
        <w:t>Premeščen v DSO, vegetativno stanje.</w:t>
      </w:r>
    </w:p>
    <w:p w:rsidR="0039326A" w:rsidRDefault="0039326A" w:rsidP="00CF0D8A">
      <w:pPr>
        <w:spacing w:after="0"/>
        <w:rPr>
          <w:rFonts w:cs="Times New Roman"/>
          <w:noProof/>
          <w:sz w:val="24"/>
          <w:szCs w:val="24"/>
          <w:lang w:eastAsia="sl-SI"/>
        </w:rPr>
      </w:pPr>
    </w:p>
    <w:p w:rsidR="0039326A" w:rsidRPr="00682D40" w:rsidRDefault="00682D40" w:rsidP="00CF0D8A">
      <w:pPr>
        <w:spacing w:after="0"/>
        <w:rPr>
          <w:rFonts w:cs="Times New Roman"/>
          <w:b/>
          <w:noProof/>
          <w:sz w:val="24"/>
          <w:szCs w:val="24"/>
          <w:lang w:eastAsia="sl-SI"/>
        </w:rPr>
      </w:pPr>
      <w:r w:rsidRPr="00682D40">
        <w:rPr>
          <w:rFonts w:cs="Times New Roman"/>
          <w:b/>
          <w:noProof/>
          <w:sz w:val="24"/>
          <w:szCs w:val="24"/>
          <w:lang w:eastAsia="sl-SI"/>
        </w:rPr>
        <w:t>Primarni srčni zastoj</w:t>
      </w:r>
    </w:p>
    <w:p w:rsidR="00682D40" w:rsidRDefault="00682D40" w:rsidP="00CF0D8A">
      <w:pPr>
        <w:spacing w:after="0"/>
        <w:rPr>
          <w:rFonts w:cs="Times New Roman"/>
          <w:noProof/>
          <w:sz w:val="24"/>
          <w:szCs w:val="24"/>
          <w:lang w:eastAsia="sl-SI"/>
        </w:rPr>
      </w:pPr>
      <w:r>
        <w:rPr>
          <w:rFonts w:cs="Times New Roman"/>
          <w:noProof/>
          <w:sz w:val="24"/>
          <w:szCs w:val="24"/>
          <w:lang w:eastAsia="sl-SI"/>
        </w:rPr>
        <w:t>Uspešna cirkulacija se vzpostavi v 40-60%, popolna ozdravitev 5-15%; ostalih 50% žrtev z zastojem srca: koma vs.zavest</w:t>
      </w:r>
    </w:p>
    <w:p w:rsidR="00682D40" w:rsidRDefault="00682D40" w:rsidP="00CF0D8A">
      <w:pPr>
        <w:spacing w:after="0"/>
        <w:rPr>
          <w:rFonts w:cs="Times New Roman"/>
          <w:noProof/>
          <w:sz w:val="24"/>
          <w:szCs w:val="24"/>
          <w:lang w:eastAsia="sl-SI"/>
        </w:rPr>
      </w:pPr>
      <w:r>
        <w:rPr>
          <w:rFonts w:cs="Times New Roman"/>
          <w:noProof/>
          <w:sz w:val="24"/>
          <w:szCs w:val="24"/>
          <w:lang w:eastAsia="sl-SI"/>
        </w:rPr>
        <w:t>Koma- popolna neodzivnost, široki, nereaktivni zenici, odsotnost refleksov možganskega debla, umetna ventilacija</w:t>
      </w:r>
    </w:p>
    <w:p w:rsidR="00682D40" w:rsidRDefault="00682D40" w:rsidP="00CF0D8A">
      <w:pPr>
        <w:spacing w:after="0"/>
        <w:rPr>
          <w:rFonts w:cs="Times New Roman"/>
          <w:noProof/>
          <w:sz w:val="24"/>
          <w:szCs w:val="24"/>
          <w:lang w:eastAsia="sl-SI"/>
        </w:rPr>
      </w:pPr>
      <w:r>
        <w:rPr>
          <w:rFonts w:cs="Times New Roman"/>
          <w:noProof/>
          <w:sz w:val="24"/>
          <w:szCs w:val="24"/>
          <w:lang w:eastAsia="sl-SI"/>
        </w:rPr>
        <w:t>Zavest- zaveda se sebe in okolice</w:t>
      </w:r>
    </w:p>
    <w:p w:rsidR="00682D40" w:rsidRDefault="00682D40" w:rsidP="00CF0D8A">
      <w:pPr>
        <w:spacing w:after="0"/>
        <w:rPr>
          <w:rFonts w:cs="Times New Roman"/>
          <w:noProof/>
          <w:sz w:val="24"/>
          <w:szCs w:val="24"/>
          <w:lang w:eastAsia="sl-SI"/>
        </w:rPr>
      </w:pPr>
    </w:p>
    <w:p w:rsidR="00071119" w:rsidRPr="00682D40" w:rsidRDefault="00682D40" w:rsidP="00CF0D8A">
      <w:pPr>
        <w:spacing w:after="0"/>
        <w:rPr>
          <w:rFonts w:cs="Times New Roman"/>
          <w:noProof/>
          <w:sz w:val="24"/>
          <w:szCs w:val="24"/>
          <w:u w:val="single"/>
          <w:lang w:eastAsia="sl-SI"/>
        </w:rPr>
      </w:pPr>
      <w:r w:rsidRPr="00682D40">
        <w:rPr>
          <w:rFonts w:cs="Times New Roman"/>
          <w:noProof/>
          <w:sz w:val="24"/>
          <w:szCs w:val="24"/>
          <w:u w:val="single"/>
          <w:lang w:eastAsia="sl-SI"/>
        </w:rPr>
        <w:t>Stopnje</w:t>
      </w:r>
    </w:p>
    <w:p w:rsidR="00682D40" w:rsidRDefault="00682D40" w:rsidP="00682D40">
      <w:pPr>
        <w:pStyle w:val="ListParagraph"/>
        <w:numPr>
          <w:ilvl w:val="0"/>
          <w:numId w:val="42"/>
        </w:numPr>
        <w:spacing w:after="0"/>
        <w:rPr>
          <w:rFonts w:cs="Times New Roman"/>
          <w:noProof/>
          <w:sz w:val="24"/>
          <w:szCs w:val="24"/>
          <w:lang w:eastAsia="sl-SI"/>
        </w:rPr>
      </w:pPr>
      <w:r>
        <w:rPr>
          <w:rFonts w:cs="Times New Roman"/>
          <w:noProof/>
          <w:sz w:val="24"/>
          <w:szCs w:val="24"/>
          <w:lang w:eastAsia="sl-SI"/>
        </w:rPr>
        <w:t>Globoka koma, popolna neodzivnost, široki, nereaktivni zenici, odsotnost refleksov možganskega debla</w:t>
      </w:r>
    </w:p>
    <w:p w:rsidR="00682D40" w:rsidRDefault="00682D40" w:rsidP="00682D40">
      <w:pPr>
        <w:pStyle w:val="ListParagraph"/>
        <w:spacing w:after="0"/>
        <w:rPr>
          <w:rFonts w:cs="Times New Roman"/>
          <w:noProof/>
          <w:sz w:val="24"/>
          <w:szCs w:val="24"/>
          <w:lang w:eastAsia="sl-SI"/>
        </w:rPr>
      </w:pPr>
      <w:r>
        <w:rPr>
          <w:rFonts w:cs="Times New Roman"/>
          <w:noProof/>
          <w:sz w:val="24"/>
          <w:szCs w:val="24"/>
          <w:lang w:eastAsia="sl-SI"/>
        </w:rPr>
        <w:t>*v možganskem deblu je cirkulacija samo v zilarni arteriji, če se ta zapre sprednji del možganskega debla nima prekrvavitve in zato s eprekinejo vse eferentne poti-človek ne more premikati oči, rok, nog, ne govori</w:t>
      </w:r>
    </w:p>
    <w:p w:rsidR="00682D40" w:rsidRDefault="00682D40" w:rsidP="00682D40">
      <w:pPr>
        <w:pStyle w:val="ListParagraph"/>
        <w:spacing w:after="0"/>
        <w:rPr>
          <w:rFonts w:cs="Times New Roman"/>
          <w:noProof/>
          <w:sz w:val="24"/>
          <w:szCs w:val="24"/>
          <w:lang w:eastAsia="sl-SI"/>
        </w:rPr>
      </w:pPr>
    </w:p>
    <w:p w:rsidR="00682D40" w:rsidRDefault="00682D40" w:rsidP="00682D40">
      <w:pPr>
        <w:pStyle w:val="ListParagraph"/>
        <w:numPr>
          <w:ilvl w:val="0"/>
          <w:numId w:val="42"/>
        </w:numPr>
        <w:spacing w:after="0"/>
        <w:rPr>
          <w:rFonts w:cs="Times New Roman"/>
          <w:noProof/>
          <w:sz w:val="24"/>
          <w:szCs w:val="24"/>
          <w:lang w:eastAsia="sl-SI"/>
        </w:rPr>
      </w:pPr>
      <w:r w:rsidRPr="00682D40">
        <w:rPr>
          <w:rFonts w:cs="Times New Roman"/>
          <w:noProof/>
          <w:sz w:val="24"/>
          <w:szCs w:val="24"/>
          <w:lang w:eastAsia="sl-SI"/>
        </w:rPr>
        <w:t>nezavest, srednje široki, nereaktivni zenici, prisotnost refleksov možganskega debla, decerebracijska drža, pojav miokloničnih krčev</w:t>
      </w:r>
    </w:p>
    <w:p w:rsidR="00682D40" w:rsidRDefault="00682D40" w:rsidP="00682D40">
      <w:pPr>
        <w:pStyle w:val="ListParagraph"/>
        <w:numPr>
          <w:ilvl w:val="0"/>
          <w:numId w:val="42"/>
        </w:numPr>
        <w:spacing w:after="0"/>
        <w:rPr>
          <w:rFonts w:cs="Times New Roman"/>
          <w:noProof/>
          <w:sz w:val="24"/>
          <w:szCs w:val="24"/>
          <w:lang w:eastAsia="sl-SI"/>
        </w:rPr>
      </w:pPr>
      <w:r>
        <w:rPr>
          <w:rFonts w:cs="Times New Roman"/>
          <w:noProof/>
          <w:sz w:val="24"/>
          <w:szCs w:val="24"/>
          <w:lang w:eastAsia="sl-SI"/>
        </w:rPr>
        <w:t>nezavest, ozki, reaktivni zenici, prisotni so tudi refleksi možganskega debla, dekortikacijska drža, pojav stereotipnih gibov na bolečinski dražljaj</w:t>
      </w:r>
    </w:p>
    <w:p w:rsidR="00682D40" w:rsidRPr="00682D40" w:rsidRDefault="00682D40" w:rsidP="00682D40">
      <w:pPr>
        <w:spacing w:after="0"/>
        <w:rPr>
          <w:rFonts w:cs="Times New Roman"/>
          <w:i/>
          <w:noProof/>
          <w:sz w:val="24"/>
          <w:szCs w:val="24"/>
          <w:lang w:eastAsia="sl-SI"/>
        </w:rPr>
      </w:pPr>
      <w:r w:rsidRPr="00682D40">
        <w:rPr>
          <w:rFonts w:cs="Times New Roman"/>
          <w:i/>
          <w:noProof/>
          <w:sz w:val="24"/>
          <w:szCs w:val="24"/>
          <w:lang w:eastAsia="sl-SI"/>
        </w:rPr>
        <w:t>Koma</w:t>
      </w:r>
    </w:p>
    <w:p w:rsidR="00682D40" w:rsidRDefault="00682D40" w:rsidP="00682D40">
      <w:pPr>
        <w:pStyle w:val="ListParagraph"/>
        <w:numPr>
          <w:ilvl w:val="0"/>
          <w:numId w:val="42"/>
        </w:numPr>
        <w:spacing w:after="0"/>
        <w:rPr>
          <w:rFonts w:cs="Times New Roman"/>
          <w:noProof/>
          <w:sz w:val="24"/>
          <w:szCs w:val="24"/>
          <w:lang w:eastAsia="sl-SI"/>
        </w:rPr>
      </w:pPr>
      <w:r>
        <w:rPr>
          <w:rFonts w:cs="Times New Roman"/>
          <w:noProof/>
          <w:sz w:val="24"/>
          <w:szCs w:val="24"/>
          <w:lang w:eastAsia="sl-SI"/>
        </w:rPr>
        <w:t>nemir, normalni zenici, hitro gibanje zrkel, motorični nemir, plantarni odziv</w:t>
      </w:r>
      <w:r w:rsidR="003C2B2F">
        <w:rPr>
          <w:rFonts w:cs="Times New Roman"/>
          <w:noProof/>
          <w:sz w:val="24"/>
          <w:szCs w:val="24"/>
          <w:lang w:eastAsia="sl-SI"/>
        </w:rPr>
        <w:t xml:space="preserve"> je obojestransko v ekstenziji</w:t>
      </w:r>
    </w:p>
    <w:p w:rsidR="003C2B2F" w:rsidRDefault="003C2B2F" w:rsidP="003C2B2F">
      <w:pPr>
        <w:spacing w:after="0"/>
        <w:rPr>
          <w:rFonts w:cs="Times New Roman"/>
          <w:noProof/>
          <w:sz w:val="24"/>
          <w:szCs w:val="24"/>
          <w:lang w:eastAsia="sl-SI"/>
        </w:rPr>
      </w:pPr>
      <w:r>
        <w:rPr>
          <w:rFonts w:cs="Times New Roman"/>
          <w:noProof/>
          <w:sz w:val="24"/>
          <w:szCs w:val="24"/>
          <w:lang w:eastAsia="sl-SI"/>
        </w:rPr>
        <w:t>Vegetativno stanje</w:t>
      </w:r>
    </w:p>
    <w:p w:rsidR="003C2B2F" w:rsidRDefault="003C2B2F" w:rsidP="003C2B2F">
      <w:pPr>
        <w:pStyle w:val="ListParagraph"/>
        <w:numPr>
          <w:ilvl w:val="0"/>
          <w:numId w:val="42"/>
        </w:numPr>
        <w:spacing w:after="0"/>
        <w:rPr>
          <w:rFonts w:cs="Times New Roman"/>
          <w:noProof/>
          <w:sz w:val="24"/>
          <w:szCs w:val="24"/>
          <w:lang w:eastAsia="sl-SI"/>
        </w:rPr>
      </w:pPr>
      <w:r>
        <w:rPr>
          <w:rFonts w:cs="Times New Roman"/>
          <w:noProof/>
          <w:sz w:val="24"/>
          <w:szCs w:val="24"/>
          <w:lang w:eastAsia="sl-SI"/>
        </w:rPr>
        <w:t>neartikuliran govor, spremljanje z očmi, nemir, brez patoloških refleksov</w:t>
      </w:r>
    </w:p>
    <w:p w:rsidR="003C2B2F" w:rsidRPr="003C2B2F" w:rsidRDefault="003C2B2F" w:rsidP="003C2B2F">
      <w:pPr>
        <w:spacing w:after="0"/>
        <w:rPr>
          <w:rFonts w:cs="Times New Roman"/>
          <w:i/>
          <w:noProof/>
          <w:sz w:val="24"/>
          <w:szCs w:val="24"/>
          <w:lang w:eastAsia="sl-SI"/>
        </w:rPr>
      </w:pPr>
      <w:r w:rsidRPr="003C2B2F">
        <w:rPr>
          <w:rFonts w:cs="Times New Roman"/>
          <w:i/>
          <w:noProof/>
          <w:sz w:val="24"/>
          <w:szCs w:val="24"/>
          <w:lang w:eastAsia="sl-SI"/>
        </w:rPr>
        <w:t>Blaga motnja zavesti</w:t>
      </w:r>
    </w:p>
    <w:p w:rsidR="003C2B2F" w:rsidRDefault="003C2B2F" w:rsidP="003C2B2F">
      <w:pPr>
        <w:pStyle w:val="ListParagraph"/>
        <w:numPr>
          <w:ilvl w:val="0"/>
          <w:numId w:val="42"/>
        </w:numPr>
        <w:spacing w:after="0"/>
        <w:rPr>
          <w:rFonts w:cs="Times New Roman"/>
          <w:noProof/>
          <w:sz w:val="24"/>
          <w:szCs w:val="24"/>
          <w:lang w:eastAsia="sl-SI"/>
        </w:rPr>
      </w:pPr>
      <w:r>
        <w:rPr>
          <w:rFonts w:cs="Times New Roman"/>
          <w:noProof/>
          <w:sz w:val="24"/>
          <w:szCs w:val="24"/>
          <w:lang w:eastAsia="sl-SI"/>
        </w:rPr>
        <w:t>dezorientiran, občasno še nemiren, spontani gibi</w:t>
      </w:r>
    </w:p>
    <w:p w:rsidR="003C2B2F" w:rsidRDefault="003C2B2F" w:rsidP="003C2B2F">
      <w:pPr>
        <w:pStyle w:val="ListParagraph"/>
        <w:numPr>
          <w:ilvl w:val="0"/>
          <w:numId w:val="42"/>
        </w:numPr>
        <w:spacing w:after="0"/>
        <w:rPr>
          <w:rFonts w:cs="Times New Roman"/>
          <w:noProof/>
          <w:sz w:val="24"/>
          <w:szCs w:val="24"/>
          <w:lang w:eastAsia="sl-SI"/>
        </w:rPr>
      </w:pPr>
      <w:r>
        <w:rPr>
          <w:rFonts w:cs="Times New Roman"/>
          <w:noProof/>
          <w:sz w:val="24"/>
          <w:szCs w:val="24"/>
          <w:lang w:eastAsia="sl-SI"/>
        </w:rPr>
        <w:t>že možnost komunikacije, pogovora, sposobnost orientacije a z motnjami priklica in kratkoročnega spomina</w:t>
      </w:r>
    </w:p>
    <w:p w:rsidR="003C2B2F" w:rsidRDefault="003C2B2F" w:rsidP="003C2B2F">
      <w:pPr>
        <w:pStyle w:val="ListParagraph"/>
        <w:numPr>
          <w:ilvl w:val="0"/>
          <w:numId w:val="42"/>
        </w:numPr>
        <w:spacing w:after="0"/>
        <w:rPr>
          <w:rFonts w:cs="Times New Roman"/>
          <w:noProof/>
          <w:sz w:val="24"/>
          <w:szCs w:val="24"/>
          <w:lang w:eastAsia="sl-SI"/>
        </w:rPr>
      </w:pPr>
      <w:r>
        <w:rPr>
          <w:rFonts w:cs="Times New Roman"/>
          <w:noProof/>
          <w:sz w:val="24"/>
          <w:szCs w:val="24"/>
          <w:lang w:eastAsia="sl-SI"/>
        </w:rPr>
        <w:lastRenderedPageBreak/>
        <w:t>orientiran, normalno pogovorljiv, brez spominskih motenj</w:t>
      </w:r>
    </w:p>
    <w:p w:rsidR="003C2B2F" w:rsidRDefault="003C2B2F" w:rsidP="003C2B2F">
      <w:pPr>
        <w:spacing w:after="0"/>
        <w:rPr>
          <w:rFonts w:cs="Times New Roman"/>
          <w:noProof/>
          <w:sz w:val="24"/>
          <w:szCs w:val="24"/>
          <w:lang w:eastAsia="sl-SI"/>
        </w:rPr>
      </w:pPr>
      <w:r>
        <w:rPr>
          <w:rFonts w:cs="Times New Roman"/>
          <w:noProof/>
          <w:sz w:val="24"/>
          <w:szCs w:val="24"/>
          <w:lang w:eastAsia="sl-SI"/>
        </w:rPr>
        <w:t>*Možganska smrt-koma-vegetativno stanje-kognitivni deficit-normalno</w:t>
      </w:r>
    </w:p>
    <w:p w:rsidR="003C2B2F" w:rsidRDefault="003C2B2F" w:rsidP="003C2B2F">
      <w:pPr>
        <w:spacing w:after="0"/>
        <w:rPr>
          <w:rFonts w:cs="Times New Roman"/>
          <w:noProof/>
          <w:sz w:val="24"/>
          <w:szCs w:val="24"/>
          <w:lang w:eastAsia="sl-SI"/>
        </w:rPr>
      </w:pPr>
    </w:p>
    <w:p w:rsidR="003C2B2F" w:rsidRPr="003C2B2F" w:rsidRDefault="003C2B2F" w:rsidP="003C2B2F">
      <w:pPr>
        <w:spacing w:after="0"/>
        <w:rPr>
          <w:rFonts w:cs="Times New Roman"/>
          <w:b/>
          <w:noProof/>
          <w:sz w:val="24"/>
          <w:szCs w:val="24"/>
          <w:lang w:eastAsia="sl-SI"/>
        </w:rPr>
      </w:pPr>
      <w:r w:rsidRPr="003C2B2F">
        <w:rPr>
          <w:rFonts w:cs="Times New Roman"/>
          <w:b/>
          <w:noProof/>
          <w:sz w:val="24"/>
          <w:szCs w:val="24"/>
          <w:lang w:eastAsia="sl-SI"/>
        </w:rPr>
        <w:t>Kvalitativne motnje zavesti</w:t>
      </w:r>
    </w:p>
    <w:p w:rsidR="003C2B2F" w:rsidRDefault="00FB3E50" w:rsidP="003C2B2F">
      <w:pPr>
        <w:spacing w:after="0"/>
        <w:rPr>
          <w:rFonts w:cs="Times New Roman"/>
          <w:noProof/>
          <w:sz w:val="24"/>
          <w:szCs w:val="24"/>
          <w:lang w:eastAsia="sl-SI"/>
        </w:rPr>
      </w:pPr>
      <w:r>
        <w:rPr>
          <w:rFonts w:cs="Times New Roman"/>
          <w:noProof/>
          <w:sz w:val="24"/>
          <w:szCs w:val="24"/>
          <w:lang w:eastAsia="sl-SI"/>
        </w:rPr>
        <w:t xml:space="preserve">Delirij </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motnje zavesti in spoznavnih sposobnosti</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psihomotorične in čustvene motnje</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spremenjen ritem budnosti in spanja</w:t>
      </w:r>
    </w:p>
    <w:p w:rsidR="00FB3E50" w:rsidRDefault="00FB3E50" w:rsidP="00FB3E50">
      <w:pPr>
        <w:spacing w:after="0"/>
        <w:rPr>
          <w:rFonts w:cs="Times New Roman"/>
          <w:noProof/>
          <w:sz w:val="24"/>
          <w:szCs w:val="24"/>
          <w:lang w:eastAsia="sl-SI"/>
        </w:rPr>
      </w:pPr>
    </w:p>
    <w:p w:rsidR="00FB3E50" w:rsidRDefault="00FB3E50" w:rsidP="00FB3E50">
      <w:pPr>
        <w:spacing w:after="0"/>
        <w:rPr>
          <w:rFonts w:cs="Times New Roman"/>
          <w:noProof/>
          <w:sz w:val="24"/>
          <w:szCs w:val="24"/>
          <w:lang w:eastAsia="sl-SI"/>
        </w:rPr>
      </w:pPr>
      <w:r>
        <w:rPr>
          <w:rFonts w:cs="Times New Roman"/>
          <w:noProof/>
          <w:sz w:val="24"/>
          <w:szCs w:val="24"/>
          <w:lang w:eastAsia="sl-SI"/>
        </w:rPr>
        <w:t>Zavest je:  skaljena, ni pozornosti, slaba orientacija v prostoru, času, do oseb, zaznavne motnje, nihanje razpoloženja, spomin</w:t>
      </w:r>
    </w:p>
    <w:p w:rsidR="00FB3E50" w:rsidRDefault="00FB3E50" w:rsidP="00FB3E50">
      <w:pPr>
        <w:spacing w:after="0"/>
        <w:rPr>
          <w:rFonts w:cs="Times New Roman"/>
          <w:noProof/>
          <w:sz w:val="24"/>
          <w:szCs w:val="24"/>
          <w:lang w:eastAsia="sl-SI"/>
        </w:rPr>
      </w:pPr>
    </w:p>
    <w:p w:rsidR="00FB3E50" w:rsidRDefault="00FB3E50" w:rsidP="00FB3E50">
      <w:pPr>
        <w:spacing w:after="0"/>
        <w:rPr>
          <w:rFonts w:cs="Times New Roman"/>
          <w:noProof/>
          <w:sz w:val="24"/>
          <w:szCs w:val="24"/>
          <w:lang w:eastAsia="sl-SI"/>
        </w:rPr>
      </w:pPr>
      <w:r>
        <w:rPr>
          <w:rFonts w:cs="Times New Roman"/>
          <w:noProof/>
          <w:sz w:val="24"/>
          <w:szCs w:val="24"/>
          <w:lang w:eastAsia="sl-SI"/>
        </w:rPr>
        <w:t xml:space="preserve">Kdaj pomislimo na delirij? </w:t>
      </w:r>
    </w:p>
    <w:p w:rsidR="00FB3E50" w:rsidRDefault="00FB3E50" w:rsidP="00FB3E50">
      <w:pPr>
        <w:pStyle w:val="ListParagraph"/>
        <w:numPr>
          <w:ilvl w:val="0"/>
          <w:numId w:val="43"/>
        </w:numPr>
        <w:spacing w:after="0"/>
        <w:rPr>
          <w:rFonts w:cs="Times New Roman"/>
          <w:noProof/>
          <w:sz w:val="24"/>
          <w:szCs w:val="24"/>
          <w:lang w:eastAsia="sl-SI"/>
        </w:rPr>
      </w:pPr>
      <w:r>
        <w:rPr>
          <w:rFonts w:cs="Times New Roman"/>
          <w:noProof/>
          <w:sz w:val="24"/>
          <w:szCs w:val="24"/>
          <w:lang w:eastAsia="sl-SI"/>
        </w:rPr>
        <w:t>Akutna sprememba spoznavnih sposobnosti</w:t>
      </w:r>
    </w:p>
    <w:p w:rsidR="00FB3E50" w:rsidRDefault="00FB3E50" w:rsidP="00FB3E50">
      <w:pPr>
        <w:pStyle w:val="ListParagraph"/>
        <w:numPr>
          <w:ilvl w:val="0"/>
          <w:numId w:val="43"/>
        </w:numPr>
        <w:spacing w:after="0"/>
        <w:rPr>
          <w:rFonts w:cs="Times New Roman"/>
          <w:noProof/>
          <w:sz w:val="24"/>
          <w:szCs w:val="24"/>
          <w:lang w:eastAsia="sl-SI"/>
        </w:rPr>
      </w:pPr>
      <w:r>
        <w:rPr>
          <w:rFonts w:cs="Times New Roman"/>
          <w:noProof/>
          <w:sz w:val="24"/>
          <w:szCs w:val="24"/>
          <w:lang w:eastAsia="sl-SI"/>
        </w:rPr>
        <w:t>Prisotnost somatske bolezni</w:t>
      </w:r>
    </w:p>
    <w:p w:rsidR="00FB3E50" w:rsidRDefault="00FB3E50" w:rsidP="00FB3E50">
      <w:pPr>
        <w:pStyle w:val="ListParagraph"/>
        <w:numPr>
          <w:ilvl w:val="0"/>
          <w:numId w:val="43"/>
        </w:numPr>
        <w:spacing w:after="0"/>
        <w:rPr>
          <w:rFonts w:cs="Times New Roman"/>
          <w:noProof/>
          <w:sz w:val="24"/>
          <w:szCs w:val="24"/>
          <w:lang w:eastAsia="sl-SI"/>
        </w:rPr>
      </w:pPr>
      <w:r>
        <w:rPr>
          <w:rFonts w:cs="Times New Roman"/>
          <w:noProof/>
          <w:sz w:val="24"/>
          <w:szCs w:val="24"/>
          <w:lang w:eastAsia="sl-SI"/>
        </w:rPr>
        <w:t>Optične halucinacije</w:t>
      </w:r>
    </w:p>
    <w:p w:rsidR="00FB3E50" w:rsidRDefault="00FB3E50" w:rsidP="00FB3E50">
      <w:pPr>
        <w:pStyle w:val="ListParagraph"/>
        <w:numPr>
          <w:ilvl w:val="0"/>
          <w:numId w:val="43"/>
        </w:numPr>
        <w:spacing w:after="0"/>
        <w:rPr>
          <w:rFonts w:cs="Times New Roman"/>
          <w:noProof/>
          <w:sz w:val="24"/>
          <w:szCs w:val="24"/>
          <w:lang w:eastAsia="sl-SI"/>
        </w:rPr>
      </w:pPr>
      <w:r>
        <w:rPr>
          <w:rFonts w:cs="Times New Roman"/>
          <w:noProof/>
          <w:sz w:val="24"/>
          <w:szCs w:val="24"/>
          <w:lang w:eastAsia="sl-SI"/>
        </w:rPr>
        <w:t>Nihanje v stanju zavesti</w:t>
      </w:r>
    </w:p>
    <w:p w:rsidR="00FB3E50" w:rsidRDefault="00FB3E50" w:rsidP="00FB3E50">
      <w:pPr>
        <w:spacing w:after="0"/>
        <w:rPr>
          <w:rFonts w:cs="Times New Roman"/>
          <w:noProof/>
          <w:sz w:val="24"/>
          <w:szCs w:val="24"/>
          <w:lang w:eastAsia="sl-SI"/>
        </w:rPr>
      </w:pPr>
    </w:p>
    <w:p w:rsidR="00FB3E50" w:rsidRPr="00FB3E50" w:rsidRDefault="00FB3E50" w:rsidP="00FB3E50">
      <w:pPr>
        <w:spacing w:after="0"/>
        <w:rPr>
          <w:rFonts w:cs="Times New Roman"/>
          <w:b/>
          <w:noProof/>
          <w:sz w:val="24"/>
          <w:szCs w:val="24"/>
          <w:lang w:eastAsia="sl-SI"/>
        </w:rPr>
      </w:pPr>
      <w:r w:rsidRPr="00FB3E50">
        <w:rPr>
          <w:rFonts w:cs="Times New Roman"/>
          <w:b/>
          <w:noProof/>
          <w:sz w:val="24"/>
          <w:szCs w:val="24"/>
          <w:lang w:eastAsia="sl-SI"/>
        </w:rPr>
        <w:t>Diagnostični postopek</w:t>
      </w:r>
    </w:p>
    <w:p w:rsidR="00FB3E50" w:rsidRDefault="00FB3E50" w:rsidP="00FB3E50">
      <w:pPr>
        <w:spacing w:after="0"/>
        <w:rPr>
          <w:rFonts w:cs="Times New Roman"/>
          <w:noProof/>
          <w:sz w:val="24"/>
          <w:szCs w:val="24"/>
          <w:lang w:eastAsia="sl-SI"/>
        </w:rPr>
      </w:pPr>
      <w:r>
        <w:rPr>
          <w:rFonts w:cs="Times New Roman"/>
          <w:noProof/>
          <w:sz w:val="24"/>
          <w:szCs w:val="24"/>
          <w:lang w:eastAsia="sl-SI"/>
        </w:rPr>
        <w:t>Opredelitev psihičnega sindroma.</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Demenca, shizofrenija, bipolarne motnje (manija)</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Disociativne motnje</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Kompleksni epileptični napadi, encefalitis</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Kronični subduralni hematom, encefalopatija</w:t>
      </w:r>
    </w:p>
    <w:p w:rsidR="00FB3E50" w:rsidRDefault="00FB3E50" w:rsidP="00FB3E50">
      <w:pPr>
        <w:pStyle w:val="ListParagraph"/>
        <w:numPr>
          <w:ilvl w:val="0"/>
          <w:numId w:val="26"/>
        </w:numPr>
        <w:spacing w:after="0"/>
        <w:rPr>
          <w:rFonts w:cs="Times New Roman"/>
          <w:noProof/>
          <w:sz w:val="24"/>
          <w:szCs w:val="24"/>
          <w:lang w:eastAsia="sl-SI"/>
        </w:rPr>
      </w:pPr>
      <w:r>
        <w:rPr>
          <w:rFonts w:cs="Times New Roman"/>
          <w:noProof/>
          <w:sz w:val="24"/>
          <w:szCs w:val="24"/>
          <w:lang w:eastAsia="sl-SI"/>
        </w:rPr>
        <w:t>Možganska kap</w:t>
      </w:r>
    </w:p>
    <w:p w:rsidR="00FB3E50" w:rsidRDefault="00FB3E50" w:rsidP="00FB3E50">
      <w:pPr>
        <w:spacing w:after="0"/>
        <w:rPr>
          <w:rFonts w:cs="Times New Roman"/>
          <w:noProof/>
          <w:sz w:val="24"/>
          <w:szCs w:val="24"/>
          <w:lang w:eastAsia="sl-SI"/>
        </w:rPr>
      </w:pPr>
      <w:r>
        <w:rPr>
          <w:rFonts w:cs="Times New Roman"/>
          <w:noProof/>
          <w:sz w:val="24"/>
          <w:szCs w:val="24"/>
          <w:lang w:eastAsia="sl-SI"/>
        </w:rPr>
        <w:t>*predhodnje motnje zavesti=TLOC</w:t>
      </w:r>
    </w:p>
    <w:p w:rsidR="00FB3E50" w:rsidRDefault="00FB3E50" w:rsidP="00FB3E50">
      <w:pPr>
        <w:spacing w:after="0"/>
        <w:rPr>
          <w:rFonts w:cs="Times New Roman"/>
          <w:noProof/>
          <w:sz w:val="24"/>
          <w:szCs w:val="24"/>
          <w:lang w:eastAsia="sl-SI"/>
        </w:rPr>
      </w:pPr>
    </w:p>
    <w:p w:rsidR="00FB3E50" w:rsidRPr="00FB3E50" w:rsidRDefault="00FB3E50" w:rsidP="00FB3E50">
      <w:pPr>
        <w:spacing w:after="0"/>
        <w:rPr>
          <w:rFonts w:cs="Times New Roman"/>
          <w:b/>
          <w:noProof/>
          <w:sz w:val="24"/>
          <w:szCs w:val="24"/>
          <w:lang w:eastAsia="sl-SI"/>
        </w:rPr>
      </w:pPr>
      <w:r w:rsidRPr="00FB3E50">
        <w:rPr>
          <w:rFonts w:cs="Times New Roman"/>
          <w:b/>
          <w:noProof/>
          <w:sz w:val="24"/>
          <w:szCs w:val="24"/>
          <w:lang w:eastAsia="sl-SI"/>
        </w:rPr>
        <w:t>Smrt (možganska smrt)</w:t>
      </w:r>
    </w:p>
    <w:p w:rsidR="003C2B2F" w:rsidRPr="003C2B2F" w:rsidRDefault="00FB3E50" w:rsidP="003C2B2F">
      <w:pPr>
        <w:spacing w:after="0"/>
        <w:rPr>
          <w:rFonts w:cs="Times New Roman"/>
          <w:noProof/>
          <w:sz w:val="24"/>
          <w:szCs w:val="24"/>
          <w:lang w:eastAsia="sl-SI"/>
        </w:rPr>
      </w:pPr>
      <w:r>
        <w:rPr>
          <w:rFonts w:cs="Times New Roman"/>
          <w:noProof/>
          <w:sz w:val="24"/>
          <w:szCs w:val="24"/>
          <w:lang w:eastAsia="sl-SI"/>
        </w:rPr>
        <w:t>Je dokončno oz. nepovratno prenehanje delovanja celih možganov (možganskega debla+ možganskih hemisfer) pri osebi, ki se ji ob umetni ventilaciji vzdržuje delovanje srca in krvnih obtočil. Ko je ob upoštevanju tega navodila ugotovljena možganska smrt, je s tem oseba spoznana za mrtvo.</w:t>
      </w:r>
    </w:p>
    <w:p w:rsidR="00682D40" w:rsidRDefault="00682D40" w:rsidP="00682D40">
      <w:pPr>
        <w:spacing w:after="0"/>
        <w:rPr>
          <w:rFonts w:cs="Times New Roman"/>
          <w:noProof/>
          <w:sz w:val="24"/>
          <w:szCs w:val="24"/>
          <w:lang w:eastAsia="sl-SI"/>
        </w:rPr>
      </w:pPr>
    </w:p>
    <w:p w:rsidR="00682D40" w:rsidRPr="00682D40" w:rsidRDefault="00682D40" w:rsidP="00682D40">
      <w:pPr>
        <w:spacing w:after="0"/>
        <w:rPr>
          <w:rFonts w:cs="Times New Roman"/>
          <w:noProof/>
          <w:sz w:val="24"/>
          <w:szCs w:val="24"/>
          <w:lang w:eastAsia="sl-SI"/>
        </w:rPr>
      </w:pPr>
    </w:p>
    <w:p w:rsidR="00644767" w:rsidRDefault="00644767" w:rsidP="00321395">
      <w:pPr>
        <w:spacing w:after="0"/>
        <w:rPr>
          <w:rFonts w:cs="Times New Roman"/>
          <w:noProof/>
          <w:sz w:val="36"/>
          <w:szCs w:val="36"/>
          <w:lang w:eastAsia="sl-SI"/>
        </w:rPr>
      </w:pPr>
    </w:p>
    <w:p w:rsidR="00041E17" w:rsidRDefault="00041E17" w:rsidP="00321395">
      <w:pPr>
        <w:spacing w:after="0"/>
        <w:rPr>
          <w:rFonts w:cs="Times New Roman"/>
          <w:noProof/>
          <w:sz w:val="36"/>
          <w:szCs w:val="36"/>
          <w:lang w:eastAsia="sl-SI"/>
        </w:rPr>
      </w:pPr>
    </w:p>
    <w:p w:rsidR="00644767" w:rsidRPr="00E513F1" w:rsidRDefault="00644767" w:rsidP="00321395">
      <w:pPr>
        <w:spacing w:after="0"/>
        <w:rPr>
          <w:rFonts w:cs="Times New Roman"/>
          <w:noProof/>
          <w:sz w:val="36"/>
          <w:szCs w:val="36"/>
          <w:lang w:eastAsia="sl-SI"/>
        </w:rPr>
      </w:pPr>
    </w:p>
    <w:p w:rsidR="00154A4B" w:rsidRDefault="00FB3E50" w:rsidP="00321395">
      <w:pPr>
        <w:spacing w:after="0"/>
        <w:rPr>
          <w:rFonts w:cs="Times New Roman"/>
          <w:noProof/>
          <w:sz w:val="36"/>
          <w:szCs w:val="36"/>
          <w:lang w:eastAsia="sl-SI"/>
        </w:rPr>
      </w:pPr>
      <w:r>
        <w:rPr>
          <w:rFonts w:cs="Times New Roman"/>
          <w:noProof/>
          <w:sz w:val="36"/>
          <w:szCs w:val="36"/>
          <w:lang w:eastAsia="sl-SI"/>
        </w:rPr>
        <w:t xml:space="preserve">8 ZAVEST IN </w:t>
      </w:r>
      <w:r w:rsidR="00154A4B" w:rsidRPr="00E513F1">
        <w:rPr>
          <w:rFonts w:cs="Times New Roman"/>
          <w:noProof/>
          <w:sz w:val="36"/>
          <w:szCs w:val="36"/>
          <w:lang w:eastAsia="sl-SI"/>
        </w:rPr>
        <w:t>POZORNOST</w:t>
      </w:r>
    </w:p>
    <w:p w:rsidR="00644767" w:rsidRDefault="00644767" w:rsidP="00321395">
      <w:pPr>
        <w:spacing w:after="0"/>
        <w:rPr>
          <w:rFonts w:cs="Times New Roman"/>
          <w:noProof/>
          <w:sz w:val="24"/>
          <w:szCs w:val="24"/>
          <w:lang w:eastAsia="sl-SI"/>
        </w:rPr>
      </w:pPr>
    </w:p>
    <w:p w:rsidR="00BB24D5" w:rsidRPr="00BB24D5" w:rsidRDefault="00BB24D5" w:rsidP="00321395">
      <w:pPr>
        <w:spacing w:after="0"/>
        <w:rPr>
          <w:rFonts w:cs="Times New Roman"/>
          <w:b/>
          <w:noProof/>
          <w:sz w:val="24"/>
          <w:szCs w:val="24"/>
          <w:lang w:eastAsia="sl-SI"/>
        </w:rPr>
      </w:pPr>
      <w:r w:rsidRPr="00BB24D5">
        <w:rPr>
          <w:rFonts w:cs="Times New Roman"/>
          <w:b/>
          <w:noProof/>
          <w:sz w:val="24"/>
          <w:szCs w:val="24"/>
          <w:lang w:eastAsia="sl-SI"/>
        </w:rPr>
        <w:lastRenderedPageBreak/>
        <w:t>Slabost nevrološke definicije zavesti</w:t>
      </w:r>
    </w:p>
    <w:p w:rsidR="00BB24D5" w:rsidRDefault="00BB24D5" w:rsidP="00321395">
      <w:pPr>
        <w:spacing w:after="0"/>
        <w:rPr>
          <w:rFonts w:cs="Times New Roman"/>
          <w:noProof/>
          <w:sz w:val="24"/>
          <w:szCs w:val="24"/>
          <w:lang w:eastAsia="sl-SI"/>
        </w:rPr>
      </w:pPr>
      <w:r w:rsidRPr="00BB24D5">
        <w:rPr>
          <w:rFonts w:cs="Times New Roman"/>
          <w:i/>
          <w:noProof/>
          <w:sz w:val="24"/>
          <w:szCs w:val="24"/>
          <w:lang w:eastAsia="sl-SI"/>
        </w:rPr>
        <w:t>Budnost+vsebina zavesti</w:t>
      </w:r>
      <w:r>
        <w:rPr>
          <w:rFonts w:cs="Times New Roman"/>
          <w:noProof/>
          <w:sz w:val="24"/>
          <w:szCs w:val="24"/>
          <w:lang w:eastAsia="sl-SI"/>
        </w:rPr>
        <w:t>; spanje, afazičen bolnik, shizofrenik</w:t>
      </w:r>
    </w:p>
    <w:p w:rsidR="00BB24D5" w:rsidRDefault="00BB24D5" w:rsidP="00321395">
      <w:pPr>
        <w:spacing w:after="0"/>
        <w:rPr>
          <w:rFonts w:cs="Times New Roman"/>
          <w:noProof/>
          <w:sz w:val="24"/>
          <w:szCs w:val="24"/>
          <w:lang w:eastAsia="sl-SI"/>
        </w:rPr>
      </w:pPr>
    </w:p>
    <w:p w:rsidR="00BB24D5" w:rsidRPr="00BB24D5" w:rsidRDefault="00BB24D5" w:rsidP="00321395">
      <w:pPr>
        <w:spacing w:after="0"/>
        <w:rPr>
          <w:rFonts w:cs="Times New Roman"/>
          <w:b/>
          <w:noProof/>
          <w:sz w:val="24"/>
          <w:szCs w:val="24"/>
          <w:lang w:eastAsia="sl-SI"/>
        </w:rPr>
      </w:pPr>
      <w:r w:rsidRPr="00BB24D5">
        <w:rPr>
          <w:rFonts w:cs="Times New Roman"/>
          <w:b/>
          <w:noProof/>
          <w:sz w:val="24"/>
          <w:szCs w:val="24"/>
          <w:lang w:eastAsia="sl-SI"/>
        </w:rPr>
        <w:t>Zavest</w:t>
      </w:r>
    </w:p>
    <w:p w:rsidR="00BB24D5" w:rsidRDefault="00BB24D5" w:rsidP="00321395">
      <w:pPr>
        <w:spacing w:after="0"/>
        <w:rPr>
          <w:rFonts w:cs="Times New Roman"/>
          <w:noProof/>
          <w:sz w:val="24"/>
          <w:szCs w:val="24"/>
          <w:lang w:eastAsia="sl-SI"/>
        </w:rPr>
      </w:pPr>
      <w:r>
        <w:rPr>
          <w:rFonts w:cs="Times New Roman"/>
          <w:noProof/>
          <w:sz w:val="24"/>
          <w:szCs w:val="24"/>
          <w:lang w:eastAsia="sl-SI"/>
        </w:rPr>
        <w:t>Nevrološko- zavedanje sebe in okolice</w:t>
      </w:r>
    </w:p>
    <w:p w:rsidR="00BB24D5" w:rsidRDefault="00BB24D5" w:rsidP="00321395">
      <w:pPr>
        <w:spacing w:after="0"/>
        <w:rPr>
          <w:rFonts w:cs="Times New Roman"/>
          <w:noProof/>
          <w:sz w:val="24"/>
          <w:szCs w:val="24"/>
          <w:lang w:eastAsia="sl-SI"/>
        </w:rPr>
      </w:pPr>
      <w:r>
        <w:rPr>
          <w:rFonts w:cs="Times New Roman"/>
          <w:noProof/>
          <w:sz w:val="24"/>
          <w:szCs w:val="24"/>
          <w:lang w:eastAsia="sl-SI"/>
        </w:rPr>
        <w:t>Psihološko- zavestno dejanje</w:t>
      </w:r>
    </w:p>
    <w:p w:rsidR="00BB24D5" w:rsidRDefault="00BB24D5" w:rsidP="00321395">
      <w:pPr>
        <w:spacing w:after="0"/>
        <w:rPr>
          <w:rFonts w:cs="Times New Roman"/>
          <w:noProof/>
          <w:sz w:val="24"/>
          <w:szCs w:val="24"/>
          <w:lang w:eastAsia="sl-SI"/>
        </w:rPr>
      </w:pPr>
      <w:r>
        <w:rPr>
          <w:rFonts w:cs="Times New Roman"/>
          <w:noProof/>
          <w:sz w:val="24"/>
          <w:szCs w:val="24"/>
          <w:lang w:eastAsia="sl-SI"/>
        </w:rPr>
        <w:t>Lažje identificirati kot definirati.</w:t>
      </w:r>
    </w:p>
    <w:p w:rsidR="00BB24D5" w:rsidRDefault="00BB24D5" w:rsidP="00321395">
      <w:pPr>
        <w:spacing w:after="0"/>
        <w:rPr>
          <w:rFonts w:cs="Times New Roman"/>
          <w:noProof/>
          <w:sz w:val="24"/>
          <w:szCs w:val="24"/>
          <w:lang w:eastAsia="sl-SI"/>
        </w:rPr>
      </w:pPr>
    </w:p>
    <w:p w:rsidR="00BB24D5" w:rsidRDefault="00BB24D5" w:rsidP="00321395">
      <w:pPr>
        <w:spacing w:after="0"/>
        <w:rPr>
          <w:rFonts w:cs="Times New Roman"/>
          <w:i/>
          <w:noProof/>
          <w:sz w:val="24"/>
          <w:szCs w:val="24"/>
          <w:lang w:eastAsia="sl-SI"/>
        </w:rPr>
      </w:pPr>
      <w:r>
        <w:rPr>
          <w:rFonts w:cs="Times New Roman"/>
          <w:noProof/>
          <w:sz w:val="24"/>
          <w:szCs w:val="24"/>
          <w:lang w:eastAsia="sl-SI"/>
        </w:rPr>
        <w:t xml:space="preserve">Psihološka definicija: </w:t>
      </w:r>
      <w:r w:rsidRPr="00BB24D5">
        <w:rPr>
          <w:rFonts w:cs="Times New Roman"/>
          <w:i/>
          <w:noProof/>
          <w:sz w:val="24"/>
          <w:szCs w:val="24"/>
          <w:lang w:eastAsia="sl-SI"/>
        </w:rPr>
        <w:t>Descartes</w:t>
      </w:r>
    </w:p>
    <w:p w:rsidR="00BB24D5" w:rsidRDefault="00BB24D5" w:rsidP="00321395">
      <w:pPr>
        <w:spacing w:after="0"/>
        <w:rPr>
          <w:rFonts w:cs="Times New Roman"/>
          <w:noProof/>
          <w:sz w:val="24"/>
          <w:szCs w:val="24"/>
          <w:lang w:eastAsia="sl-SI"/>
        </w:rPr>
      </w:pPr>
      <w:r>
        <w:rPr>
          <w:rFonts w:cs="Times New Roman"/>
          <w:noProof/>
          <w:sz w:val="24"/>
          <w:szCs w:val="24"/>
          <w:lang w:eastAsia="sl-SI"/>
        </w:rPr>
        <w:t>Oseba je pri zavesti, če se spominja in lahko govori. Problem definicije nastane pri pretresu možganov, amneziji, afaziji.</w:t>
      </w:r>
    </w:p>
    <w:p w:rsidR="00BB24D5" w:rsidRDefault="00BB24D5" w:rsidP="00321395">
      <w:pPr>
        <w:spacing w:after="0"/>
        <w:rPr>
          <w:rFonts w:cs="Times New Roman"/>
          <w:noProof/>
          <w:sz w:val="24"/>
          <w:szCs w:val="24"/>
          <w:lang w:eastAsia="sl-SI"/>
        </w:rPr>
      </w:pPr>
    </w:p>
    <w:p w:rsidR="00BB24D5" w:rsidRDefault="00BB24D5" w:rsidP="00321395">
      <w:pPr>
        <w:spacing w:after="0"/>
        <w:rPr>
          <w:rFonts w:cs="Times New Roman"/>
          <w:noProof/>
          <w:sz w:val="24"/>
          <w:szCs w:val="24"/>
          <w:lang w:eastAsia="sl-SI"/>
        </w:rPr>
      </w:pPr>
      <w:r>
        <w:rPr>
          <w:rFonts w:cs="Times New Roman"/>
          <w:noProof/>
          <w:sz w:val="24"/>
          <w:szCs w:val="24"/>
          <w:lang w:eastAsia="sl-SI"/>
        </w:rPr>
        <w:t>Psihološko: zbirka med seboj povezanih procesov, npr.vid, govor, mišljenje, spomin, čustva, izvršitvene funkcije. Je skupek številnih izvršitvenih sistemov: senzorni, spomin, čustva, izvršitvene funkcije. Ključno je povezovanje sistemov v času.</w:t>
      </w:r>
    </w:p>
    <w:p w:rsidR="00BF28A2" w:rsidRDefault="00BF28A2" w:rsidP="00321395">
      <w:pPr>
        <w:spacing w:after="0"/>
        <w:rPr>
          <w:rFonts w:cs="Times New Roman"/>
          <w:noProof/>
          <w:sz w:val="24"/>
          <w:szCs w:val="24"/>
          <w:lang w:eastAsia="sl-SI"/>
        </w:rPr>
      </w:pPr>
    </w:p>
    <w:p w:rsidR="00BF28A2" w:rsidRPr="00BF28A2" w:rsidRDefault="00BF28A2" w:rsidP="00321395">
      <w:pPr>
        <w:spacing w:after="0"/>
        <w:rPr>
          <w:rFonts w:cs="Times New Roman"/>
          <w:noProof/>
          <w:sz w:val="24"/>
          <w:szCs w:val="24"/>
          <w:u w:val="single"/>
          <w:lang w:eastAsia="sl-SI"/>
        </w:rPr>
      </w:pPr>
      <w:r w:rsidRPr="00BF28A2">
        <w:rPr>
          <w:rFonts w:cs="Times New Roman"/>
          <w:noProof/>
          <w:sz w:val="24"/>
          <w:szCs w:val="24"/>
          <w:u w:val="single"/>
          <w:lang w:eastAsia="sl-SI"/>
        </w:rPr>
        <w:t>Nevrološki procesi (psiho) zavesti</w:t>
      </w:r>
    </w:p>
    <w:p w:rsidR="00BF28A2" w:rsidRDefault="00BF28A2" w:rsidP="00BF28A2">
      <w:pPr>
        <w:pStyle w:val="ListParagraph"/>
        <w:numPr>
          <w:ilvl w:val="0"/>
          <w:numId w:val="44"/>
        </w:numPr>
        <w:spacing w:after="0"/>
        <w:rPr>
          <w:rFonts w:cs="Times New Roman"/>
          <w:noProof/>
          <w:sz w:val="24"/>
          <w:szCs w:val="24"/>
          <w:lang w:eastAsia="sl-SI"/>
        </w:rPr>
      </w:pPr>
      <w:r>
        <w:rPr>
          <w:rFonts w:cs="Times New Roman"/>
          <w:noProof/>
          <w:sz w:val="24"/>
          <w:szCs w:val="24"/>
          <w:lang w:eastAsia="sl-SI"/>
        </w:rPr>
        <w:t>Budnost</w:t>
      </w:r>
    </w:p>
    <w:p w:rsidR="00BF28A2" w:rsidRDefault="00BF28A2" w:rsidP="00BF28A2">
      <w:pPr>
        <w:pStyle w:val="ListParagraph"/>
        <w:numPr>
          <w:ilvl w:val="0"/>
          <w:numId w:val="44"/>
        </w:numPr>
        <w:spacing w:after="0"/>
        <w:rPr>
          <w:rFonts w:cs="Times New Roman"/>
          <w:noProof/>
          <w:sz w:val="24"/>
          <w:szCs w:val="24"/>
          <w:lang w:eastAsia="sl-SI"/>
        </w:rPr>
      </w:pPr>
      <w:r>
        <w:rPr>
          <w:rFonts w:cs="Times New Roman"/>
          <w:noProof/>
          <w:sz w:val="24"/>
          <w:szCs w:val="24"/>
          <w:lang w:eastAsia="sl-SI"/>
        </w:rPr>
        <w:t>Percepcija</w:t>
      </w:r>
    </w:p>
    <w:p w:rsidR="00BF28A2" w:rsidRDefault="00BF28A2" w:rsidP="00BF28A2">
      <w:pPr>
        <w:pStyle w:val="ListParagraph"/>
        <w:numPr>
          <w:ilvl w:val="0"/>
          <w:numId w:val="44"/>
        </w:numPr>
        <w:spacing w:after="0"/>
        <w:rPr>
          <w:rFonts w:cs="Times New Roman"/>
          <w:noProof/>
          <w:sz w:val="24"/>
          <w:szCs w:val="24"/>
          <w:lang w:eastAsia="sl-SI"/>
        </w:rPr>
      </w:pPr>
      <w:r>
        <w:rPr>
          <w:rFonts w:cs="Times New Roman"/>
          <w:noProof/>
          <w:sz w:val="24"/>
          <w:szCs w:val="24"/>
          <w:lang w:eastAsia="sl-SI"/>
        </w:rPr>
        <w:t>Pozornost</w:t>
      </w:r>
    </w:p>
    <w:p w:rsidR="00BF28A2" w:rsidRDefault="00BF28A2" w:rsidP="00BF28A2">
      <w:pPr>
        <w:pStyle w:val="ListParagraph"/>
        <w:numPr>
          <w:ilvl w:val="0"/>
          <w:numId w:val="44"/>
        </w:numPr>
        <w:spacing w:after="0"/>
        <w:rPr>
          <w:rFonts w:cs="Times New Roman"/>
          <w:noProof/>
          <w:sz w:val="24"/>
          <w:szCs w:val="24"/>
          <w:lang w:eastAsia="sl-SI"/>
        </w:rPr>
      </w:pPr>
      <w:r>
        <w:rPr>
          <w:rFonts w:cs="Times New Roman"/>
          <w:noProof/>
          <w:sz w:val="24"/>
          <w:szCs w:val="24"/>
          <w:lang w:eastAsia="sl-SI"/>
        </w:rPr>
        <w:t>Delovni spomin</w:t>
      </w:r>
    </w:p>
    <w:p w:rsidR="00BF28A2" w:rsidRDefault="00BF28A2" w:rsidP="00BF28A2">
      <w:pPr>
        <w:spacing w:after="0"/>
        <w:rPr>
          <w:rFonts w:cs="Times New Roman"/>
          <w:noProof/>
          <w:sz w:val="24"/>
          <w:szCs w:val="24"/>
          <w:lang w:eastAsia="sl-SI"/>
        </w:rPr>
      </w:pPr>
    </w:p>
    <w:p w:rsidR="00BF28A2" w:rsidRPr="00BF28A2" w:rsidRDefault="00BF28A2" w:rsidP="00BF28A2">
      <w:pPr>
        <w:spacing w:after="0"/>
        <w:rPr>
          <w:rFonts w:cs="Times New Roman"/>
          <w:b/>
          <w:noProof/>
          <w:sz w:val="24"/>
          <w:szCs w:val="24"/>
          <w:lang w:eastAsia="sl-SI"/>
        </w:rPr>
      </w:pPr>
      <w:r w:rsidRPr="00BF28A2">
        <w:rPr>
          <w:rFonts w:cs="Times New Roman"/>
          <w:b/>
          <w:noProof/>
          <w:sz w:val="24"/>
          <w:szCs w:val="24"/>
          <w:lang w:eastAsia="sl-SI"/>
        </w:rPr>
        <w:t>Pozornost</w:t>
      </w:r>
    </w:p>
    <w:p w:rsidR="00BF28A2" w:rsidRDefault="00BF28A2" w:rsidP="00BF28A2">
      <w:pPr>
        <w:spacing w:after="0"/>
        <w:rPr>
          <w:rFonts w:cs="Times New Roman"/>
          <w:noProof/>
          <w:sz w:val="24"/>
          <w:szCs w:val="24"/>
          <w:lang w:eastAsia="sl-SI"/>
        </w:rPr>
      </w:pPr>
      <w:r>
        <w:rPr>
          <w:rFonts w:cs="Times New Roman"/>
          <w:noProof/>
          <w:sz w:val="24"/>
          <w:szCs w:val="24"/>
          <w:lang w:eastAsia="sl-SI"/>
        </w:rPr>
        <w:t>Avtomatično vs.zavestno procesiranje</w:t>
      </w:r>
    </w:p>
    <w:p w:rsidR="00BF28A2" w:rsidRDefault="00BF28A2" w:rsidP="00BF28A2">
      <w:pPr>
        <w:spacing w:after="0"/>
        <w:rPr>
          <w:rFonts w:cs="Times New Roman"/>
          <w:noProof/>
          <w:sz w:val="24"/>
          <w:szCs w:val="24"/>
          <w:lang w:eastAsia="sl-SI"/>
        </w:rPr>
      </w:pPr>
      <w:r>
        <w:rPr>
          <w:rFonts w:cs="Times New Roman"/>
          <w:noProof/>
          <w:sz w:val="24"/>
          <w:szCs w:val="24"/>
          <w:lang w:eastAsia="sl-SI"/>
        </w:rPr>
        <w:t>Treisman</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Nekateri vidiki vizualnega procesiranja so avtomatični</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Drugi vidiki zahtevajo posebno pozornost</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Konjunkcijsko iskanje: serijski proces-iskanje z ene lokacije na drugo</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Funkcija iskanja: skeniranje posebnosti, funkcija je lahko biološko pomembna</w:t>
      </w:r>
    </w:p>
    <w:p w:rsidR="00BF28A2" w:rsidRDefault="00BF28A2" w:rsidP="00BF28A2">
      <w:pPr>
        <w:spacing w:after="0"/>
        <w:rPr>
          <w:rFonts w:cs="Times New Roman"/>
          <w:noProof/>
          <w:sz w:val="24"/>
          <w:szCs w:val="24"/>
          <w:lang w:eastAsia="sl-SI"/>
        </w:rPr>
      </w:pPr>
    </w:p>
    <w:p w:rsidR="00BF28A2" w:rsidRPr="00BF28A2" w:rsidRDefault="00BF28A2" w:rsidP="00BF28A2">
      <w:pPr>
        <w:spacing w:after="0"/>
        <w:rPr>
          <w:rFonts w:cs="Times New Roman"/>
          <w:b/>
          <w:noProof/>
          <w:sz w:val="24"/>
          <w:szCs w:val="24"/>
          <w:lang w:eastAsia="sl-SI"/>
        </w:rPr>
      </w:pPr>
      <w:r w:rsidRPr="00BF28A2">
        <w:rPr>
          <w:rFonts w:cs="Times New Roman"/>
          <w:b/>
          <w:noProof/>
          <w:sz w:val="24"/>
          <w:szCs w:val="24"/>
          <w:lang w:eastAsia="sl-SI"/>
        </w:rPr>
        <w:t>Nevrofiziološi dokaz pozornosti</w:t>
      </w:r>
    </w:p>
    <w:p w:rsidR="00BF28A2" w:rsidRDefault="00BF28A2" w:rsidP="00BF28A2">
      <w:pPr>
        <w:spacing w:after="0"/>
        <w:rPr>
          <w:rFonts w:cs="Times New Roman"/>
          <w:noProof/>
          <w:sz w:val="24"/>
          <w:szCs w:val="24"/>
          <w:lang w:eastAsia="sl-SI"/>
        </w:rPr>
      </w:pPr>
      <w:r>
        <w:rPr>
          <w:rFonts w:cs="Times New Roman"/>
          <w:noProof/>
          <w:sz w:val="24"/>
          <w:szCs w:val="24"/>
          <w:lang w:eastAsia="sl-SI"/>
        </w:rPr>
        <w:t>Moran in Desimone</w:t>
      </w:r>
    </w:p>
    <w:p w:rsidR="00BF28A2" w:rsidRPr="00BF28A2" w:rsidRDefault="00BF28A2" w:rsidP="00BF28A2">
      <w:pPr>
        <w:spacing w:after="0"/>
        <w:rPr>
          <w:rFonts w:cs="Times New Roman"/>
          <w:noProof/>
          <w:sz w:val="24"/>
          <w:szCs w:val="24"/>
          <w:u w:val="single"/>
          <w:lang w:eastAsia="sl-SI"/>
        </w:rPr>
      </w:pPr>
      <w:r w:rsidRPr="00BF28A2">
        <w:rPr>
          <w:rFonts w:cs="Times New Roman"/>
          <w:noProof/>
          <w:sz w:val="24"/>
          <w:szCs w:val="24"/>
          <w:u w:val="single"/>
          <w:lang w:eastAsia="sl-SI"/>
        </w:rPr>
        <w:t>Selektivna pozornost</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Celice se selektivno odzivajo na info, ki so na njihovem perceptivnem območju</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Celice v V1 ne kažejo pozornostnega učinka</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Celice v TE kažejo pozornostni učinek</w:t>
      </w:r>
    </w:p>
    <w:p w:rsidR="00BF28A2" w:rsidRPr="00BF28A2" w:rsidRDefault="00BF28A2" w:rsidP="00BF28A2">
      <w:pPr>
        <w:spacing w:after="0"/>
        <w:rPr>
          <w:rFonts w:cs="Times New Roman"/>
          <w:noProof/>
          <w:sz w:val="24"/>
          <w:szCs w:val="24"/>
          <w:lang w:eastAsia="sl-SI"/>
        </w:rPr>
      </w:pPr>
      <w:r w:rsidRPr="00BF28A2">
        <w:rPr>
          <w:rFonts w:cs="Times New Roman"/>
          <w:i/>
          <w:noProof/>
          <w:sz w:val="24"/>
          <w:szCs w:val="24"/>
          <w:lang w:eastAsia="sl-SI"/>
        </w:rPr>
        <w:t>Spitzer in kolegi</w:t>
      </w:r>
      <w:r>
        <w:rPr>
          <w:rFonts w:cs="Times New Roman"/>
          <w:noProof/>
          <w:sz w:val="24"/>
          <w:szCs w:val="24"/>
          <w:lang w:eastAsia="sl-SI"/>
        </w:rPr>
        <w:t>: preučevali celično odzivnost na različno orientiranih linijah z uporabo diskriminacijske naloge, obdelava podatkov iz vidnega sistema se razlikuje glede na količino napora</w:t>
      </w:r>
    </w:p>
    <w:p w:rsidR="00BF28A2" w:rsidRDefault="00BF28A2" w:rsidP="00BF28A2">
      <w:pPr>
        <w:spacing w:after="0"/>
        <w:rPr>
          <w:rFonts w:cs="Times New Roman"/>
          <w:noProof/>
          <w:sz w:val="24"/>
          <w:szCs w:val="24"/>
          <w:lang w:eastAsia="sl-SI"/>
        </w:rPr>
      </w:pPr>
    </w:p>
    <w:p w:rsidR="00BF28A2" w:rsidRPr="00BF28A2" w:rsidRDefault="00BF28A2" w:rsidP="00BF28A2">
      <w:pPr>
        <w:spacing w:after="0"/>
        <w:rPr>
          <w:rFonts w:cs="Times New Roman"/>
          <w:noProof/>
          <w:sz w:val="24"/>
          <w:szCs w:val="24"/>
          <w:u w:val="single"/>
          <w:lang w:eastAsia="sl-SI"/>
        </w:rPr>
      </w:pPr>
      <w:r w:rsidRPr="00BF28A2">
        <w:rPr>
          <w:rFonts w:cs="Times New Roman"/>
          <w:noProof/>
          <w:sz w:val="24"/>
          <w:szCs w:val="24"/>
          <w:u w:val="single"/>
          <w:lang w:eastAsia="sl-SI"/>
        </w:rPr>
        <w:t>Razdeljena pozornost</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lastRenderedPageBreak/>
        <w:t>Omejena zmogljivost, ki mora biti razdeljena na različne dejavnosti</w:t>
      </w:r>
    </w:p>
    <w:p w:rsidR="00BF28A2" w:rsidRDefault="00BF28A2" w:rsidP="00BF28A2">
      <w:pPr>
        <w:pStyle w:val="ListParagraph"/>
        <w:numPr>
          <w:ilvl w:val="0"/>
          <w:numId w:val="26"/>
        </w:numPr>
        <w:spacing w:after="0"/>
        <w:rPr>
          <w:rFonts w:cs="Times New Roman"/>
          <w:noProof/>
          <w:sz w:val="24"/>
          <w:szCs w:val="24"/>
          <w:lang w:eastAsia="sl-SI"/>
        </w:rPr>
      </w:pPr>
      <w:r>
        <w:rPr>
          <w:rFonts w:cs="Times New Roman"/>
          <w:noProof/>
          <w:sz w:val="24"/>
          <w:szCs w:val="24"/>
          <w:lang w:eastAsia="sl-SI"/>
        </w:rPr>
        <w:t>Uspešnost naloge »trpi«, ko delimo pozornost  med preveč dejavnostmi (vožnja in telefoniranje)</w:t>
      </w:r>
    </w:p>
    <w:p w:rsidR="00BF28A2" w:rsidRDefault="00BF28A2" w:rsidP="00BF28A2">
      <w:pPr>
        <w:spacing w:after="0"/>
        <w:rPr>
          <w:rFonts w:cs="Times New Roman"/>
          <w:noProof/>
          <w:sz w:val="24"/>
          <w:szCs w:val="24"/>
          <w:lang w:eastAsia="sl-SI"/>
        </w:rPr>
      </w:pPr>
    </w:p>
    <w:p w:rsidR="006851BE" w:rsidRPr="006851BE" w:rsidRDefault="006851BE" w:rsidP="00BF28A2">
      <w:pPr>
        <w:spacing w:after="0"/>
        <w:rPr>
          <w:rFonts w:cs="Times New Roman"/>
          <w:b/>
          <w:noProof/>
          <w:sz w:val="24"/>
          <w:szCs w:val="24"/>
          <w:lang w:eastAsia="sl-SI"/>
        </w:rPr>
      </w:pPr>
      <w:r w:rsidRPr="006851BE">
        <w:rPr>
          <w:rFonts w:cs="Times New Roman"/>
          <w:b/>
          <w:noProof/>
          <w:sz w:val="24"/>
          <w:szCs w:val="24"/>
          <w:lang w:eastAsia="sl-SI"/>
        </w:rPr>
        <w:t>Vzporedna obdelava senzornega inputa</w:t>
      </w:r>
    </w:p>
    <w:p w:rsidR="006851BE" w:rsidRDefault="006851BE" w:rsidP="00BF28A2">
      <w:pPr>
        <w:spacing w:after="0"/>
        <w:rPr>
          <w:rFonts w:cs="Times New Roman"/>
          <w:noProof/>
          <w:sz w:val="24"/>
          <w:szCs w:val="24"/>
          <w:lang w:eastAsia="sl-SI"/>
        </w:rPr>
      </w:pPr>
      <w:r>
        <w:rPr>
          <w:rFonts w:cs="Times New Roman"/>
          <w:noProof/>
          <w:sz w:val="24"/>
          <w:szCs w:val="24"/>
          <w:lang w:eastAsia="sl-SI"/>
        </w:rPr>
        <w:t>Cross-modalna vzporedna obdelava</w:t>
      </w:r>
    </w:p>
    <w:p w:rsidR="006851BE" w:rsidRDefault="006851BE" w:rsidP="006851BE">
      <w:pPr>
        <w:pStyle w:val="ListParagraph"/>
        <w:numPr>
          <w:ilvl w:val="0"/>
          <w:numId w:val="26"/>
        </w:numPr>
        <w:spacing w:after="0"/>
        <w:rPr>
          <w:rFonts w:cs="Times New Roman"/>
          <w:noProof/>
          <w:sz w:val="24"/>
          <w:szCs w:val="24"/>
          <w:lang w:eastAsia="sl-SI"/>
        </w:rPr>
      </w:pPr>
      <w:r>
        <w:rPr>
          <w:rFonts w:cs="Times New Roman"/>
          <w:noProof/>
          <w:sz w:val="24"/>
          <w:szCs w:val="24"/>
          <w:lang w:eastAsia="sl-SI"/>
        </w:rPr>
        <w:t>Razporeditev pozornosti znotraj in med senzornimi modalitetami</w:t>
      </w:r>
    </w:p>
    <w:p w:rsidR="006851BE" w:rsidRDefault="006851BE" w:rsidP="006851BE">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 je usmerjena pozornost na ustrezen dražljaj možganska aktivnost v tej modaliteti naraste</w:t>
      </w:r>
    </w:p>
    <w:p w:rsidR="006851BE" w:rsidRDefault="006851BE" w:rsidP="006851BE">
      <w:pPr>
        <w:pStyle w:val="ListParagraph"/>
        <w:numPr>
          <w:ilvl w:val="0"/>
          <w:numId w:val="26"/>
        </w:numPr>
        <w:spacing w:after="0"/>
        <w:rPr>
          <w:rFonts w:cs="Times New Roman"/>
          <w:noProof/>
          <w:sz w:val="24"/>
          <w:szCs w:val="24"/>
          <w:lang w:eastAsia="sl-SI"/>
        </w:rPr>
      </w:pPr>
      <w:r>
        <w:rPr>
          <w:rFonts w:cs="Times New Roman"/>
          <w:noProof/>
          <w:sz w:val="24"/>
          <w:szCs w:val="24"/>
          <w:lang w:eastAsia="sl-SI"/>
        </w:rPr>
        <w:t>Ko je pozornost usmerjena proč od dražljaja, možganska aktivnost v tej modaliteti pade</w:t>
      </w:r>
    </w:p>
    <w:p w:rsidR="006851BE" w:rsidRDefault="006851BE" w:rsidP="006851BE">
      <w:pPr>
        <w:pStyle w:val="ListParagraph"/>
        <w:numPr>
          <w:ilvl w:val="0"/>
          <w:numId w:val="26"/>
        </w:numPr>
        <w:spacing w:after="0"/>
        <w:rPr>
          <w:rFonts w:cs="Times New Roman"/>
          <w:noProof/>
          <w:sz w:val="24"/>
          <w:szCs w:val="24"/>
          <w:lang w:eastAsia="sl-SI"/>
        </w:rPr>
      </w:pPr>
      <w:r>
        <w:rPr>
          <w:rFonts w:cs="Times New Roman"/>
          <w:noProof/>
          <w:sz w:val="24"/>
          <w:szCs w:val="24"/>
          <w:lang w:eastAsia="sl-SI"/>
        </w:rPr>
        <w:t>Aktivacija v dorzolateralnem prefrontalnem korteksu pri delitvi pozornosti</w:t>
      </w:r>
    </w:p>
    <w:p w:rsidR="006851BE" w:rsidRDefault="006851BE" w:rsidP="006851BE">
      <w:pPr>
        <w:spacing w:after="0"/>
        <w:rPr>
          <w:rFonts w:cs="Times New Roman"/>
          <w:noProof/>
          <w:sz w:val="24"/>
          <w:szCs w:val="24"/>
          <w:lang w:eastAsia="sl-SI"/>
        </w:rPr>
      </w:pPr>
    </w:p>
    <w:p w:rsidR="006851BE" w:rsidRPr="006851BE" w:rsidRDefault="006851BE" w:rsidP="006851BE">
      <w:pPr>
        <w:spacing w:after="0"/>
        <w:rPr>
          <w:rFonts w:cs="Times New Roman"/>
          <w:b/>
          <w:noProof/>
          <w:sz w:val="24"/>
          <w:szCs w:val="24"/>
          <w:lang w:eastAsia="sl-SI"/>
        </w:rPr>
      </w:pPr>
      <w:r w:rsidRPr="006851BE">
        <w:rPr>
          <w:rFonts w:cs="Times New Roman"/>
          <w:b/>
          <w:noProof/>
          <w:sz w:val="24"/>
          <w:szCs w:val="24"/>
          <w:lang w:eastAsia="sl-SI"/>
        </w:rPr>
        <w:t>Funkcionalno slikanje in pozornost</w:t>
      </w:r>
    </w:p>
    <w:p w:rsidR="006851BE" w:rsidRDefault="006851BE" w:rsidP="006851BE">
      <w:pPr>
        <w:pStyle w:val="ListParagraph"/>
        <w:numPr>
          <w:ilvl w:val="0"/>
          <w:numId w:val="45"/>
        </w:numPr>
        <w:spacing w:after="0"/>
        <w:rPr>
          <w:rFonts w:cs="Times New Roman"/>
          <w:noProof/>
          <w:sz w:val="24"/>
          <w:szCs w:val="24"/>
          <w:lang w:eastAsia="sl-SI"/>
        </w:rPr>
      </w:pPr>
      <w:r>
        <w:rPr>
          <w:rFonts w:cs="Times New Roman"/>
          <w:noProof/>
          <w:sz w:val="24"/>
          <w:szCs w:val="24"/>
          <w:lang w:eastAsia="sl-SI"/>
        </w:rPr>
        <w:t>Selektivna pozornost vs.deljena pozornost</w:t>
      </w:r>
    </w:p>
    <w:p w:rsidR="006851BE" w:rsidRDefault="006851BE" w:rsidP="006851BE">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Parietalni korteks aktivira pozornost za lokacije</w:t>
      </w:r>
    </w:p>
    <w:p w:rsidR="006851BE" w:rsidRDefault="006851BE" w:rsidP="006851BE">
      <w:pPr>
        <w:pStyle w:val="ListParagraph"/>
        <w:numPr>
          <w:ilvl w:val="0"/>
          <w:numId w:val="45"/>
        </w:numPr>
        <w:spacing w:after="0"/>
        <w:rPr>
          <w:rFonts w:cs="Times New Roman"/>
          <w:noProof/>
          <w:sz w:val="24"/>
          <w:szCs w:val="24"/>
          <w:lang w:eastAsia="sl-SI"/>
        </w:rPr>
      </w:pPr>
      <w:r>
        <w:rPr>
          <w:rFonts w:cs="Times New Roman"/>
          <w:noProof/>
          <w:sz w:val="24"/>
          <w:szCs w:val="24"/>
          <w:lang w:eastAsia="sl-SI"/>
        </w:rPr>
        <w:t>Okcitotemporalni korteks se aktivira za funkcijo pozornosti</w:t>
      </w:r>
    </w:p>
    <w:p w:rsidR="006851BE" w:rsidRDefault="006851BE" w:rsidP="006851BE">
      <w:pPr>
        <w:pStyle w:val="ListParagraph"/>
        <w:numPr>
          <w:ilvl w:val="0"/>
          <w:numId w:val="45"/>
        </w:numPr>
        <w:spacing w:after="0"/>
        <w:rPr>
          <w:rFonts w:cs="Times New Roman"/>
          <w:noProof/>
          <w:sz w:val="24"/>
          <w:szCs w:val="24"/>
          <w:lang w:eastAsia="sl-SI"/>
        </w:rPr>
      </w:pPr>
      <w:r>
        <w:rPr>
          <w:rFonts w:cs="Times New Roman"/>
          <w:noProof/>
          <w:sz w:val="24"/>
          <w:szCs w:val="24"/>
          <w:lang w:eastAsia="sl-SI"/>
        </w:rPr>
        <w:t>Anteriorni cingulatni in prefrontalne aree so aktivirane v obeh primerih</w:t>
      </w:r>
    </w:p>
    <w:p w:rsidR="006851BE" w:rsidRDefault="006851BE" w:rsidP="006851BE">
      <w:pPr>
        <w:spacing w:after="0"/>
        <w:rPr>
          <w:rFonts w:cs="Times New Roman"/>
          <w:noProof/>
          <w:sz w:val="24"/>
          <w:szCs w:val="24"/>
          <w:lang w:eastAsia="sl-SI"/>
        </w:rPr>
      </w:pPr>
    </w:p>
    <w:p w:rsidR="006851BE" w:rsidRPr="006851BE" w:rsidRDefault="006851BE" w:rsidP="006851BE">
      <w:pPr>
        <w:spacing w:after="0"/>
        <w:rPr>
          <w:rFonts w:cs="Times New Roman"/>
          <w:b/>
          <w:noProof/>
          <w:sz w:val="24"/>
          <w:szCs w:val="24"/>
          <w:lang w:eastAsia="sl-SI"/>
        </w:rPr>
      </w:pPr>
      <w:r w:rsidRPr="006851BE">
        <w:rPr>
          <w:rFonts w:cs="Times New Roman"/>
          <w:b/>
          <w:noProof/>
          <w:sz w:val="24"/>
          <w:szCs w:val="24"/>
          <w:lang w:eastAsia="sl-SI"/>
        </w:rPr>
        <w:t>Povezave</w:t>
      </w:r>
    </w:p>
    <w:p w:rsidR="006851BE" w:rsidRDefault="006851BE" w:rsidP="006851BE">
      <w:pPr>
        <w:spacing w:after="0"/>
        <w:rPr>
          <w:rFonts w:cs="Times New Roman"/>
          <w:noProof/>
          <w:sz w:val="24"/>
          <w:szCs w:val="24"/>
          <w:lang w:eastAsia="sl-SI"/>
        </w:rPr>
      </w:pPr>
      <w:r>
        <w:rPr>
          <w:rFonts w:cs="Times New Roman"/>
          <w:noProof/>
          <w:sz w:val="24"/>
          <w:szCs w:val="24"/>
          <w:lang w:eastAsia="sl-SI"/>
        </w:rPr>
        <w:t>4 mehanizmi za pozornost</w:t>
      </w:r>
    </w:p>
    <w:p w:rsidR="006851BE" w:rsidRDefault="006851BE" w:rsidP="006851BE">
      <w:pPr>
        <w:spacing w:after="0"/>
        <w:rPr>
          <w:rFonts w:cs="Times New Roman"/>
          <w:noProof/>
          <w:sz w:val="24"/>
          <w:szCs w:val="24"/>
          <w:lang w:eastAsia="sl-SI"/>
        </w:rPr>
      </w:pPr>
      <w:r>
        <w:rPr>
          <w:rFonts w:cs="Times New Roman"/>
          <w:noProof/>
          <w:sz w:val="24"/>
          <w:szCs w:val="24"/>
          <w:lang w:eastAsia="sl-SI"/>
        </w:rPr>
        <w:t>Parietalni korteks- izboljša prostorsko pozornost</w:t>
      </w:r>
    </w:p>
    <w:p w:rsidR="006851BE" w:rsidRDefault="006851BE" w:rsidP="006851BE">
      <w:pPr>
        <w:spacing w:after="0"/>
        <w:rPr>
          <w:rFonts w:cs="Times New Roman"/>
          <w:noProof/>
          <w:sz w:val="24"/>
          <w:szCs w:val="24"/>
          <w:lang w:eastAsia="sl-SI"/>
        </w:rPr>
      </w:pPr>
      <w:r>
        <w:rPr>
          <w:rFonts w:cs="Times New Roman"/>
          <w:noProof/>
          <w:sz w:val="24"/>
          <w:szCs w:val="24"/>
          <w:lang w:eastAsia="sl-SI"/>
        </w:rPr>
        <w:t xml:space="preserve">Vizualni in posteriorni temporalni korteks- </w:t>
      </w:r>
      <w:r w:rsidR="00B63FFE">
        <w:rPr>
          <w:rFonts w:cs="Times New Roman"/>
          <w:noProof/>
          <w:sz w:val="24"/>
          <w:szCs w:val="24"/>
          <w:lang w:eastAsia="sl-SI"/>
        </w:rPr>
        <w:t>izbira značilnosti predmetov</w:t>
      </w:r>
    </w:p>
    <w:p w:rsidR="00B63FFE" w:rsidRDefault="00B63FFE" w:rsidP="006851BE">
      <w:pPr>
        <w:spacing w:after="0"/>
        <w:rPr>
          <w:rFonts w:cs="Times New Roman"/>
          <w:noProof/>
          <w:sz w:val="24"/>
          <w:szCs w:val="24"/>
          <w:lang w:eastAsia="sl-SI"/>
        </w:rPr>
      </w:pPr>
      <w:r>
        <w:rPr>
          <w:rFonts w:cs="Times New Roman"/>
          <w:noProof/>
          <w:sz w:val="24"/>
          <w:szCs w:val="24"/>
          <w:lang w:eastAsia="sl-SI"/>
        </w:rPr>
        <w:t>Inferiorna temporalna regija- izbira predmete</w:t>
      </w:r>
    </w:p>
    <w:p w:rsidR="00B63FFE" w:rsidRDefault="00B63FFE" w:rsidP="006851BE">
      <w:pPr>
        <w:spacing w:after="0"/>
        <w:rPr>
          <w:rFonts w:cs="Times New Roman"/>
          <w:noProof/>
          <w:sz w:val="24"/>
          <w:szCs w:val="24"/>
          <w:lang w:eastAsia="sl-SI"/>
        </w:rPr>
      </w:pPr>
      <w:r>
        <w:rPr>
          <w:rFonts w:cs="Times New Roman"/>
          <w:noProof/>
          <w:sz w:val="24"/>
          <w:szCs w:val="24"/>
          <w:lang w:eastAsia="sl-SI"/>
        </w:rPr>
        <w:t>Frontalna očesna regija(eye field)- izbere gibanje</w:t>
      </w:r>
    </w:p>
    <w:p w:rsidR="00B63FFE" w:rsidRDefault="00B63FFE" w:rsidP="006851BE">
      <w:pPr>
        <w:spacing w:after="0"/>
        <w:rPr>
          <w:rFonts w:cs="Times New Roman"/>
          <w:noProof/>
          <w:sz w:val="24"/>
          <w:szCs w:val="24"/>
          <w:lang w:eastAsia="sl-SI"/>
        </w:rPr>
      </w:pPr>
      <w:r>
        <w:rPr>
          <w:rFonts w:cs="Times New Roman"/>
          <w:noProof/>
          <w:sz w:val="24"/>
          <w:szCs w:val="24"/>
          <w:lang w:eastAsia="sl-SI"/>
        </w:rPr>
        <w:t>*frontalni reženj je aktiviran med odzivi selekcijskih in specifičnih nalog</w:t>
      </w:r>
    </w:p>
    <w:p w:rsidR="00ED2848" w:rsidRDefault="00ED2848" w:rsidP="006851BE">
      <w:pPr>
        <w:spacing w:after="0"/>
        <w:rPr>
          <w:rFonts w:cs="Times New Roman"/>
          <w:noProof/>
          <w:sz w:val="24"/>
          <w:szCs w:val="24"/>
          <w:lang w:eastAsia="sl-SI"/>
        </w:rPr>
      </w:pPr>
    </w:p>
    <w:p w:rsidR="00ED2848" w:rsidRDefault="00ED2848" w:rsidP="006851BE">
      <w:pPr>
        <w:spacing w:after="0"/>
        <w:rPr>
          <w:rFonts w:cs="Times New Roman"/>
          <w:noProof/>
          <w:sz w:val="24"/>
          <w:szCs w:val="24"/>
          <w:lang w:eastAsia="sl-SI"/>
        </w:rPr>
      </w:pPr>
      <w:r>
        <w:rPr>
          <w:rFonts w:cs="Times New Roman"/>
          <w:noProof/>
          <w:sz w:val="24"/>
          <w:szCs w:val="24"/>
          <w:lang w:eastAsia="sl-SI"/>
        </w:rPr>
        <w:t>Posner in Raichle</w:t>
      </w:r>
    </w:p>
    <w:p w:rsidR="00ED2848" w:rsidRDefault="00ED2848" w:rsidP="00ED2848">
      <w:pPr>
        <w:pStyle w:val="ListParagraph"/>
        <w:numPr>
          <w:ilvl w:val="0"/>
          <w:numId w:val="45"/>
        </w:numPr>
        <w:spacing w:after="0"/>
        <w:rPr>
          <w:rFonts w:cs="Times New Roman"/>
          <w:noProof/>
          <w:sz w:val="24"/>
          <w:szCs w:val="24"/>
          <w:lang w:eastAsia="sl-SI"/>
        </w:rPr>
      </w:pPr>
      <w:r>
        <w:rPr>
          <w:rFonts w:cs="Times New Roman"/>
          <w:noProof/>
          <w:sz w:val="24"/>
          <w:szCs w:val="24"/>
          <w:lang w:eastAsia="sl-SI"/>
        </w:rPr>
        <w:t xml:space="preserve">Analiza sveta in selekcija specifičnih značilnosti </w:t>
      </w:r>
    </w:p>
    <w:p w:rsidR="00ED2848" w:rsidRDefault="00ED2848" w:rsidP="00ED2848">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Posteriorni parietalni sistem (vključen in izključen)</w:t>
      </w:r>
    </w:p>
    <w:p w:rsidR="00ED2848" w:rsidRDefault="00ED2848" w:rsidP="00ED2848">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Posteriorne temporalne regije (detekcija značilnosti in objektov)</w:t>
      </w:r>
    </w:p>
    <w:p w:rsidR="00ED2848" w:rsidRDefault="00ED2848" w:rsidP="00ED2848">
      <w:pPr>
        <w:pStyle w:val="ListParagraph"/>
        <w:numPr>
          <w:ilvl w:val="0"/>
          <w:numId w:val="45"/>
        </w:numPr>
        <w:spacing w:after="0"/>
        <w:rPr>
          <w:rFonts w:cs="Times New Roman"/>
          <w:noProof/>
          <w:sz w:val="24"/>
          <w:szCs w:val="24"/>
          <w:lang w:eastAsia="sl-SI"/>
        </w:rPr>
      </w:pPr>
      <w:r>
        <w:rPr>
          <w:rFonts w:cs="Times New Roman"/>
          <w:noProof/>
          <w:sz w:val="24"/>
          <w:szCs w:val="24"/>
          <w:lang w:eastAsia="sl-SI"/>
        </w:rPr>
        <w:t>Frontalni reženj (napor, delovni spomin, izvršni pozornostni sistem)</w:t>
      </w:r>
    </w:p>
    <w:p w:rsidR="00ED2848" w:rsidRDefault="00ED2848" w:rsidP="00ED2848">
      <w:pPr>
        <w:spacing w:after="0"/>
        <w:rPr>
          <w:rFonts w:cs="Times New Roman"/>
          <w:noProof/>
          <w:sz w:val="24"/>
          <w:szCs w:val="24"/>
          <w:lang w:eastAsia="sl-SI"/>
        </w:rPr>
      </w:pPr>
    </w:p>
    <w:p w:rsidR="00ED2848" w:rsidRDefault="00ED2848" w:rsidP="00ED2848">
      <w:pPr>
        <w:spacing w:after="0"/>
        <w:rPr>
          <w:rFonts w:cs="Times New Roman"/>
          <w:b/>
          <w:noProof/>
          <w:sz w:val="24"/>
          <w:szCs w:val="24"/>
          <w:lang w:eastAsia="sl-SI"/>
        </w:rPr>
      </w:pPr>
      <w:r w:rsidRPr="00413611">
        <w:rPr>
          <w:rFonts w:cs="Times New Roman"/>
          <w:b/>
          <w:noProof/>
          <w:sz w:val="24"/>
          <w:szCs w:val="24"/>
          <w:lang w:eastAsia="sl-SI"/>
        </w:rPr>
        <w:t>Mehanizmi pozornosti</w:t>
      </w:r>
    </w:p>
    <w:p w:rsidR="00413611" w:rsidRDefault="00413611" w:rsidP="00ED2848">
      <w:pPr>
        <w:spacing w:after="0"/>
        <w:rPr>
          <w:rFonts w:cs="Times New Roman"/>
          <w:noProof/>
          <w:sz w:val="24"/>
          <w:szCs w:val="24"/>
          <w:lang w:eastAsia="sl-SI"/>
        </w:rPr>
      </w:pPr>
      <w:r>
        <w:rPr>
          <w:rFonts w:cs="Times New Roman"/>
          <w:noProof/>
          <w:sz w:val="24"/>
          <w:szCs w:val="24"/>
          <w:lang w:eastAsia="sl-SI"/>
        </w:rPr>
        <w:t>Kako pozornostni sistem izbere pomemben senzorni dogodek? Izvršilni pozornostni sistem lahko povzroči nevronsko sinhronijo. Nevronska osnova pozornosti je sprememba in sinhronija.</w:t>
      </w:r>
    </w:p>
    <w:p w:rsidR="00413611" w:rsidRDefault="00413611" w:rsidP="00ED2848">
      <w:pPr>
        <w:spacing w:after="0"/>
        <w:rPr>
          <w:rFonts w:cs="Times New Roman"/>
          <w:noProof/>
          <w:sz w:val="24"/>
          <w:szCs w:val="24"/>
          <w:lang w:eastAsia="sl-SI"/>
        </w:rPr>
      </w:pPr>
    </w:p>
    <w:p w:rsidR="00413611" w:rsidRPr="00413611" w:rsidRDefault="00413611" w:rsidP="00ED2848">
      <w:pPr>
        <w:spacing w:after="0"/>
        <w:rPr>
          <w:rFonts w:cs="Times New Roman"/>
          <w:b/>
          <w:noProof/>
          <w:sz w:val="24"/>
          <w:szCs w:val="24"/>
          <w:lang w:eastAsia="sl-SI"/>
        </w:rPr>
      </w:pPr>
      <w:r w:rsidRPr="00413611">
        <w:rPr>
          <w:rFonts w:cs="Times New Roman"/>
          <w:b/>
          <w:noProof/>
          <w:sz w:val="24"/>
          <w:szCs w:val="24"/>
          <w:lang w:eastAsia="sl-SI"/>
        </w:rPr>
        <w:t>Nepozornost</w:t>
      </w:r>
    </w:p>
    <w:p w:rsidR="00413611" w:rsidRDefault="00413611" w:rsidP="00ED2848">
      <w:pPr>
        <w:spacing w:after="0"/>
        <w:rPr>
          <w:rFonts w:cs="Times New Roman"/>
          <w:noProof/>
          <w:sz w:val="24"/>
          <w:szCs w:val="24"/>
          <w:lang w:eastAsia="sl-SI"/>
        </w:rPr>
      </w:pPr>
      <w:r>
        <w:rPr>
          <w:rFonts w:cs="Times New Roman"/>
          <w:noProof/>
          <w:sz w:val="24"/>
          <w:szCs w:val="24"/>
          <w:lang w:eastAsia="sl-SI"/>
        </w:rPr>
        <w:t>Nepozornostna slepota- če ne opazimo nekaj drugega med izvajanjem naloge</w:t>
      </w:r>
    </w:p>
    <w:p w:rsidR="00413611" w:rsidRDefault="00413611" w:rsidP="00ED2848">
      <w:pPr>
        <w:spacing w:after="0"/>
        <w:rPr>
          <w:rFonts w:cs="Times New Roman"/>
          <w:noProof/>
          <w:sz w:val="24"/>
          <w:szCs w:val="24"/>
          <w:lang w:eastAsia="sl-SI"/>
        </w:rPr>
      </w:pPr>
      <w:r>
        <w:rPr>
          <w:rFonts w:cs="Times New Roman"/>
          <w:noProof/>
          <w:sz w:val="24"/>
          <w:szCs w:val="24"/>
          <w:lang w:eastAsia="sl-SI"/>
        </w:rPr>
        <w:lastRenderedPageBreak/>
        <w:t>Sprememba slepote- čpe ne zaznamo sprememb v navzočnosti, identiteti, lokaciji objektov in prizorov</w:t>
      </w:r>
    </w:p>
    <w:p w:rsidR="00413611" w:rsidRDefault="00413611" w:rsidP="00ED2848">
      <w:pPr>
        <w:spacing w:after="0"/>
        <w:rPr>
          <w:rFonts w:cs="Times New Roman"/>
          <w:noProof/>
          <w:sz w:val="24"/>
          <w:szCs w:val="24"/>
          <w:lang w:eastAsia="sl-SI"/>
        </w:rPr>
      </w:pPr>
      <w:r>
        <w:rPr>
          <w:rFonts w:cs="Times New Roman"/>
          <w:noProof/>
          <w:sz w:val="24"/>
          <w:szCs w:val="24"/>
          <w:lang w:eastAsia="sl-SI"/>
        </w:rPr>
        <w:t>Pozornostno mežikanje (blink)- nezmožnost zaznave drugega dražljaja če je predstavljen v 1.znotraj 500ms.</w:t>
      </w:r>
    </w:p>
    <w:p w:rsidR="00413611" w:rsidRDefault="00413611" w:rsidP="00ED2848">
      <w:pPr>
        <w:spacing w:after="0"/>
        <w:rPr>
          <w:rFonts w:cs="Times New Roman"/>
          <w:noProof/>
          <w:sz w:val="24"/>
          <w:szCs w:val="24"/>
          <w:lang w:eastAsia="sl-SI"/>
        </w:rPr>
      </w:pPr>
    </w:p>
    <w:p w:rsidR="00413611" w:rsidRDefault="00413611" w:rsidP="00ED2848">
      <w:pPr>
        <w:spacing w:after="0"/>
        <w:rPr>
          <w:rFonts w:cs="Times New Roman"/>
          <w:b/>
          <w:noProof/>
          <w:sz w:val="24"/>
          <w:szCs w:val="24"/>
          <w:lang w:eastAsia="sl-SI"/>
        </w:rPr>
      </w:pPr>
      <w:r w:rsidRPr="00413611">
        <w:rPr>
          <w:rFonts w:cs="Times New Roman"/>
          <w:b/>
          <w:noProof/>
          <w:sz w:val="24"/>
          <w:szCs w:val="24"/>
          <w:lang w:eastAsia="sl-SI"/>
        </w:rPr>
        <w:t>Senzorno zanemarjanje (neglect)</w:t>
      </w:r>
    </w:p>
    <w:p w:rsidR="00413611" w:rsidRPr="00413611" w:rsidRDefault="00413611" w:rsidP="00ED2848">
      <w:pPr>
        <w:spacing w:after="0"/>
        <w:rPr>
          <w:rFonts w:cs="Times New Roman"/>
          <w:noProof/>
          <w:sz w:val="24"/>
          <w:szCs w:val="24"/>
          <w:lang w:eastAsia="sl-SI"/>
        </w:rPr>
      </w:pPr>
      <w:r>
        <w:rPr>
          <w:rFonts w:cs="Times New Roman"/>
          <w:noProof/>
          <w:sz w:val="24"/>
          <w:szCs w:val="24"/>
          <w:lang w:eastAsia="sl-SI"/>
        </w:rPr>
        <w:t>Pacientom s senzornim zanemarjanjem deli prizme, ki so preusmerile njihovo vidno polje za 10 stopinj v desno. Odkrito je bilo takojšnje zmanjšanje senzornega zanemarjanja. Izvršni pozornostni sistem je lahko aktiviran s prizmo.</w:t>
      </w:r>
    </w:p>
    <w:p w:rsidR="00644767" w:rsidRDefault="00644767" w:rsidP="00321395">
      <w:pPr>
        <w:spacing w:after="0"/>
        <w:rPr>
          <w:rFonts w:cs="Times New Roman"/>
          <w:noProof/>
          <w:sz w:val="36"/>
          <w:szCs w:val="36"/>
          <w:lang w:eastAsia="sl-SI"/>
        </w:rPr>
      </w:pPr>
    </w:p>
    <w:p w:rsidR="00644767" w:rsidRDefault="00644767" w:rsidP="00321395">
      <w:pPr>
        <w:spacing w:after="0"/>
        <w:rPr>
          <w:rFonts w:cs="Times New Roman"/>
          <w:noProof/>
          <w:sz w:val="36"/>
          <w:szCs w:val="36"/>
          <w:lang w:eastAsia="sl-SI"/>
        </w:rPr>
      </w:pPr>
    </w:p>
    <w:p w:rsidR="00644767" w:rsidRDefault="00644767" w:rsidP="00321395">
      <w:pPr>
        <w:spacing w:after="0"/>
        <w:rPr>
          <w:rFonts w:cs="Times New Roman"/>
          <w:noProof/>
          <w:sz w:val="36"/>
          <w:szCs w:val="36"/>
          <w:lang w:eastAsia="sl-SI"/>
        </w:rPr>
      </w:pPr>
    </w:p>
    <w:p w:rsidR="00644767" w:rsidRPr="00E513F1" w:rsidRDefault="00644767" w:rsidP="00321395">
      <w:pPr>
        <w:spacing w:after="0"/>
        <w:rPr>
          <w:rFonts w:cs="Times New Roman"/>
          <w:noProof/>
          <w:sz w:val="36"/>
          <w:szCs w:val="36"/>
          <w:lang w:eastAsia="sl-SI"/>
        </w:rPr>
      </w:pPr>
    </w:p>
    <w:p w:rsidR="00154A4B" w:rsidRPr="00E513F1" w:rsidRDefault="00154A4B" w:rsidP="00321395">
      <w:pPr>
        <w:spacing w:after="0"/>
        <w:rPr>
          <w:rFonts w:cs="Times New Roman"/>
          <w:noProof/>
          <w:sz w:val="36"/>
          <w:szCs w:val="36"/>
          <w:lang w:eastAsia="sl-SI"/>
        </w:rPr>
      </w:pPr>
      <w:r w:rsidRPr="00E513F1">
        <w:rPr>
          <w:rFonts w:cs="Times New Roman"/>
          <w:noProof/>
          <w:sz w:val="36"/>
          <w:szCs w:val="36"/>
          <w:lang w:eastAsia="sl-SI"/>
        </w:rPr>
        <w:t>9 RAZVOJ MOŽGANOV IN PLASTIČNOST</w:t>
      </w:r>
    </w:p>
    <w:p w:rsidR="000A3819" w:rsidRDefault="000A3819" w:rsidP="00321395">
      <w:pPr>
        <w:spacing w:after="0"/>
        <w:rPr>
          <w:rFonts w:cs="Times New Roman"/>
          <w:noProof/>
          <w:sz w:val="24"/>
          <w:szCs w:val="24"/>
          <w:lang w:eastAsia="sl-SI"/>
        </w:rPr>
      </w:pPr>
    </w:p>
    <w:p w:rsidR="00540A63" w:rsidRPr="00540A63" w:rsidRDefault="00540A63" w:rsidP="00321395">
      <w:pPr>
        <w:spacing w:after="0"/>
        <w:rPr>
          <w:rFonts w:cs="Times New Roman"/>
          <w:b/>
          <w:noProof/>
          <w:sz w:val="24"/>
          <w:szCs w:val="24"/>
          <w:lang w:eastAsia="sl-SI"/>
        </w:rPr>
      </w:pPr>
      <w:r w:rsidRPr="00540A63">
        <w:rPr>
          <w:rFonts w:cs="Times New Roman"/>
          <w:b/>
          <w:noProof/>
          <w:sz w:val="24"/>
          <w:szCs w:val="24"/>
          <w:lang w:eastAsia="sl-SI"/>
        </w:rPr>
        <w:t>Plastičnost in govor</w:t>
      </w:r>
    </w:p>
    <w:p w:rsidR="00540A63" w:rsidRDefault="00540A63" w:rsidP="00321395">
      <w:pPr>
        <w:spacing w:after="0"/>
        <w:rPr>
          <w:rFonts w:cs="Times New Roman"/>
          <w:noProof/>
          <w:sz w:val="24"/>
          <w:szCs w:val="24"/>
          <w:lang w:eastAsia="sl-SI"/>
        </w:rPr>
      </w:pPr>
      <w:r>
        <w:rPr>
          <w:rFonts w:cs="Times New Roman"/>
          <w:noProof/>
          <w:sz w:val="24"/>
          <w:szCs w:val="24"/>
          <w:lang w:eastAsia="sl-SI"/>
        </w:rPr>
        <w:t>Alex; Sturge Webrow sindrom, ni razvil jezika do 8.leta starosti, odstranjena leva hemisfera, pri 15.letih ima govorne zmožnosti 10.letnika, nevroplastičnost</w:t>
      </w:r>
    </w:p>
    <w:p w:rsidR="00540A63" w:rsidRDefault="00540A63" w:rsidP="00321395">
      <w:pPr>
        <w:spacing w:after="0"/>
        <w:rPr>
          <w:rFonts w:cs="Times New Roman"/>
          <w:noProof/>
          <w:sz w:val="24"/>
          <w:szCs w:val="24"/>
          <w:lang w:eastAsia="sl-SI"/>
        </w:rPr>
      </w:pPr>
    </w:p>
    <w:p w:rsidR="00540A63" w:rsidRPr="00540A63" w:rsidRDefault="00540A63" w:rsidP="00321395">
      <w:pPr>
        <w:spacing w:after="0"/>
        <w:rPr>
          <w:rFonts w:cs="Times New Roman"/>
          <w:b/>
          <w:noProof/>
          <w:sz w:val="24"/>
          <w:szCs w:val="24"/>
          <w:lang w:eastAsia="sl-SI"/>
        </w:rPr>
      </w:pPr>
      <w:r w:rsidRPr="00540A63">
        <w:rPr>
          <w:rFonts w:cs="Times New Roman"/>
          <w:b/>
          <w:noProof/>
          <w:sz w:val="24"/>
          <w:szCs w:val="24"/>
          <w:lang w:eastAsia="sl-SI"/>
        </w:rPr>
        <w:t>Študij razvoja</w:t>
      </w:r>
    </w:p>
    <w:p w:rsidR="00540A63" w:rsidRDefault="00540A63" w:rsidP="00321395">
      <w:pPr>
        <w:spacing w:after="0"/>
        <w:rPr>
          <w:rFonts w:cs="Times New Roman"/>
          <w:noProof/>
          <w:sz w:val="24"/>
          <w:szCs w:val="24"/>
          <w:lang w:eastAsia="sl-SI"/>
        </w:rPr>
      </w:pPr>
      <w:r>
        <w:rPr>
          <w:rFonts w:cs="Times New Roman"/>
          <w:noProof/>
          <w:sz w:val="24"/>
          <w:szCs w:val="24"/>
          <w:lang w:eastAsia="sl-SI"/>
        </w:rPr>
        <w:t>Določene stopnje razvoja živčnega sistema imajo vedenjske korelate (govro, motorika,..). razvoj možganov se kaže v vedenju: faktorji-hormoni (ščitnica-kortizol)</w:t>
      </w:r>
    </w:p>
    <w:p w:rsidR="00540A63" w:rsidRDefault="00540A63" w:rsidP="00321395">
      <w:pPr>
        <w:spacing w:after="0"/>
        <w:rPr>
          <w:rFonts w:cs="Times New Roman"/>
          <w:noProof/>
          <w:sz w:val="24"/>
          <w:szCs w:val="24"/>
          <w:lang w:eastAsia="sl-SI"/>
        </w:rPr>
      </w:pPr>
    </w:p>
    <w:p w:rsidR="00540A63" w:rsidRPr="00540A63" w:rsidRDefault="00540A63" w:rsidP="00321395">
      <w:pPr>
        <w:spacing w:after="0"/>
        <w:rPr>
          <w:rFonts w:cs="Times New Roman"/>
          <w:b/>
          <w:noProof/>
          <w:sz w:val="24"/>
          <w:szCs w:val="24"/>
          <w:lang w:eastAsia="sl-SI"/>
        </w:rPr>
      </w:pPr>
      <w:r w:rsidRPr="00540A63">
        <w:rPr>
          <w:rFonts w:cs="Times New Roman"/>
          <w:b/>
          <w:noProof/>
          <w:sz w:val="24"/>
          <w:szCs w:val="24"/>
          <w:lang w:eastAsia="sl-SI"/>
        </w:rPr>
        <w:t>Razvoj možganov</w:t>
      </w:r>
    </w:p>
    <w:p w:rsidR="00540A63" w:rsidRPr="00540A63" w:rsidRDefault="00540A63" w:rsidP="00321395">
      <w:pPr>
        <w:spacing w:after="0"/>
        <w:rPr>
          <w:rFonts w:cs="Times New Roman"/>
          <w:noProof/>
          <w:sz w:val="24"/>
          <w:szCs w:val="24"/>
          <w:u w:val="single"/>
          <w:lang w:eastAsia="sl-SI"/>
        </w:rPr>
      </w:pPr>
      <w:r w:rsidRPr="00540A63">
        <w:rPr>
          <w:rFonts w:cs="Times New Roman"/>
          <w:noProof/>
          <w:sz w:val="24"/>
          <w:szCs w:val="24"/>
          <w:u w:val="single"/>
          <w:lang w:eastAsia="sl-SI"/>
        </w:rPr>
        <w:t>Nevralna cev</w:t>
      </w:r>
    </w:p>
    <w:p w:rsidR="00540A63" w:rsidRDefault="00540A63"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Začne se razvijati okrog 3.tedna po spočetju</w:t>
      </w:r>
    </w:p>
    <w:p w:rsidR="00540A63" w:rsidRDefault="00540A63"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Celice bodo tvorile možgane in hrbtenjačo</w:t>
      </w:r>
    </w:p>
    <w:p w:rsidR="00540A63" w:rsidRDefault="00540A63"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Folna kislina prepreči nevrološke težave pri dojenčku (npr.spina bifida)</w:t>
      </w:r>
    </w:p>
    <w:p w:rsidR="00540A63" w:rsidRDefault="00540A63" w:rsidP="00540A63">
      <w:pPr>
        <w:spacing w:after="0"/>
        <w:rPr>
          <w:rFonts w:cs="Times New Roman"/>
          <w:noProof/>
          <w:sz w:val="24"/>
          <w:szCs w:val="24"/>
          <w:lang w:eastAsia="sl-SI"/>
        </w:rPr>
      </w:pPr>
    </w:p>
    <w:p w:rsidR="00540A63" w:rsidRDefault="00540A63" w:rsidP="00540A63">
      <w:pPr>
        <w:spacing w:after="0"/>
        <w:rPr>
          <w:rFonts w:cs="Times New Roman"/>
          <w:noProof/>
          <w:sz w:val="24"/>
          <w:szCs w:val="24"/>
          <w:lang w:eastAsia="sl-SI"/>
        </w:rPr>
      </w:pPr>
      <w:r>
        <w:rPr>
          <w:rFonts w:cs="Times New Roman"/>
          <w:noProof/>
          <w:sz w:val="24"/>
          <w:szCs w:val="24"/>
          <w:lang w:eastAsia="sl-SI"/>
        </w:rPr>
        <w:t>Dolgo časa je veljalo mnenje, da se nevroni generirajo le od rojstva, potem pa le še propadajo, to ne drži. Nevroni iz notranjosti možganov potujejo navzven. Nekaj časa po rojstvu rastejo še dendriti-počasi,povezano z govorom (2 leti).</w:t>
      </w:r>
    </w:p>
    <w:p w:rsidR="00540A63" w:rsidRDefault="00540A63" w:rsidP="00540A63">
      <w:pPr>
        <w:spacing w:after="0"/>
        <w:rPr>
          <w:rFonts w:cs="Times New Roman"/>
          <w:noProof/>
          <w:sz w:val="24"/>
          <w:szCs w:val="24"/>
          <w:lang w:eastAsia="sl-SI"/>
        </w:rPr>
      </w:pPr>
      <w:r>
        <w:rPr>
          <w:rFonts w:cs="Times New Roman"/>
          <w:noProof/>
          <w:sz w:val="24"/>
          <w:szCs w:val="24"/>
          <w:lang w:eastAsia="sl-SI"/>
        </w:rPr>
        <w:t>*Razvojna disleksija- težave z migracijo nevronov</w:t>
      </w:r>
    </w:p>
    <w:p w:rsidR="00540A63" w:rsidRDefault="00540A63" w:rsidP="00540A63">
      <w:pPr>
        <w:spacing w:after="0"/>
        <w:rPr>
          <w:rFonts w:cs="Times New Roman"/>
          <w:noProof/>
          <w:sz w:val="24"/>
          <w:szCs w:val="24"/>
          <w:lang w:eastAsia="sl-SI"/>
        </w:rPr>
      </w:pPr>
    </w:p>
    <w:p w:rsidR="00540A63" w:rsidRDefault="00540A63" w:rsidP="00540A63">
      <w:pPr>
        <w:spacing w:after="0"/>
        <w:rPr>
          <w:rFonts w:cs="Times New Roman"/>
          <w:noProof/>
          <w:sz w:val="24"/>
          <w:szCs w:val="24"/>
          <w:lang w:eastAsia="sl-SI"/>
        </w:rPr>
      </w:pPr>
      <w:r>
        <w:rPr>
          <w:rFonts w:cs="Times New Roman"/>
          <w:noProof/>
          <w:sz w:val="24"/>
          <w:szCs w:val="24"/>
          <w:lang w:eastAsia="sl-SI"/>
        </w:rPr>
        <w:t>Sinaps imamo 10 na 14. V obdobju rjstva število sinaps sunkovito naraste, v puberteti pa pade (npr.na polovico, nato se količina počasi manjša do smrti. Katere sinapse preživijo je odvisno od potrebe po njih. Razvoj je odvisen od senzoričnega vnosa (svetloba-vid) ter od izkušnje. Nazadnje nastopi mielizacija. Na koncu se mielizirajo celice v najbolj kompleksnih delih (frontalni, parietalni,...). mielinska ovojnica s starostjo propada, ker se tanjša.</w:t>
      </w:r>
    </w:p>
    <w:p w:rsidR="00540A63" w:rsidRDefault="00540A63" w:rsidP="00540A63">
      <w:pPr>
        <w:spacing w:after="0"/>
        <w:rPr>
          <w:rFonts w:cs="Times New Roman"/>
          <w:noProof/>
          <w:sz w:val="24"/>
          <w:szCs w:val="24"/>
          <w:lang w:eastAsia="sl-SI"/>
        </w:rPr>
      </w:pPr>
    </w:p>
    <w:p w:rsidR="00540A63" w:rsidRPr="00540A63" w:rsidRDefault="00540A63" w:rsidP="00540A63">
      <w:pPr>
        <w:spacing w:after="0"/>
        <w:rPr>
          <w:rFonts w:cs="Times New Roman"/>
          <w:b/>
          <w:noProof/>
          <w:sz w:val="24"/>
          <w:szCs w:val="24"/>
          <w:lang w:eastAsia="sl-SI"/>
        </w:rPr>
      </w:pPr>
      <w:r w:rsidRPr="00540A63">
        <w:rPr>
          <w:rFonts w:cs="Times New Roman"/>
          <w:b/>
          <w:noProof/>
          <w:sz w:val="24"/>
          <w:szCs w:val="24"/>
          <w:lang w:eastAsia="sl-SI"/>
        </w:rPr>
        <w:t>Nevronsko nastajanje</w:t>
      </w:r>
    </w:p>
    <w:p w:rsidR="00540A63" w:rsidRDefault="00540A63" w:rsidP="00540A63">
      <w:pPr>
        <w:spacing w:after="0"/>
        <w:rPr>
          <w:rFonts w:cs="Times New Roman"/>
          <w:noProof/>
          <w:sz w:val="24"/>
          <w:szCs w:val="24"/>
          <w:lang w:eastAsia="sl-SI"/>
        </w:rPr>
      </w:pPr>
      <w:r>
        <w:rPr>
          <w:rFonts w:cs="Times New Roman"/>
          <w:noProof/>
          <w:sz w:val="24"/>
          <w:szCs w:val="24"/>
          <w:lang w:eastAsia="sl-SI"/>
        </w:rPr>
        <w:t>Nevronske matične celice</w:t>
      </w:r>
    </w:p>
    <w:p w:rsidR="00540A63" w:rsidRDefault="00540A63"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Izhajajo iz nevronske cevi</w:t>
      </w:r>
    </w:p>
    <w:p w:rsidR="004567FC" w:rsidRDefault="004567FC"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Kapaciteta za lastno obnova</w:t>
      </w:r>
    </w:p>
    <w:p w:rsidR="004567FC" w:rsidRDefault="004567FC" w:rsidP="00540A63">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Proizvajajo matične celice, ki proizvajajo neuroblast in glioblast</w:t>
      </w:r>
    </w:p>
    <w:p w:rsidR="004567FC" w:rsidRDefault="004567FC" w:rsidP="004567FC">
      <w:pPr>
        <w:spacing w:after="0"/>
        <w:rPr>
          <w:rFonts w:cs="Times New Roman"/>
          <w:noProof/>
          <w:sz w:val="24"/>
          <w:szCs w:val="24"/>
          <w:lang w:eastAsia="sl-SI"/>
        </w:rPr>
      </w:pPr>
    </w:p>
    <w:p w:rsidR="004567FC" w:rsidRDefault="004567FC" w:rsidP="004567FC">
      <w:pPr>
        <w:spacing w:after="0"/>
        <w:rPr>
          <w:rFonts w:cs="Times New Roman"/>
          <w:noProof/>
          <w:sz w:val="24"/>
          <w:szCs w:val="24"/>
          <w:lang w:eastAsia="sl-SI"/>
        </w:rPr>
      </w:pPr>
      <w:r>
        <w:rPr>
          <w:rFonts w:cs="Times New Roman"/>
          <w:noProof/>
          <w:sz w:val="24"/>
          <w:szCs w:val="24"/>
          <w:lang w:eastAsia="sl-SI"/>
        </w:rPr>
        <w:t>Ventrikularna cona- podložena z nevronskimi metičnimi celicami</w:t>
      </w:r>
    </w:p>
    <w:p w:rsidR="004567FC" w:rsidRDefault="004567FC" w:rsidP="004567FC">
      <w:pPr>
        <w:spacing w:after="0"/>
        <w:rPr>
          <w:rFonts w:cs="Times New Roman"/>
          <w:noProof/>
          <w:sz w:val="24"/>
          <w:szCs w:val="24"/>
          <w:lang w:eastAsia="sl-SI"/>
        </w:rPr>
      </w:pPr>
    </w:p>
    <w:p w:rsidR="004567FC" w:rsidRPr="004567FC" w:rsidRDefault="004567FC" w:rsidP="004567FC">
      <w:pPr>
        <w:spacing w:after="0"/>
        <w:rPr>
          <w:rFonts w:cs="Times New Roman"/>
          <w:b/>
          <w:noProof/>
          <w:sz w:val="24"/>
          <w:szCs w:val="24"/>
          <w:lang w:eastAsia="sl-SI"/>
        </w:rPr>
      </w:pPr>
      <w:r w:rsidRPr="004567FC">
        <w:rPr>
          <w:rFonts w:cs="Times New Roman"/>
          <w:b/>
          <w:noProof/>
          <w:sz w:val="24"/>
          <w:szCs w:val="24"/>
          <w:lang w:eastAsia="sl-SI"/>
        </w:rPr>
        <w:t>Migracija in diferenciacija celic</w:t>
      </w:r>
    </w:p>
    <w:p w:rsidR="004567FC" w:rsidRDefault="004567FC" w:rsidP="004567FC">
      <w:pPr>
        <w:spacing w:after="0"/>
        <w:rPr>
          <w:rFonts w:cs="Times New Roman"/>
          <w:noProof/>
          <w:sz w:val="24"/>
          <w:szCs w:val="24"/>
          <w:lang w:eastAsia="sl-SI"/>
        </w:rPr>
      </w:pPr>
      <w:r>
        <w:rPr>
          <w:rFonts w:cs="Times New Roman"/>
          <w:noProof/>
          <w:sz w:val="24"/>
          <w:szCs w:val="24"/>
          <w:lang w:eastAsia="sl-SI"/>
        </w:rPr>
        <w:t>Migracija- nadaljuje se še 8 mesecev po rojstvu, možgani so bolj občutljivi na travme med migracijami</w:t>
      </w:r>
    </w:p>
    <w:p w:rsidR="004567FC" w:rsidRDefault="004567FC" w:rsidP="004567FC">
      <w:pPr>
        <w:spacing w:after="0"/>
        <w:rPr>
          <w:rFonts w:cs="Times New Roman"/>
          <w:noProof/>
          <w:sz w:val="24"/>
          <w:szCs w:val="24"/>
          <w:lang w:eastAsia="sl-SI"/>
        </w:rPr>
      </w:pPr>
    </w:p>
    <w:p w:rsidR="004567FC" w:rsidRDefault="004567FC" w:rsidP="004567FC">
      <w:pPr>
        <w:spacing w:after="0"/>
        <w:rPr>
          <w:rFonts w:cs="Times New Roman"/>
          <w:noProof/>
          <w:sz w:val="24"/>
          <w:szCs w:val="24"/>
          <w:lang w:eastAsia="sl-SI"/>
        </w:rPr>
      </w:pPr>
      <w:r>
        <w:rPr>
          <w:rFonts w:cs="Times New Roman"/>
          <w:noProof/>
          <w:sz w:val="24"/>
          <w:szCs w:val="24"/>
          <w:lang w:eastAsia="sl-SI"/>
        </w:rPr>
        <w:t>Radialne glia celice- raztezajo se od ventrikularne cone do korteksa, nevroni migrirajo s potovanjem po celicah</w:t>
      </w:r>
    </w:p>
    <w:p w:rsidR="004567FC" w:rsidRDefault="004567FC" w:rsidP="004567FC">
      <w:pPr>
        <w:spacing w:after="0"/>
        <w:rPr>
          <w:rFonts w:cs="Times New Roman"/>
          <w:noProof/>
          <w:sz w:val="24"/>
          <w:szCs w:val="24"/>
          <w:lang w:eastAsia="sl-SI"/>
        </w:rPr>
      </w:pPr>
    </w:p>
    <w:p w:rsidR="004567FC" w:rsidRDefault="004567FC" w:rsidP="004567FC">
      <w:pPr>
        <w:spacing w:after="0"/>
        <w:rPr>
          <w:rFonts w:cs="Times New Roman"/>
          <w:noProof/>
          <w:sz w:val="24"/>
          <w:szCs w:val="24"/>
          <w:lang w:eastAsia="sl-SI"/>
        </w:rPr>
      </w:pPr>
      <w:r>
        <w:rPr>
          <w:rFonts w:cs="Times New Roman"/>
          <w:noProof/>
          <w:sz w:val="24"/>
          <w:szCs w:val="24"/>
          <w:lang w:eastAsia="sl-SI"/>
        </w:rPr>
        <w:t>Diferenciacija- nevroblast postane specifična vrsta nevronov, dokončano ob rojstvu</w:t>
      </w:r>
    </w:p>
    <w:p w:rsidR="004567FC" w:rsidRDefault="004567FC" w:rsidP="004567FC">
      <w:pPr>
        <w:spacing w:after="0"/>
        <w:rPr>
          <w:rFonts w:cs="Times New Roman"/>
          <w:noProof/>
          <w:sz w:val="24"/>
          <w:szCs w:val="24"/>
          <w:lang w:eastAsia="sl-SI"/>
        </w:rPr>
      </w:pPr>
    </w:p>
    <w:p w:rsidR="004567FC" w:rsidRPr="004567FC" w:rsidRDefault="004567FC" w:rsidP="004567FC">
      <w:pPr>
        <w:spacing w:after="0"/>
        <w:rPr>
          <w:rFonts w:cs="Times New Roman"/>
          <w:b/>
          <w:noProof/>
          <w:sz w:val="24"/>
          <w:szCs w:val="24"/>
          <w:lang w:eastAsia="sl-SI"/>
        </w:rPr>
      </w:pPr>
      <w:r w:rsidRPr="004567FC">
        <w:rPr>
          <w:rFonts w:cs="Times New Roman"/>
          <w:b/>
          <w:noProof/>
          <w:sz w:val="24"/>
          <w:szCs w:val="24"/>
          <w:lang w:eastAsia="sl-SI"/>
        </w:rPr>
        <w:t>Nevronska maturacija</w:t>
      </w:r>
    </w:p>
    <w:p w:rsidR="004567FC" w:rsidRPr="00312AE7" w:rsidRDefault="004567FC" w:rsidP="004567FC">
      <w:pPr>
        <w:spacing w:after="0"/>
        <w:rPr>
          <w:rFonts w:cs="Times New Roman"/>
          <w:noProof/>
          <w:sz w:val="24"/>
          <w:szCs w:val="24"/>
          <w:u w:val="single"/>
          <w:lang w:eastAsia="sl-SI"/>
        </w:rPr>
      </w:pPr>
      <w:r w:rsidRPr="00312AE7">
        <w:rPr>
          <w:rFonts w:cs="Times New Roman"/>
          <w:noProof/>
          <w:sz w:val="24"/>
          <w:szCs w:val="24"/>
          <w:u w:val="single"/>
          <w:lang w:eastAsia="sl-SI"/>
        </w:rPr>
        <w:t>Razvoj dendritov</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Dendritska arborizacija</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Rast dendritov</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Dolgotrajen proces, nadaljuje se še po rojstvu</w:t>
      </w:r>
    </w:p>
    <w:p w:rsidR="00312AE7" w:rsidRPr="00312AE7" w:rsidRDefault="00312AE7" w:rsidP="00312AE7">
      <w:pPr>
        <w:spacing w:after="0"/>
        <w:rPr>
          <w:rFonts w:cs="Times New Roman"/>
          <w:noProof/>
          <w:sz w:val="24"/>
          <w:szCs w:val="24"/>
          <w:lang w:eastAsia="sl-SI"/>
        </w:rPr>
      </w:pPr>
    </w:p>
    <w:p w:rsidR="004567FC" w:rsidRPr="00312AE7" w:rsidRDefault="004567FC" w:rsidP="004567FC">
      <w:pPr>
        <w:spacing w:after="0"/>
        <w:rPr>
          <w:rFonts w:cs="Times New Roman"/>
          <w:noProof/>
          <w:sz w:val="24"/>
          <w:szCs w:val="24"/>
          <w:u w:val="single"/>
          <w:lang w:eastAsia="sl-SI"/>
        </w:rPr>
      </w:pPr>
      <w:r w:rsidRPr="00312AE7">
        <w:rPr>
          <w:rFonts w:cs="Times New Roman"/>
          <w:noProof/>
          <w:sz w:val="24"/>
          <w:szCs w:val="24"/>
          <w:u w:val="single"/>
          <w:lang w:eastAsia="sl-SI"/>
        </w:rPr>
        <w:t>Razvoj aksonov</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Imajo posebne tarče za doseganje</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Rastejo straj od telesa celice</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Nekateri so za kemične signale, durgi za električne</w:t>
      </w:r>
    </w:p>
    <w:p w:rsidR="00312AE7" w:rsidRPr="00312AE7" w:rsidRDefault="00312AE7" w:rsidP="00312AE7">
      <w:pPr>
        <w:pStyle w:val="ListParagraph"/>
        <w:spacing w:after="0"/>
        <w:rPr>
          <w:rFonts w:cs="Times New Roman"/>
          <w:noProof/>
          <w:sz w:val="24"/>
          <w:szCs w:val="24"/>
          <w:lang w:eastAsia="sl-SI"/>
        </w:rPr>
      </w:pPr>
    </w:p>
    <w:p w:rsidR="004567FC" w:rsidRPr="00312AE7" w:rsidRDefault="004567FC" w:rsidP="004567FC">
      <w:pPr>
        <w:spacing w:after="0"/>
        <w:rPr>
          <w:rFonts w:cs="Times New Roman"/>
          <w:noProof/>
          <w:sz w:val="24"/>
          <w:szCs w:val="24"/>
          <w:u w:val="single"/>
          <w:lang w:eastAsia="sl-SI"/>
        </w:rPr>
      </w:pPr>
      <w:r w:rsidRPr="00312AE7">
        <w:rPr>
          <w:rFonts w:cs="Times New Roman"/>
          <w:noProof/>
          <w:sz w:val="24"/>
          <w:szCs w:val="24"/>
          <w:u w:val="single"/>
          <w:lang w:eastAsia="sl-SI"/>
        </w:rPr>
        <w:t>Motnje nevronskih poti</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Aksoni so lahko blokirani</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V primeru zaužitja toksičnih snovi</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Genetske nepravilnosti</w:t>
      </w:r>
    </w:p>
    <w:p w:rsid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Poškodba aksonske tarče</w:t>
      </w:r>
    </w:p>
    <w:p w:rsidR="00312AE7" w:rsidRPr="00312AE7" w:rsidRDefault="00312AE7" w:rsidP="00312AE7">
      <w:pPr>
        <w:pStyle w:val="ListParagraph"/>
        <w:numPr>
          <w:ilvl w:val="0"/>
          <w:numId w:val="45"/>
        </w:numPr>
        <w:spacing w:after="0"/>
        <w:rPr>
          <w:rFonts w:cs="Times New Roman"/>
          <w:noProof/>
          <w:sz w:val="24"/>
          <w:szCs w:val="24"/>
          <w:lang w:eastAsia="sl-SI"/>
        </w:rPr>
      </w:pPr>
      <w:r>
        <w:rPr>
          <w:rFonts w:cs="Times New Roman"/>
          <w:noProof/>
          <w:sz w:val="24"/>
          <w:szCs w:val="24"/>
          <w:lang w:eastAsia="sl-SI"/>
        </w:rPr>
        <w:t>Napačna formacija(oblikovanje) poti (ateroza, distonia)</w:t>
      </w:r>
    </w:p>
    <w:p w:rsidR="004567FC" w:rsidRDefault="004567FC" w:rsidP="004567FC">
      <w:pPr>
        <w:spacing w:after="0"/>
        <w:rPr>
          <w:rFonts w:cs="Times New Roman"/>
          <w:noProof/>
          <w:sz w:val="24"/>
          <w:szCs w:val="24"/>
          <w:lang w:eastAsia="sl-SI"/>
        </w:rPr>
      </w:pPr>
    </w:p>
    <w:p w:rsidR="006E5734" w:rsidRPr="006E5734" w:rsidRDefault="006E5734" w:rsidP="004567FC">
      <w:pPr>
        <w:spacing w:after="0"/>
        <w:rPr>
          <w:rFonts w:cs="Times New Roman"/>
          <w:b/>
          <w:noProof/>
          <w:sz w:val="24"/>
          <w:szCs w:val="24"/>
          <w:lang w:eastAsia="sl-SI"/>
        </w:rPr>
      </w:pPr>
      <w:r w:rsidRPr="006E5734">
        <w:rPr>
          <w:rFonts w:cs="Times New Roman"/>
          <w:b/>
          <w:noProof/>
          <w:sz w:val="24"/>
          <w:szCs w:val="24"/>
          <w:lang w:eastAsia="sl-SI"/>
        </w:rPr>
        <w:t>Oblikovanje sinaps</w:t>
      </w:r>
    </w:p>
    <w:p w:rsidR="006E5734" w:rsidRDefault="006E5734" w:rsidP="004567FC">
      <w:pPr>
        <w:spacing w:after="0"/>
        <w:rPr>
          <w:rFonts w:cs="Times New Roman"/>
          <w:noProof/>
          <w:sz w:val="24"/>
          <w:szCs w:val="24"/>
          <w:lang w:eastAsia="sl-SI"/>
        </w:rPr>
      </w:pPr>
      <w:r>
        <w:rPr>
          <w:rFonts w:cs="Times New Roman"/>
          <w:noProof/>
          <w:sz w:val="24"/>
          <w:szCs w:val="24"/>
          <w:lang w:eastAsia="sl-SI"/>
        </w:rPr>
        <w:t>Geni in signali vodijo nastajanje sinaps, 5 faz:</w:t>
      </w:r>
    </w:p>
    <w:p w:rsidR="006E5734" w:rsidRDefault="006E5734" w:rsidP="004567FC">
      <w:pPr>
        <w:spacing w:after="0"/>
        <w:rPr>
          <w:rFonts w:cs="Times New Roman"/>
          <w:noProof/>
          <w:sz w:val="24"/>
          <w:szCs w:val="24"/>
          <w:lang w:eastAsia="sl-SI"/>
        </w:rPr>
      </w:pPr>
      <w:r>
        <w:rPr>
          <w:rFonts w:cs="Times New Roman"/>
          <w:noProof/>
          <w:sz w:val="24"/>
          <w:szCs w:val="24"/>
          <w:lang w:eastAsia="sl-SI"/>
        </w:rPr>
        <w:t>1 in 2 faza- ustvarjanje neodvisno od izkušenj</w:t>
      </w:r>
    </w:p>
    <w:p w:rsidR="006E5734" w:rsidRDefault="006E5734" w:rsidP="004567FC">
      <w:pPr>
        <w:spacing w:after="0"/>
        <w:rPr>
          <w:rFonts w:cs="Times New Roman"/>
          <w:noProof/>
          <w:sz w:val="24"/>
          <w:szCs w:val="24"/>
          <w:lang w:eastAsia="sl-SI"/>
        </w:rPr>
      </w:pPr>
      <w:r>
        <w:rPr>
          <w:rFonts w:cs="Times New Roman"/>
          <w:noProof/>
          <w:sz w:val="24"/>
          <w:szCs w:val="24"/>
          <w:lang w:eastAsia="sl-SI"/>
        </w:rPr>
        <w:t>3 faza- hitra rast</w:t>
      </w:r>
    </w:p>
    <w:p w:rsidR="006E5734" w:rsidRDefault="006E5734" w:rsidP="004567FC">
      <w:pPr>
        <w:spacing w:after="0"/>
        <w:rPr>
          <w:rFonts w:cs="Times New Roman"/>
          <w:noProof/>
          <w:sz w:val="24"/>
          <w:szCs w:val="24"/>
          <w:lang w:eastAsia="sl-SI"/>
        </w:rPr>
      </w:pPr>
      <w:r>
        <w:rPr>
          <w:rFonts w:cs="Times New Roman"/>
          <w:noProof/>
          <w:sz w:val="24"/>
          <w:szCs w:val="24"/>
          <w:lang w:eastAsia="sl-SI"/>
        </w:rPr>
        <w:t>4 faza- hitra eliminacija skozi puberteto</w:t>
      </w:r>
    </w:p>
    <w:p w:rsidR="006E5734" w:rsidRDefault="006E5734" w:rsidP="004567FC">
      <w:pPr>
        <w:spacing w:after="0"/>
        <w:rPr>
          <w:rFonts w:cs="Times New Roman"/>
          <w:noProof/>
          <w:sz w:val="24"/>
          <w:szCs w:val="24"/>
          <w:lang w:eastAsia="sl-SI"/>
        </w:rPr>
      </w:pPr>
      <w:r>
        <w:rPr>
          <w:rFonts w:cs="Times New Roman"/>
          <w:noProof/>
          <w:sz w:val="24"/>
          <w:szCs w:val="24"/>
          <w:lang w:eastAsia="sl-SI"/>
        </w:rPr>
        <w:lastRenderedPageBreak/>
        <w:t>5 faza- stalno upadanje s starostjo</w:t>
      </w:r>
    </w:p>
    <w:p w:rsidR="006E5734" w:rsidRDefault="006E5734" w:rsidP="004567FC">
      <w:pPr>
        <w:spacing w:after="0"/>
        <w:rPr>
          <w:rFonts w:cs="Times New Roman"/>
          <w:noProof/>
          <w:sz w:val="24"/>
          <w:szCs w:val="24"/>
          <w:lang w:eastAsia="sl-SI"/>
        </w:rPr>
      </w:pPr>
    </w:p>
    <w:p w:rsidR="006E5734" w:rsidRPr="006E5734" w:rsidRDefault="006E5734" w:rsidP="004567FC">
      <w:pPr>
        <w:spacing w:after="0"/>
        <w:rPr>
          <w:rFonts w:cs="Times New Roman"/>
          <w:noProof/>
          <w:sz w:val="24"/>
          <w:szCs w:val="24"/>
          <w:u w:val="single"/>
          <w:lang w:eastAsia="sl-SI"/>
        </w:rPr>
      </w:pPr>
      <w:r w:rsidRPr="006E5734">
        <w:rPr>
          <w:rFonts w:cs="Times New Roman"/>
          <w:noProof/>
          <w:sz w:val="24"/>
          <w:szCs w:val="24"/>
          <w:u w:val="single"/>
          <w:lang w:eastAsia="sl-SI"/>
        </w:rPr>
        <w:t>Izkušnje pričakovanja</w:t>
      </w:r>
      <w:r>
        <w:rPr>
          <w:rFonts w:cs="Times New Roman"/>
          <w:noProof/>
          <w:sz w:val="24"/>
          <w:szCs w:val="24"/>
          <w:u w:val="single"/>
          <w:lang w:eastAsia="sl-SI"/>
        </w:rPr>
        <w:t xml:space="preserve">: </w:t>
      </w:r>
      <w:r>
        <w:rPr>
          <w:rFonts w:cs="Times New Roman"/>
          <w:noProof/>
          <w:sz w:val="24"/>
          <w:szCs w:val="24"/>
          <w:lang w:eastAsia="sl-SI"/>
        </w:rPr>
        <w:t>Razvoj je odvisen od prisotnosti čutnih izkušenj, faza 3 in 4.</w:t>
      </w:r>
    </w:p>
    <w:p w:rsidR="006E5734" w:rsidRDefault="006E5734" w:rsidP="004567FC">
      <w:pPr>
        <w:spacing w:after="0"/>
        <w:rPr>
          <w:rFonts w:cs="Times New Roman"/>
          <w:noProof/>
          <w:sz w:val="24"/>
          <w:szCs w:val="24"/>
          <w:lang w:eastAsia="sl-SI"/>
        </w:rPr>
      </w:pPr>
      <w:r w:rsidRPr="006E5734">
        <w:rPr>
          <w:rFonts w:cs="Times New Roman"/>
          <w:noProof/>
          <w:sz w:val="24"/>
          <w:szCs w:val="24"/>
          <w:u w:val="single"/>
          <w:lang w:eastAsia="sl-SI"/>
        </w:rPr>
        <w:t>Izkušnja odvisnosti</w:t>
      </w:r>
      <w:r>
        <w:rPr>
          <w:rFonts w:cs="Times New Roman"/>
          <w:noProof/>
          <w:sz w:val="24"/>
          <w:szCs w:val="24"/>
          <w:lang w:eastAsia="sl-SI"/>
        </w:rPr>
        <w:t>: nastajanje sinaps, ki so individualne za posameznika, faza 3,4 in 5</w:t>
      </w:r>
    </w:p>
    <w:p w:rsidR="006E5734" w:rsidRDefault="006E5734" w:rsidP="004567FC">
      <w:pPr>
        <w:spacing w:after="0"/>
        <w:rPr>
          <w:rFonts w:cs="Times New Roman"/>
          <w:noProof/>
          <w:sz w:val="24"/>
          <w:szCs w:val="24"/>
          <w:lang w:eastAsia="sl-SI"/>
        </w:rPr>
      </w:pPr>
    </w:p>
    <w:p w:rsidR="006E5734" w:rsidRPr="006E5734" w:rsidRDefault="006E5734" w:rsidP="004567FC">
      <w:pPr>
        <w:spacing w:after="0"/>
        <w:rPr>
          <w:rFonts w:cs="Times New Roman"/>
          <w:b/>
          <w:noProof/>
          <w:sz w:val="24"/>
          <w:szCs w:val="24"/>
          <w:lang w:eastAsia="sl-SI"/>
        </w:rPr>
      </w:pPr>
      <w:r w:rsidRPr="006E5734">
        <w:rPr>
          <w:rFonts w:cs="Times New Roman"/>
          <w:b/>
          <w:noProof/>
          <w:sz w:val="24"/>
          <w:szCs w:val="24"/>
          <w:lang w:eastAsia="sl-SI"/>
        </w:rPr>
        <w:t>Razvoj glie</w:t>
      </w:r>
    </w:p>
    <w:p w:rsidR="006E5734" w:rsidRDefault="006E5734" w:rsidP="004567FC">
      <w:pPr>
        <w:spacing w:after="0"/>
        <w:rPr>
          <w:rFonts w:cs="Times New Roman"/>
          <w:noProof/>
          <w:sz w:val="24"/>
          <w:szCs w:val="24"/>
          <w:lang w:eastAsia="sl-SI"/>
        </w:rPr>
      </w:pPr>
      <w:r>
        <w:rPr>
          <w:rFonts w:cs="Times New Roman"/>
          <w:noProof/>
          <w:sz w:val="24"/>
          <w:szCs w:val="24"/>
          <w:lang w:eastAsia="sl-SI"/>
        </w:rPr>
        <w:t xml:space="preserve">Začne se po nastanku nevronov in se nadaljuje skozi življenje. </w:t>
      </w:r>
    </w:p>
    <w:p w:rsidR="006E5734" w:rsidRDefault="006E5734" w:rsidP="004567FC">
      <w:pPr>
        <w:spacing w:after="0"/>
        <w:rPr>
          <w:rFonts w:cs="Times New Roman"/>
          <w:noProof/>
          <w:sz w:val="24"/>
          <w:szCs w:val="24"/>
          <w:lang w:eastAsia="sl-SI"/>
        </w:rPr>
      </w:pPr>
      <w:r>
        <w:rPr>
          <w:rFonts w:cs="Times New Roman"/>
          <w:noProof/>
          <w:sz w:val="24"/>
          <w:szCs w:val="24"/>
          <w:lang w:eastAsia="sl-SI"/>
        </w:rPr>
        <w:t>Mielinizacija:</w:t>
      </w:r>
    </w:p>
    <w:p w:rsidR="006E5734" w:rsidRDefault="006E5734" w:rsidP="006E5734">
      <w:pPr>
        <w:pStyle w:val="ListParagraph"/>
        <w:numPr>
          <w:ilvl w:val="0"/>
          <w:numId w:val="45"/>
        </w:numPr>
        <w:spacing w:after="0"/>
        <w:rPr>
          <w:rFonts w:cs="Times New Roman"/>
          <w:noProof/>
          <w:sz w:val="24"/>
          <w:szCs w:val="24"/>
          <w:lang w:eastAsia="sl-SI"/>
        </w:rPr>
      </w:pPr>
      <w:r>
        <w:rPr>
          <w:rFonts w:cs="Times New Roman"/>
          <w:noProof/>
          <w:sz w:val="24"/>
          <w:szCs w:val="24"/>
          <w:lang w:eastAsia="sl-SI"/>
        </w:rPr>
        <w:t>Omogoča normalno delovanje v odrasli dobi</w:t>
      </w:r>
    </w:p>
    <w:p w:rsidR="006E5734" w:rsidRDefault="006E5734" w:rsidP="006E5734">
      <w:pPr>
        <w:pStyle w:val="ListParagraph"/>
        <w:numPr>
          <w:ilvl w:val="0"/>
          <w:numId w:val="45"/>
        </w:numPr>
        <w:spacing w:after="0"/>
        <w:rPr>
          <w:rFonts w:cs="Times New Roman"/>
          <w:noProof/>
          <w:sz w:val="24"/>
          <w:szCs w:val="24"/>
          <w:lang w:eastAsia="sl-SI"/>
        </w:rPr>
      </w:pPr>
      <w:r>
        <w:rPr>
          <w:rFonts w:cs="Times New Roman"/>
          <w:noProof/>
          <w:sz w:val="24"/>
          <w:szCs w:val="24"/>
          <w:lang w:eastAsia="sl-SI"/>
        </w:rPr>
        <w:t>Začne se po rojstvu in se nadaljuje do 18.leta starosti</w:t>
      </w:r>
    </w:p>
    <w:p w:rsidR="006E5734" w:rsidRDefault="006E5734" w:rsidP="006E5734">
      <w:pPr>
        <w:pStyle w:val="ListParagraph"/>
        <w:numPr>
          <w:ilvl w:val="0"/>
          <w:numId w:val="45"/>
        </w:numPr>
        <w:spacing w:after="0"/>
        <w:rPr>
          <w:rFonts w:cs="Times New Roman"/>
          <w:noProof/>
          <w:sz w:val="24"/>
          <w:szCs w:val="24"/>
          <w:lang w:eastAsia="sl-SI"/>
        </w:rPr>
      </w:pPr>
      <w:r>
        <w:rPr>
          <w:rFonts w:cs="Times New Roman"/>
          <w:noProof/>
          <w:sz w:val="24"/>
          <w:szCs w:val="24"/>
          <w:lang w:eastAsia="sl-SI"/>
        </w:rPr>
        <w:t>Različne aree v korteksu mielizirane v različnem času</w:t>
      </w:r>
    </w:p>
    <w:p w:rsidR="006E5734" w:rsidRDefault="006E5734" w:rsidP="006E5734">
      <w:pPr>
        <w:spacing w:after="0"/>
        <w:rPr>
          <w:rFonts w:cs="Times New Roman"/>
          <w:noProof/>
          <w:sz w:val="24"/>
          <w:szCs w:val="24"/>
          <w:lang w:eastAsia="sl-SI"/>
        </w:rPr>
      </w:pPr>
    </w:p>
    <w:p w:rsidR="006E5734" w:rsidRPr="006E5734" w:rsidRDefault="006E5734" w:rsidP="006E5734">
      <w:pPr>
        <w:spacing w:after="0"/>
        <w:rPr>
          <w:rFonts w:cs="Times New Roman"/>
          <w:b/>
          <w:noProof/>
          <w:sz w:val="24"/>
          <w:szCs w:val="24"/>
          <w:lang w:eastAsia="sl-SI"/>
        </w:rPr>
      </w:pPr>
      <w:r w:rsidRPr="006E5734">
        <w:rPr>
          <w:rFonts w:cs="Times New Roman"/>
          <w:b/>
          <w:noProof/>
          <w:sz w:val="24"/>
          <w:szCs w:val="24"/>
          <w:lang w:eastAsia="sl-SI"/>
        </w:rPr>
        <w:t>Okoljski vplivi na razvoj možganov</w:t>
      </w:r>
    </w:p>
    <w:p w:rsidR="006E5734" w:rsidRDefault="006E5734" w:rsidP="006E5734">
      <w:pPr>
        <w:spacing w:after="0"/>
        <w:rPr>
          <w:rFonts w:cs="Times New Roman"/>
          <w:noProof/>
          <w:sz w:val="24"/>
          <w:szCs w:val="24"/>
          <w:lang w:eastAsia="sl-SI"/>
        </w:rPr>
      </w:pPr>
      <w:r>
        <w:rPr>
          <w:rFonts w:cs="Times New Roman"/>
          <w:noProof/>
          <w:sz w:val="24"/>
          <w:szCs w:val="24"/>
          <w:lang w:eastAsia="sl-SI"/>
        </w:rPr>
        <w:t>Romunske sirote: oskrbovalka skrbela le za preživetje kopice otrok (ni bližine, ljubezni,...). ti otroci so, če so bili posvojeni pred 6.mesecem razvili normalno inteligentnost. Tisti otroci, ki so bili posvojeni po 18.mesecu so imeli na testih inteligentnosti vsaj po 15 točk manj, imeli so tudi manjše možgane. Od okolja je torej v zgodnjem obdobju odvisen razvoj možganov.</w:t>
      </w:r>
    </w:p>
    <w:p w:rsidR="006E5734" w:rsidRDefault="006E5734" w:rsidP="006E5734">
      <w:pPr>
        <w:spacing w:after="0"/>
        <w:rPr>
          <w:rFonts w:cs="Times New Roman"/>
          <w:noProof/>
          <w:sz w:val="24"/>
          <w:szCs w:val="24"/>
          <w:lang w:eastAsia="sl-SI"/>
        </w:rPr>
      </w:pPr>
    </w:p>
    <w:p w:rsidR="006E5734" w:rsidRDefault="006E5734" w:rsidP="006E5734">
      <w:pPr>
        <w:spacing w:after="0"/>
        <w:rPr>
          <w:rFonts w:cs="Times New Roman"/>
          <w:noProof/>
          <w:sz w:val="24"/>
          <w:szCs w:val="24"/>
          <w:lang w:eastAsia="sl-SI"/>
        </w:rPr>
      </w:pPr>
      <w:r>
        <w:rPr>
          <w:rFonts w:cs="Times New Roman"/>
          <w:noProof/>
          <w:sz w:val="24"/>
          <w:szCs w:val="24"/>
          <w:lang w:eastAsia="sl-SI"/>
        </w:rPr>
        <w:t>Živali v kletkah: v mladosti se dendriti niso tako razvijali, v starosti so hitreje odmirali. Te iste živali so imele v mladosti večje število ekscitatornih nevronov, to pa je s časom linearno upadalo, medtem ko se je pri živalih iz kompleksnega razgibanega okolja število še nekoliko povečalo do odraslosti nato pa nekoliko upadlo.</w:t>
      </w:r>
    </w:p>
    <w:p w:rsidR="006E5734" w:rsidRDefault="006E5734" w:rsidP="006E5734">
      <w:pPr>
        <w:spacing w:after="0"/>
        <w:rPr>
          <w:rFonts w:cs="Times New Roman"/>
          <w:noProof/>
          <w:sz w:val="24"/>
          <w:szCs w:val="24"/>
          <w:lang w:eastAsia="sl-SI"/>
        </w:rPr>
      </w:pPr>
    </w:p>
    <w:p w:rsidR="006E5734" w:rsidRDefault="005F1F27" w:rsidP="006E5734">
      <w:pPr>
        <w:spacing w:after="0"/>
        <w:rPr>
          <w:rFonts w:cs="Times New Roman"/>
          <w:noProof/>
          <w:sz w:val="24"/>
          <w:szCs w:val="24"/>
          <w:lang w:eastAsia="sl-SI"/>
        </w:rPr>
      </w:pPr>
      <w:r>
        <w:rPr>
          <w:rFonts w:cs="Times New Roman"/>
          <w:noProof/>
          <w:sz w:val="24"/>
          <w:szCs w:val="24"/>
          <w:lang w:eastAsia="sl-SI"/>
        </w:rPr>
        <w:t>Večjezično okolje: omogoča otroku, da s elažje nauči jezikov. Tudi prenatalno obdobje lahko vpliva na kasnejši razvoj možganov.</w:t>
      </w:r>
    </w:p>
    <w:p w:rsidR="005F1F27" w:rsidRDefault="005F1F27" w:rsidP="006E5734">
      <w:pPr>
        <w:spacing w:after="0"/>
        <w:rPr>
          <w:rFonts w:cs="Times New Roman"/>
          <w:noProof/>
          <w:sz w:val="24"/>
          <w:szCs w:val="24"/>
          <w:lang w:eastAsia="sl-SI"/>
        </w:rPr>
      </w:pPr>
    </w:p>
    <w:p w:rsidR="005F1F27" w:rsidRDefault="005F1F27" w:rsidP="006E5734">
      <w:pPr>
        <w:spacing w:after="0"/>
        <w:rPr>
          <w:rFonts w:cs="Times New Roman"/>
          <w:noProof/>
          <w:sz w:val="24"/>
          <w:szCs w:val="24"/>
          <w:u w:val="single"/>
          <w:lang w:eastAsia="sl-SI"/>
        </w:rPr>
      </w:pPr>
      <w:r w:rsidRPr="005F1F27">
        <w:rPr>
          <w:rFonts w:cs="Times New Roman"/>
          <w:noProof/>
          <w:sz w:val="24"/>
          <w:szCs w:val="24"/>
          <w:u w:val="single"/>
          <w:lang w:eastAsia="sl-SI"/>
        </w:rPr>
        <w:t>Senzorični input</w:t>
      </w:r>
    </w:p>
    <w:p w:rsidR="005F1F27" w:rsidRDefault="005F1F27" w:rsidP="006E5734">
      <w:pPr>
        <w:spacing w:after="0"/>
        <w:rPr>
          <w:rFonts w:cs="Times New Roman"/>
          <w:noProof/>
          <w:sz w:val="24"/>
          <w:szCs w:val="24"/>
          <w:lang w:eastAsia="sl-SI"/>
        </w:rPr>
      </w:pPr>
      <w:r>
        <w:rPr>
          <w:rFonts w:cs="Times New Roman"/>
          <w:noProof/>
          <w:sz w:val="24"/>
          <w:szCs w:val="24"/>
          <w:lang w:eastAsia="sl-SI"/>
        </w:rPr>
        <w:t>Če v zgodnjem obdobju pride do deprivacije določenega senzornega inputa, se ta živčna pot ne razvija. Če se dražljaji začnejo dokaj zgodaj, se lahko poti obnovijo.</w:t>
      </w:r>
    </w:p>
    <w:p w:rsidR="005F1F27" w:rsidRDefault="005F1F27" w:rsidP="006E5734">
      <w:pPr>
        <w:spacing w:after="0"/>
        <w:rPr>
          <w:rFonts w:cs="Times New Roman"/>
          <w:noProof/>
          <w:sz w:val="24"/>
          <w:szCs w:val="24"/>
          <w:lang w:eastAsia="sl-SI"/>
        </w:rPr>
      </w:pPr>
      <w:r>
        <w:rPr>
          <w:rFonts w:cs="Times New Roman"/>
          <w:noProof/>
          <w:sz w:val="24"/>
          <w:szCs w:val="24"/>
          <w:lang w:eastAsia="sl-SI"/>
        </w:rPr>
        <w:t>Glasbeniki: do 13.leta (pričetek igranja) se kažve večja aktivacija (št.dendritov), kasneje pa pride do manjše aktivacije, podobno je z učenjem jezika</w:t>
      </w:r>
    </w:p>
    <w:p w:rsidR="005F1F27" w:rsidRDefault="005F1F27" w:rsidP="006E5734">
      <w:pPr>
        <w:spacing w:after="0"/>
        <w:rPr>
          <w:rFonts w:cs="Times New Roman"/>
          <w:noProof/>
          <w:sz w:val="24"/>
          <w:szCs w:val="24"/>
          <w:lang w:eastAsia="sl-SI"/>
        </w:rPr>
      </w:pPr>
    </w:p>
    <w:p w:rsidR="005F1F27" w:rsidRDefault="005F1F27" w:rsidP="006E5734">
      <w:pPr>
        <w:spacing w:after="0"/>
        <w:rPr>
          <w:rFonts w:cs="Times New Roman"/>
          <w:noProof/>
          <w:sz w:val="24"/>
          <w:szCs w:val="24"/>
          <w:lang w:eastAsia="sl-SI"/>
        </w:rPr>
      </w:pPr>
      <w:r>
        <w:rPr>
          <w:rFonts w:cs="Times New Roman"/>
          <w:noProof/>
          <w:sz w:val="24"/>
          <w:szCs w:val="24"/>
          <w:lang w:eastAsia="sl-SI"/>
        </w:rPr>
        <w:t>Ob opravljanju naloge bodo možgani otroka 4x bolj aktivni kot možgani odraslega. Slednji delujejo bolj specializirano, morda je pa naloga za otroka tudi težja.</w:t>
      </w:r>
    </w:p>
    <w:p w:rsidR="005F1F27" w:rsidRDefault="005F1F27" w:rsidP="006E5734">
      <w:pPr>
        <w:spacing w:after="0"/>
        <w:rPr>
          <w:rFonts w:cs="Times New Roman"/>
          <w:noProof/>
          <w:sz w:val="24"/>
          <w:szCs w:val="24"/>
          <w:lang w:eastAsia="sl-SI"/>
        </w:rPr>
      </w:pPr>
    </w:p>
    <w:p w:rsidR="005F1F27" w:rsidRPr="005F1F27" w:rsidRDefault="005F1F27" w:rsidP="006E5734">
      <w:pPr>
        <w:spacing w:after="0"/>
        <w:rPr>
          <w:rFonts w:cs="Times New Roman"/>
          <w:b/>
          <w:noProof/>
          <w:sz w:val="24"/>
          <w:szCs w:val="24"/>
          <w:lang w:eastAsia="sl-SI"/>
        </w:rPr>
      </w:pPr>
      <w:r w:rsidRPr="005F1F27">
        <w:rPr>
          <w:rFonts w:cs="Times New Roman"/>
          <w:b/>
          <w:noProof/>
          <w:sz w:val="24"/>
          <w:szCs w:val="24"/>
          <w:lang w:eastAsia="sl-SI"/>
        </w:rPr>
        <w:t>Razvoj sposobnosti reševanja problemov</w:t>
      </w:r>
    </w:p>
    <w:p w:rsidR="005F1F27" w:rsidRDefault="005F1F27" w:rsidP="006E5734">
      <w:pPr>
        <w:spacing w:after="0"/>
        <w:rPr>
          <w:rFonts w:cs="Times New Roman"/>
          <w:noProof/>
          <w:sz w:val="24"/>
          <w:szCs w:val="24"/>
          <w:lang w:eastAsia="sl-SI"/>
        </w:rPr>
      </w:pPr>
      <w:r>
        <w:rPr>
          <w:rFonts w:cs="Times New Roman"/>
          <w:noProof/>
          <w:sz w:val="24"/>
          <w:szCs w:val="24"/>
          <w:lang w:eastAsia="sl-SI"/>
        </w:rPr>
        <w:t>Piaget</w:t>
      </w:r>
    </w:p>
    <w:p w:rsidR="005F1F27" w:rsidRDefault="005F1F27" w:rsidP="005F1F27">
      <w:pPr>
        <w:pStyle w:val="ListParagraph"/>
        <w:numPr>
          <w:ilvl w:val="0"/>
          <w:numId w:val="46"/>
        </w:numPr>
        <w:spacing w:after="0"/>
        <w:rPr>
          <w:rFonts w:cs="Times New Roman"/>
          <w:noProof/>
          <w:sz w:val="24"/>
          <w:szCs w:val="24"/>
          <w:lang w:eastAsia="sl-SI"/>
        </w:rPr>
      </w:pPr>
      <w:r>
        <w:rPr>
          <w:rFonts w:cs="Times New Roman"/>
          <w:noProof/>
          <w:sz w:val="24"/>
          <w:szCs w:val="24"/>
          <w:lang w:eastAsia="sl-SI"/>
        </w:rPr>
        <w:t>Senzomotorična stopnja (18-24 mesecev;svet skozi občutke)</w:t>
      </w:r>
    </w:p>
    <w:p w:rsidR="005F1F27" w:rsidRDefault="005F1F27" w:rsidP="005F1F27">
      <w:pPr>
        <w:pStyle w:val="ListParagraph"/>
        <w:numPr>
          <w:ilvl w:val="0"/>
          <w:numId w:val="46"/>
        </w:numPr>
        <w:spacing w:after="0"/>
        <w:rPr>
          <w:rFonts w:cs="Times New Roman"/>
          <w:noProof/>
          <w:sz w:val="24"/>
          <w:szCs w:val="24"/>
          <w:lang w:eastAsia="sl-SI"/>
        </w:rPr>
      </w:pPr>
      <w:r>
        <w:rPr>
          <w:rFonts w:cs="Times New Roman"/>
          <w:noProof/>
          <w:sz w:val="24"/>
          <w:szCs w:val="24"/>
          <w:lang w:eastAsia="sl-SI"/>
        </w:rPr>
        <w:t>Predoperacija (2-6 let)</w:t>
      </w:r>
    </w:p>
    <w:p w:rsidR="005F1F27" w:rsidRDefault="005F1F27" w:rsidP="005F1F27">
      <w:pPr>
        <w:pStyle w:val="ListParagraph"/>
        <w:numPr>
          <w:ilvl w:val="0"/>
          <w:numId w:val="46"/>
        </w:numPr>
        <w:spacing w:after="0"/>
        <w:rPr>
          <w:rFonts w:cs="Times New Roman"/>
          <w:noProof/>
          <w:sz w:val="24"/>
          <w:szCs w:val="24"/>
          <w:lang w:eastAsia="sl-SI"/>
        </w:rPr>
      </w:pPr>
      <w:r>
        <w:rPr>
          <w:rFonts w:cs="Times New Roman"/>
          <w:noProof/>
          <w:sz w:val="24"/>
          <w:szCs w:val="24"/>
          <w:lang w:eastAsia="sl-SI"/>
        </w:rPr>
        <w:t>Konkretno logične (7-11 let)</w:t>
      </w:r>
    </w:p>
    <w:p w:rsidR="005F1F27" w:rsidRDefault="005F1F27" w:rsidP="005F1F27">
      <w:pPr>
        <w:pStyle w:val="ListParagraph"/>
        <w:numPr>
          <w:ilvl w:val="0"/>
          <w:numId w:val="46"/>
        </w:numPr>
        <w:spacing w:after="0"/>
        <w:rPr>
          <w:rFonts w:cs="Times New Roman"/>
          <w:noProof/>
          <w:sz w:val="24"/>
          <w:szCs w:val="24"/>
          <w:lang w:eastAsia="sl-SI"/>
        </w:rPr>
      </w:pPr>
      <w:r>
        <w:rPr>
          <w:rFonts w:cs="Times New Roman"/>
          <w:noProof/>
          <w:sz w:val="24"/>
          <w:szCs w:val="24"/>
          <w:lang w:eastAsia="sl-SI"/>
        </w:rPr>
        <w:t>Formalno-operacijske (12 let)</w:t>
      </w:r>
    </w:p>
    <w:p w:rsidR="00F72BEC" w:rsidRDefault="00F72BEC" w:rsidP="00F72BEC">
      <w:pPr>
        <w:spacing w:after="0"/>
        <w:rPr>
          <w:rFonts w:cs="Times New Roman"/>
          <w:noProof/>
          <w:sz w:val="24"/>
          <w:szCs w:val="24"/>
          <w:lang w:eastAsia="sl-SI"/>
        </w:rPr>
      </w:pPr>
      <w:r>
        <w:rPr>
          <w:rFonts w:cs="Times New Roman"/>
          <w:noProof/>
          <w:sz w:val="24"/>
          <w:szCs w:val="24"/>
          <w:lang w:eastAsia="sl-SI"/>
        </w:rPr>
        <w:lastRenderedPageBreak/>
        <w:t>Po Piagetovih stopnjah se vidi skokovit razvoj možganov, ki poteka na različnih delih možganov. Razvoj možganov korelira s Piagetovimi stopnjami.</w:t>
      </w:r>
    </w:p>
    <w:p w:rsidR="00F72BEC" w:rsidRPr="00F72BEC" w:rsidRDefault="00F72BEC" w:rsidP="00F72BEC">
      <w:pPr>
        <w:spacing w:after="0"/>
        <w:rPr>
          <w:rFonts w:cs="Times New Roman"/>
          <w:b/>
          <w:noProof/>
          <w:sz w:val="24"/>
          <w:szCs w:val="24"/>
          <w:lang w:eastAsia="sl-SI"/>
        </w:rPr>
      </w:pPr>
    </w:p>
    <w:p w:rsidR="00F72BEC" w:rsidRPr="00F72BEC" w:rsidRDefault="00F72BEC" w:rsidP="00F72BEC">
      <w:pPr>
        <w:spacing w:after="0"/>
        <w:rPr>
          <w:rFonts w:cs="Times New Roman"/>
          <w:b/>
          <w:noProof/>
          <w:sz w:val="24"/>
          <w:szCs w:val="24"/>
          <w:lang w:eastAsia="sl-SI"/>
        </w:rPr>
      </w:pPr>
      <w:r w:rsidRPr="00F72BEC">
        <w:rPr>
          <w:rFonts w:cs="Times New Roman"/>
          <w:b/>
          <w:noProof/>
          <w:sz w:val="24"/>
          <w:szCs w:val="24"/>
          <w:lang w:eastAsia="sl-SI"/>
        </w:rPr>
        <w:t>Možganske strukture (spomin in učenje)</w:t>
      </w:r>
    </w:p>
    <w:p w:rsidR="00F72BEC" w:rsidRDefault="00F72BEC" w:rsidP="00F72BEC">
      <w:pPr>
        <w:spacing w:after="0"/>
        <w:rPr>
          <w:rFonts w:cs="Times New Roman"/>
          <w:noProof/>
          <w:sz w:val="24"/>
          <w:szCs w:val="24"/>
          <w:lang w:eastAsia="sl-SI"/>
        </w:rPr>
      </w:pPr>
      <w:r>
        <w:rPr>
          <w:rFonts w:cs="Times New Roman"/>
          <w:noProof/>
          <w:sz w:val="24"/>
          <w:szCs w:val="24"/>
          <w:lang w:eastAsia="sl-SI"/>
        </w:rPr>
        <w:t>Neujemanje (naloga)</w:t>
      </w:r>
    </w:p>
    <w:p w:rsidR="00F72BEC" w:rsidRDefault="00F72BEC" w:rsidP="00F72BEC">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Presoja temporalni reženj</w:t>
      </w:r>
    </w:p>
    <w:p w:rsidR="00F72BEC" w:rsidRDefault="00F72BEC" w:rsidP="00F72BEC">
      <w:pPr>
        <w:pStyle w:val="ListParagraph"/>
        <w:numPr>
          <w:ilvl w:val="0"/>
          <w:numId w:val="45"/>
        </w:numPr>
        <w:spacing w:after="0"/>
        <w:rPr>
          <w:rFonts w:cs="Times New Roman"/>
          <w:noProof/>
          <w:sz w:val="24"/>
          <w:szCs w:val="24"/>
          <w:lang w:eastAsia="sl-SI"/>
        </w:rPr>
      </w:pPr>
      <w:r>
        <w:rPr>
          <w:rFonts w:cs="Times New Roman"/>
          <w:noProof/>
          <w:sz w:val="24"/>
          <w:szCs w:val="24"/>
          <w:lang w:eastAsia="sl-SI"/>
        </w:rPr>
        <w:t>Otroci lahko tako nalogo rešijo pri 18 mesecih</w:t>
      </w:r>
    </w:p>
    <w:p w:rsidR="00F72BEC" w:rsidRDefault="00F72BEC" w:rsidP="00F72BEC">
      <w:pPr>
        <w:spacing w:after="0"/>
        <w:rPr>
          <w:rFonts w:cs="Times New Roman"/>
          <w:noProof/>
          <w:sz w:val="24"/>
          <w:szCs w:val="24"/>
          <w:lang w:eastAsia="sl-SI"/>
        </w:rPr>
      </w:pPr>
      <w:r>
        <w:rPr>
          <w:rFonts w:cs="Times New Roman"/>
          <w:noProof/>
          <w:sz w:val="24"/>
          <w:szCs w:val="24"/>
          <w:lang w:eastAsia="sl-SI"/>
        </w:rPr>
        <w:t>Sočasna diskriminacija</w:t>
      </w:r>
    </w:p>
    <w:p w:rsidR="00F72BEC" w:rsidRDefault="00F72BEC" w:rsidP="00F72BEC">
      <w:pPr>
        <w:pStyle w:val="ListParagraph"/>
        <w:numPr>
          <w:ilvl w:val="0"/>
          <w:numId w:val="45"/>
        </w:numPr>
        <w:spacing w:after="0"/>
        <w:rPr>
          <w:rFonts w:cs="Times New Roman"/>
          <w:noProof/>
          <w:sz w:val="24"/>
          <w:szCs w:val="24"/>
          <w:lang w:eastAsia="sl-SI"/>
        </w:rPr>
      </w:pPr>
      <w:r>
        <w:rPr>
          <w:rFonts w:cs="Times New Roman"/>
          <w:noProof/>
          <w:sz w:val="24"/>
          <w:szCs w:val="24"/>
          <w:lang w:eastAsia="sl-SI"/>
        </w:rPr>
        <w:t>Ocenjujejo bazalni gangliji</w:t>
      </w:r>
    </w:p>
    <w:p w:rsidR="00F72BEC" w:rsidRDefault="00F72BEC" w:rsidP="00F72BEC">
      <w:pPr>
        <w:pStyle w:val="ListParagraph"/>
        <w:numPr>
          <w:ilvl w:val="0"/>
          <w:numId w:val="45"/>
        </w:numPr>
        <w:spacing w:after="0"/>
        <w:rPr>
          <w:rFonts w:cs="Times New Roman"/>
          <w:noProof/>
          <w:sz w:val="24"/>
          <w:szCs w:val="24"/>
          <w:lang w:eastAsia="sl-SI"/>
        </w:rPr>
      </w:pPr>
      <w:r>
        <w:rPr>
          <w:rFonts w:cs="Times New Roman"/>
          <w:noProof/>
          <w:sz w:val="24"/>
          <w:szCs w:val="24"/>
          <w:lang w:eastAsia="sl-SI"/>
        </w:rPr>
        <w:t>Otroci lahko tako nalogo rešijo pri 12 mesecih</w:t>
      </w:r>
    </w:p>
    <w:p w:rsidR="00F72BEC" w:rsidRDefault="00F72BEC" w:rsidP="00F72BEC">
      <w:pPr>
        <w:spacing w:after="0"/>
        <w:rPr>
          <w:rFonts w:cs="Times New Roman"/>
          <w:noProof/>
          <w:sz w:val="24"/>
          <w:szCs w:val="24"/>
          <w:lang w:eastAsia="sl-SI"/>
        </w:rPr>
      </w:pPr>
    </w:p>
    <w:p w:rsidR="00F72BEC" w:rsidRPr="00F72BEC" w:rsidRDefault="00F72BEC" w:rsidP="00F72BEC">
      <w:pPr>
        <w:spacing w:after="0"/>
        <w:rPr>
          <w:rFonts w:cs="Times New Roman"/>
          <w:b/>
          <w:noProof/>
          <w:sz w:val="24"/>
          <w:szCs w:val="24"/>
          <w:lang w:eastAsia="sl-SI"/>
        </w:rPr>
      </w:pPr>
      <w:r w:rsidRPr="00F72BEC">
        <w:rPr>
          <w:rFonts w:cs="Times New Roman"/>
          <w:b/>
          <w:noProof/>
          <w:sz w:val="24"/>
          <w:szCs w:val="24"/>
          <w:lang w:eastAsia="sl-SI"/>
        </w:rPr>
        <w:t>Izkušnje in nevronske povezave</w:t>
      </w:r>
    </w:p>
    <w:p w:rsidR="00F72BEC" w:rsidRDefault="00F72BEC" w:rsidP="00F72BEC">
      <w:pPr>
        <w:spacing w:after="0"/>
        <w:rPr>
          <w:rFonts w:cs="Times New Roman"/>
          <w:noProof/>
          <w:sz w:val="24"/>
          <w:szCs w:val="24"/>
          <w:lang w:eastAsia="sl-SI"/>
        </w:rPr>
      </w:pPr>
      <w:r>
        <w:rPr>
          <w:rFonts w:cs="Times New Roman"/>
          <w:noProof/>
          <w:sz w:val="24"/>
          <w:szCs w:val="24"/>
          <w:lang w:eastAsia="sl-SI"/>
        </w:rPr>
        <w:t>Ambliopija (slabovidnost)- primanjkljaj v vidu, čeprav ni oslabitev očesa; menijo, de je to povzročeno zaradi sprememb v živčnem sistemu</w:t>
      </w:r>
    </w:p>
    <w:p w:rsidR="00F72BEC" w:rsidRDefault="00F72BEC" w:rsidP="00F72BEC">
      <w:pPr>
        <w:spacing w:after="0"/>
        <w:rPr>
          <w:rFonts w:cs="Times New Roman"/>
          <w:noProof/>
          <w:sz w:val="24"/>
          <w:szCs w:val="24"/>
          <w:lang w:eastAsia="sl-SI"/>
        </w:rPr>
      </w:pPr>
    </w:p>
    <w:p w:rsidR="00F72BEC" w:rsidRPr="00F72BEC" w:rsidRDefault="00F72BEC" w:rsidP="00F72BEC">
      <w:pPr>
        <w:spacing w:after="0"/>
        <w:rPr>
          <w:rFonts w:cs="Times New Roman"/>
          <w:i/>
          <w:noProof/>
          <w:sz w:val="24"/>
          <w:szCs w:val="24"/>
          <w:lang w:eastAsia="sl-SI"/>
        </w:rPr>
      </w:pPr>
      <w:r w:rsidRPr="00F72BEC">
        <w:rPr>
          <w:rFonts w:cs="Times New Roman"/>
          <w:i/>
          <w:noProof/>
          <w:sz w:val="24"/>
          <w:szCs w:val="24"/>
          <w:lang w:eastAsia="sl-SI"/>
        </w:rPr>
        <w:t>Hubel in Wiesel</w:t>
      </w:r>
    </w:p>
    <w:p w:rsidR="00F72BEC" w:rsidRDefault="00F72BEC" w:rsidP="00F72BEC">
      <w:pPr>
        <w:spacing w:after="0"/>
        <w:rPr>
          <w:rFonts w:cs="Times New Roman"/>
          <w:noProof/>
          <w:sz w:val="24"/>
          <w:szCs w:val="24"/>
          <w:lang w:eastAsia="sl-SI"/>
        </w:rPr>
      </w:pPr>
      <w:r>
        <w:rPr>
          <w:rFonts w:cs="Times New Roman"/>
          <w:noProof/>
          <w:sz w:val="24"/>
          <w:szCs w:val="24"/>
          <w:lang w:eastAsia="sl-SI"/>
        </w:rPr>
        <w:t>Povečevala okoljsko deprivacijo in razvoj vidnega sistema. Deprivacija vodi do izgube zmogljivosti. Če je izpostavljena samo ena vrsta dražljajev, bodo celice razvile preferenco za ta dražljaj.</w:t>
      </w:r>
    </w:p>
    <w:p w:rsidR="00F72BEC" w:rsidRDefault="00F72BEC" w:rsidP="00F72BEC">
      <w:pPr>
        <w:pStyle w:val="ListParagraph"/>
        <w:numPr>
          <w:ilvl w:val="0"/>
          <w:numId w:val="47"/>
        </w:numPr>
        <w:spacing w:after="0"/>
        <w:rPr>
          <w:rFonts w:cs="Times New Roman"/>
          <w:noProof/>
          <w:sz w:val="24"/>
          <w:szCs w:val="24"/>
          <w:lang w:eastAsia="sl-SI"/>
        </w:rPr>
      </w:pPr>
      <w:r>
        <w:rPr>
          <w:rFonts w:cs="Times New Roman"/>
          <w:noProof/>
          <w:sz w:val="24"/>
          <w:szCs w:val="24"/>
          <w:lang w:eastAsia="sl-SI"/>
        </w:rPr>
        <w:t>Glasbeniki, ki bolj razgibavajo svoje prste imajo večje aree za pre</w:t>
      </w:r>
      <w:r w:rsidR="008C5A9B">
        <w:rPr>
          <w:rFonts w:cs="Times New Roman"/>
          <w:noProof/>
          <w:sz w:val="24"/>
          <w:szCs w:val="24"/>
          <w:lang w:eastAsia="sl-SI"/>
        </w:rPr>
        <w:t>sentacijo teh prstov v možganih. Otroci (dojenčki) lahko razlikujejo govorne zvoke v različnih jezikih. Učinek oz.sposobnost izgine po 12 mesecih.</w:t>
      </w:r>
    </w:p>
    <w:p w:rsidR="008C5A9B" w:rsidRDefault="008C5A9B" w:rsidP="008C5A9B">
      <w:pPr>
        <w:spacing w:after="0"/>
        <w:rPr>
          <w:rFonts w:cs="Times New Roman"/>
          <w:noProof/>
          <w:sz w:val="24"/>
          <w:szCs w:val="24"/>
          <w:lang w:eastAsia="sl-SI"/>
        </w:rPr>
      </w:pPr>
    </w:p>
    <w:p w:rsidR="008C5A9B" w:rsidRPr="008C5A9B" w:rsidRDefault="008C5A9B" w:rsidP="008C5A9B">
      <w:pPr>
        <w:spacing w:after="0"/>
        <w:rPr>
          <w:rFonts w:cs="Times New Roman"/>
          <w:b/>
          <w:noProof/>
          <w:sz w:val="24"/>
          <w:szCs w:val="24"/>
          <w:lang w:eastAsia="sl-SI"/>
        </w:rPr>
      </w:pPr>
      <w:r w:rsidRPr="008C5A9B">
        <w:rPr>
          <w:rFonts w:cs="Times New Roman"/>
          <w:b/>
          <w:noProof/>
          <w:sz w:val="24"/>
          <w:szCs w:val="24"/>
          <w:lang w:eastAsia="sl-SI"/>
        </w:rPr>
        <w:t>Poškodbe možganov in plastičnost</w:t>
      </w:r>
    </w:p>
    <w:p w:rsidR="008C5A9B" w:rsidRDefault="008C5A9B" w:rsidP="008C5A9B">
      <w:pPr>
        <w:spacing w:after="0"/>
        <w:rPr>
          <w:rFonts w:cs="Times New Roman"/>
          <w:noProof/>
          <w:sz w:val="24"/>
          <w:szCs w:val="24"/>
          <w:lang w:eastAsia="sl-SI"/>
        </w:rPr>
      </w:pPr>
      <w:r>
        <w:rPr>
          <w:rFonts w:cs="Times New Roman"/>
          <w:noProof/>
          <w:sz w:val="24"/>
          <w:szCs w:val="24"/>
          <w:lang w:eastAsia="sl-SI"/>
        </w:rPr>
        <w:t>Funkcija se ohrani, če pride do poškodbe v otroštvu (dojenček). Učinki poškodb možganov so odvisni od: vedenja, obsega in lokacije poškodbe in natančne starosti poškodbe.</w:t>
      </w:r>
    </w:p>
    <w:p w:rsidR="008C5A9B" w:rsidRDefault="008C5A9B" w:rsidP="008C5A9B">
      <w:pPr>
        <w:spacing w:after="0"/>
        <w:rPr>
          <w:rFonts w:cs="Times New Roman"/>
          <w:noProof/>
          <w:sz w:val="24"/>
          <w:szCs w:val="24"/>
          <w:lang w:eastAsia="sl-SI"/>
        </w:rPr>
      </w:pPr>
    </w:p>
    <w:p w:rsidR="008C5A9B" w:rsidRPr="008C5A9B" w:rsidRDefault="008C5A9B" w:rsidP="008C5A9B">
      <w:pPr>
        <w:spacing w:after="0"/>
        <w:rPr>
          <w:rFonts w:cs="Times New Roman"/>
          <w:noProof/>
          <w:sz w:val="24"/>
          <w:szCs w:val="24"/>
          <w:u w:val="single"/>
          <w:lang w:eastAsia="sl-SI"/>
        </w:rPr>
      </w:pPr>
      <w:r w:rsidRPr="008C5A9B">
        <w:rPr>
          <w:rFonts w:cs="Times New Roman"/>
          <w:noProof/>
          <w:sz w:val="24"/>
          <w:szCs w:val="24"/>
          <w:u w:val="single"/>
          <w:lang w:eastAsia="sl-SI"/>
        </w:rPr>
        <w:t>Učinek starosti</w:t>
      </w:r>
    </w:p>
    <w:p w:rsidR="008C5A9B" w:rsidRDefault="008C5A9B" w:rsidP="008C5A9B">
      <w:pPr>
        <w:spacing w:after="0"/>
        <w:rPr>
          <w:rFonts w:cs="Times New Roman"/>
          <w:noProof/>
          <w:sz w:val="24"/>
          <w:szCs w:val="24"/>
          <w:lang w:eastAsia="sl-SI"/>
        </w:rPr>
      </w:pPr>
      <w:r>
        <w:rPr>
          <w:rFonts w:cs="Times New Roman"/>
          <w:noProof/>
          <w:sz w:val="24"/>
          <w:szCs w:val="24"/>
          <w:lang w:eastAsia="sl-SI"/>
        </w:rPr>
        <w:t>Pred 1 letom starosti- dobro okrevanje</w:t>
      </w:r>
    </w:p>
    <w:p w:rsidR="008C5A9B" w:rsidRDefault="008C5A9B" w:rsidP="008C5A9B">
      <w:pPr>
        <w:spacing w:after="0"/>
        <w:rPr>
          <w:rFonts w:cs="Times New Roman"/>
          <w:noProof/>
          <w:sz w:val="24"/>
          <w:szCs w:val="24"/>
          <w:lang w:eastAsia="sl-SI"/>
        </w:rPr>
      </w:pPr>
      <w:r>
        <w:rPr>
          <w:rFonts w:cs="Times New Roman"/>
          <w:noProof/>
          <w:sz w:val="24"/>
          <w:szCs w:val="24"/>
          <w:lang w:eastAsia="sl-SI"/>
        </w:rPr>
        <w:t>Med 1 in 5 let- nekaj reorganizacije, jezik je še vedno mogoče rešiti</w:t>
      </w:r>
    </w:p>
    <w:p w:rsidR="008C5A9B" w:rsidRDefault="008C5A9B" w:rsidP="008C5A9B">
      <w:pPr>
        <w:spacing w:after="0"/>
        <w:rPr>
          <w:rFonts w:cs="Times New Roman"/>
          <w:noProof/>
          <w:sz w:val="24"/>
          <w:szCs w:val="24"/>
          <w:lang w:eastAsia="sl-SI"/>
        </w:rPr>
      </w:pPr>
      <w:r>
        <w:rPr>
          <w:rFonts w:cs="Times New Roman"/>
          <w:noProof/>
          <w:sz w:val="24"/>
          <w:szCs w:val="24"/>
          <w:lang w:eastAsia="sl-SI"/>
        </w:rPr>
        <w:t>Po 5 letu- le malo ali nič okrevanja funkcije</w:t>
      </w:r>
    </w:p>
    <w:p w:rsidR="008C5A9B" w:rsidRPr="008C5A9B" w:rsidRDefault="008C5A9B" w:rsidP="008C5A9B">
      <w:pPr>
        <w:spacing w:after="0"/>
        <w:rPr>
          <w:rFonts w:cs="Times New Roman"/>
          <w:b/>
          <w:noProof/>
          <w:sz w:val="24"/>
          <w:szCs w:val="24"/>
          <w:lang w:eastAsia="sl-SI"/>
        </w:rPr>
      </w:pPr>
      <w:r w:rsidRPr="008C5A9B">
        <w:rPr>
          <w:rFonts w:cs="Times New Roman"/>
          <w:b/>
          <w:noProof/>
          <w:sz w:val="24"/>
          <w:szCs w:val="24"/>
          <w:lang w:eastAsia="sl-SI"/>
        </w:rPr>
        <w:t>Otroška afazija</w:t>
      </w:r>
    </w:p>
    <w:p w:rsidR="008C5A9B" w:rsidRDefault="008C5A9B" w:rsidP="008C5A9B">
      <w:pPr>
        <w:spacing w:after="0"/>
        <w:rPr>
          <w:rFonts w:cs="Times New Roman"/>
          <w:noProof/>
          <w:sz w:val="24"/>
          <w:szCs w:val="24"/>
          <w:lang w:eastAsia="sl-SI"/>
        </w:rPr>
      </w:pPr>
      <w:r>
        <w:rPr>
          <w:rFonts w:cs="Times New Roman"/>
          <w:noProof/>
          <w:sz w:val="24"/>
          <w:szCs w:val="24"/>
          <w:lang w:eastAsia="sl-SI"/>
        </w:rPr>
        <w:t>Pregled 32 primerov:</w:t>
      </w:r>
    </w:p>
    <w:p w:rsidR="008C5A9B" w:rsidRDefault="008C5A9B" w:rsidP="008C5A9B">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Primanjkljaj pri govoru in pisanju pri vseh, 50% primanjkljaj pri branju</w:t>
      </w:r>
    </w:p>
    <w:p w:rsidR="008C5A9B" w:rsidRDefault="008C5A9B" w:rsidP="008C5A9B">
      <w:pPr>
        <w:pStyle w:val="ListParagraph"/>
        <w:numPr>
          <w:ilvl w:val="0"/>
          <w:numId w:val="45"/>
        </w:numPr>
        <w:spacing w:after="0"/>
        <w:rPr>
          <w:rFonts w:cs="Times New Roman"/>
          <w:noProof/>
          <w:sz w:val="24"/>
          <w:szCs w:val="24"/>
          <w:lang w:eastAsia="sl-SI"/>
        </w:rPr>
      </w:pPr>
      <w:r>
        <w:rPr>
          <w:rFonts w:cs="Times New Roman"/>
          <w:noProof/>
          <w:sz w:val="24"/>
          <w:szCs w:val="24"/>
          <w:lang w:eastAsia="sl-SI"/>
        </w:rPr>
        <w:t>6 mesecev po poškodbi: popolno okrevanje pri 1/3</w:t>
      </w:r>
    </w:p>
    <w:p w:rsidR="008C5A9B" w:rsidRDefault="008C5A9B" w:rsidP="008C5A9B">
      <w:pPr>
        <w:pStyle w:val="ListParagraph"/>
        <w:numPr>
          <w:ilvl w:val="0"/>
          <w:numId w:val="45"/>
        </w:numPr>
        <w:spacing w:after="0"/>
        <w:rPr>
          <w:rFonts w:cs="Times New Roman"/>
          <w:noProof/>
          <w:sz w:val="24"/>
          <w:szCs w:val="24"/>
          <w:lang w:eastAsia="sl-SI"/>
        </w:rPr>
      </w:pPr>
      <w:r>
        <w:rPr>
          <w:rFonts w:cs="Times New Roman"/>
          <w:noProof/>
          <w:sz w:val="24"/>
          <w:szCs w:val="24"/>
          <w:lang w:eastAsia="sl-SI"/>
        </w:rPr>
        <w:t>1 leto ali več po poškodbi: 24 od 32 normalen govor</w:t>
      </w:r>
    </w:p>
    <w:p w:rsidR="008C5A9B" w:rsidRDefault="008C5A9B" w:rsidP="008C5A9B">
      <w:pPr>
        <w:spacing w:after="0"/>
        <w:rPr>
          <w:rFonts w:cs="Times New Roman"/>
          <w:noProof/>
          <w:sz w:val="24"/>
          <w:szCs w:val="24"/>
          <w:lang w:eastAsia="sl-SI"/>
        </w:rPr>
      </w:pPr>
    </w:p>
    <w:p w:rsidR="008C5A9B" w:rsidRPr="008C5A9B" w:rsidRDefault="008C5A9B" w:rsidP="008C5A9B">
      <w:pPr>
        <w:spacing w:after="0"/>
        <w:rPr>
          <w:rFonts w:cs="Times New Roman"/>
          <w:noProof/>
          <w:sz w:val="24"/>
          <w:szCs w:val="24"/>
          <w:u w:val="single"/>
          <w:lang w:eastAsia="sl-SI"/>
        </w:rPr>
      </w:pPr>
      <w:r w:rsidRPr="008C5A9B">
        <w:rPr>
          <w:rFonts w:cs="Times New Roman"/>
          <w:noProof/>
          <w:sz w:val="24"/>
          <w:szCs w:val="24"/>
          <w:u w:val="single"/>
          <w:lang w:eastAsia="sl-SI"/>
        </w:rPr>
        <w:t>Poškodbe</w:t>
      </w:r>
    </w:p>
    <w:p w:rsidR="000A3819" w:rsidRDefault="008C5A9B" w:rsidP="00321395">
      <w:pPr>
        <w:spacing w:after="0"/>
        <w:rPr>
          <w:rFonts w:cs="Times New Roman"/>
          <w:noProof/>
          <w:sz w:val="24"/>
          <w:szCs w:val="24"/>
          <w:lang w:eastAsia="sl-SI"/>
        </w:rPr>
      </w:pPr>
      <w:r>
        <w:rPr>
          <w:rFonts w:cs="Times New Roman"/>
          <w:noProof/>
          <w:sz w:val="24"/>
          <w:szCs w:val="24"/>
          <w:lang w:eastAsia="sl-SI"/>
        </w:rPr>
        <w:t>Govor se ohrani tudi po poškodbi leve hemisfere ( v otroštvu). To je mogoče pripisati potencialnemu razvoju jezika v desni hemisferi. Lezije desne hemisfere zgodaj v razvoju so podobne lezijam odraslih (povzročijo iste primanjkljaje).</w:t>
      </w:r>
    </w:p>
    <w:p w:rsidR="008C5A9B" w:rsidRDefault="008C5A9B" w:rsidP="00321395">
      <w:pPr>
        <w:spacing w:after="0"/>
        <w:rPr>
          <w:rFonts w:cs="Times New Roman"/>
          <w:noProof/>
          <w:sz w:val="24"/>
          <w:szCs w:val="24"/>
          <w:lang w:eastAsia="sl-SI"/>
        </w:rPr>
      </w:pPr>
    </w:p>
    <w:p w:rsidR="008C5A9B" w:rsidRDefault="008C5A9B" w:rsidP="00321395">
      <w:pPr>
        <w:spacing w:after="0"/>
        <w:rPr>
          <w:rFonts w:cs="Times New Roman"/>
          <w:noProof/>
          <w:sz w:val="24"/>
          <w:szCs w:val="24"/>
          <w:lang w:eastAsia="sl-SI"/>
        </w:rPr>
      </w:pPr>
      <w:r>
        <w:rPr>
          <w:rFonts w:cs="Times New Roman"/>
          <w:noProof/>
          <w:sz w:val="24"/>
          <w:szCs w:val="24"/>
          <w:lang w:eastAsia="sl-SI"/>
        </w:rPr>
        <w:t>NAIS- lezija leve hemisfere vpliva na verbalno uspešnost in »performance«. Lezija desne hemisfere vpliva na »performance«.</w:t>
      </w:r>
    </w:p>
    <w:p w:rsidR="008C5A9B" w:rsidRDefault="008C5A9B" w:rsidP="00321395">
      <w:pPr>
        <w:spacing w:after="0"/>
        <w:rPr>
          <w:rFonts w:cs="Times New Roman"/>
          <w:noProof/>
          <w:sz w:val="24"/>
          <w:szCs w:val="24"/>
          <w:lang w:eastAsia="sl-SI"/>
        </w:rPr>
      </w:pPr>
      <w:r>
        <w:rPr>
          <w:rFonts w:cs="Times New Roman"/>
          <w:noProof/>
          <w:sz w:val="24"/>
          <w:szCs w:val="24"/>
          <w:lang w:eastAsia="sl-SI"/>
        </w:rPr>
        <w:t>Ko sta v otroštvu prisotna dva jezika si delita Broca areo. Ko sta dva jezika prisotna v odraslosti sta ločena v Broci.</w:t>
      </w:r>
    </w:p>
    <w:p w:rsidR="008C5A9B" w:rsidRDefault="008C5A9B" w:rsidP="00321395">
      <w:pPr>
        <w:spacing w:after="0"/>
        <w:rPr>
          <w:rFonts w:cs="Times New Roman"/>
          <w:noProof/>
          <w:sz w:val="24"/>
          <w:szCs w:val="24"/>
          <w:lang w:eastAsia="sl-SI"/>
        </w:rPr>
      </w:pPr>
    </w:p>
    <w:p w:rsidR="008C5A9B" w:rsidRPr="008C5A9B" w:rsidRDefault="008C5A9B" w:rsidP="00321395">
      <w:pPr>
        <w:spacing w:after="0"/>
        <w:rPr>
          <w:rFonts w:cs="Times New Roman"/>
          <w:b/>
          <w:noProof/>
          <w:sz w:val="24"/>
          <w:szCs w:val="24"/>
          <w:lang w:eastAsia="sl-SI"/>
        </w:rPr>
      </w:pPr>
      <w:r w:rsidRPr="008C5A9B">
        <w:rPr>
          <w:rFonts w:cs="Times New Roman"/>
          <w:b/>
          <w:noProof/>
          <w:sz w:val="24"/>
          <w:szCs w:val="24"/>
          <w:lang w:eastAsia="sl-SI"/>
        </w:rPr>
        <w:t>Odsotnost govora po bilateralni leziji</w:t>
      </w:r>
    </w:p>
    <w:p w:rsidR="008C5A9B" w:rsidRDefault="008C5A9B" w:rsidP="00321395">
      <w:pPr>
        <w:spacing w:after="0"/>
        <w:rPr>
          <w:rFonts w:cs="Times New Roman"/>
          <w:noProof/>
          <w:sz w:val="24"/>
          <w:szCs w:val="24"/>
          <w:lang w:eastAsia="sl-SI"/>
        </w:rPr>
      </w:pPr>
      <w:r>
        <w:rPr>
          <w:rFonts w:cs="Times New Roman"/>
          <w:noProof/>
          <w:sz w:val="24"/>
          <w:szCs w:val="24"/>
          <w:lang w:eastAsia="sl-SI"/>
        </w:rPr>
        <w:t>Primer A.C.: lezija v Broci in lezija v srednjem delu senzomotoričnega korteksa na desni strani, ni pridobil govora, vendar je pokazal nekaj razumevanja</w:t>
      </w:r>
    </w:p>
    <w:p w:rsidR="00942E81" w:rsidRDefault="00942E81" w:rsidP="00321395">
      <w:pPr>
        <w:spacing w:after="0"/>
        <w:rPr>
          <w:rFonts w:cs="Times New Roman"/>
          <w:noProof/>
          <w:sz w:val="24"/>
          <w:szCs w:val="24"/>
          <w:lang w:eastAsia="sl-SI"/>
        </w:rPr>
      </w:pPr>
    </w:p>
    <w:p w:rsidR="00942E81" w:rsidRDefault="00942E81" w:rsidP="00321395">
      <w:pPr>
        <w:spacing w:after="0"/>
        <w:rPr>
          <w:rFonts w:cs="Times New Roman"/>
          <w:noProof/>
          <w:sz w:val="24"/>
          <w:szCs w:val="24"/>
          <w:lang w:eastAsia="sl-SI"/>
        </w:rPr>
      </w:pPr>
      <w:r>
        <w:rPr>
          <w:rFonts w:cs="Times New Roman"/>
          <w:noProof/>
          <w:sz w:val="24"/>
          <w:szCs w:val="24"/>
          <w:lang w:eastAsia="sl-SI"/>
        </w:rPr>
        <w:t>Učinki zgodnjih lezij možganov na vedenje kasneje:</w:t>
      </w:r>
    </w:p>
    <w:p w:rsidR="00942E81" w:rsidRDefault="00942E81" w:rsidP="00942E81">
      <w:pPr>
        <w:pStyle w:val="ListParagraph"/>
        <w:numPr>
          <w:ilvl w:val="0"/>
          <w:numId w:val="48"/>
        </w:numPr>
        <w:spacing w:after="0"/>
        <w:rPr>
          <w:rFonts w:cs="Times New Roman"/>
          <w:noProof/>
          <w:sz w:val="24"/>
          <w:szCs w:val="24"/>
          <w:lang w:eastAsia="sl-SI"/>
        </w:rPr>
      </w:pPr>
      <w:r>
        <w:rPr>
          <w:rFonts w:cs="Times New Roman"/>
          <w:noProof/>
          <w:sz w:val="24"/>
          <w:szCs w:val="24"/>
          <w:lang w:eastAsia="sl-SI"/>
        </w:rPr>
        <w:t>Kompletno okrevanje funkcije, če pride do poškodbe v času neurogeneze</w:t>
      </w:r>
    </w:p>
    <w:p w:rsidR="00942E81" w:rsidRDefault="00942E81" w:rsidP="00942E81">
      <w:pPr>
        <w:pStyle w:val="ListParagraph"/>
        <w:numPr>
          <w:ilvl w:val="0"/>
          <w:numId w:val="48"/>
        </w:numPr>
        <w:spacing w:after="0"/>
        <w:rPr>
          <w:rFonts w:cs="Times New Roman"/>
          <w:noProof/>
          <w:sz w:val="24"/>
          <w:szCs w:val="24"/>
          <w:lang w:eastAsia="sl-SI"/>
        </w:rPr>
      </w:pPr>
      <w:r>
        <w:rPr>
          <w:rFonts w:cs="Times New Roman"/>
          <w:noProof/>
          <w:sz w:val="24"/>
          <w:szCs w:val="24"/>
          <w:lang w:eastAsia="sl-SI"/>
        </w:rPr>
        <w:t>Poškodbe med migracijo in diferenciacijo so pogubne</w:t>
      </w:r>
    </w:p>
    <w:p w:rsidR="00942E81" w:rsidRDefault="00942E81" w:rsidP="00942E81">
      <w:pPr>
        <w:pStyle w:val="ListParagraph"/>
        <w:numPr>
          <w:ilvl w:val="0"/>
          <w:numId w:val="48"/>
        </w:numPr>
        <w:spacing w:after="0"/>
        <w:rPr>
          <w:rFonts w:cs="Times New Roman"/>
          <w:noProof/>
          <w:sz w:val="24"/>
          <w:szCs w:val="24"/>
          <w:lang w:eastAsia="sl-SI"/>
        </w:rPr>
      </w:pPr>
      <w:r>
        <w:rPr>
          <w:rFonts w:cs="Times New Roman"/>
          <w:noProof/>
          <w:sz w:val="24"/>
          <w:szCs w:val="24"/>
          <w:lang w:eastAsia="sl-SI"/>
        </w:rPr>
        <w:t>Po migraciji in diferenciaciji se možgani lahko okrevajo</w:t>
      </w:r>
    </w:p>
    <w:p w:rsidR="00942E81" w:rsidRDefault="00942E81" w:rsidP="00942E81">
      <w:pPr>
        <w:spacing w:after="0"/>
        <w:rPr>
          <w:rFonts w:cs="Times New Roman"/>
          <w:noProof/>
          <w:sz w:val="24"/>
          <w:szCs w:val="24"/>
          <w:lang w:eastAsia="sl-SI"/>
        </w:rPr>
      </w:pPr>
    </w:p>
    <w:p w:rsidR="00942E81" w:rsidRDefault="00942E81" w:rsidP="00942E81">
      <w:pPr>
        <w:spacing w:after="0"/>
        <w:rPr>
          <w:rFonts w:cs="Times New Roman"/>
          <w:noProof/>
          <w:sz w:val="24"/>
          <w:szCs w:val="24"/>
          <w:lang w:eastAsia="sl-SI"/>
        </w:rPr>
      </w:pPr>
      <w:r>
        <w:rPr>
          <w:rFonts w:cs="Times New Roman"/>
          <w:noProof/>
          <w:sz w:val="24"/>
          <w:szCs w:val="24"/>
          <w:lang w:eastAsia="sl-SI"/>
        </w:rPr>
        <w:t>Nevroni in glie se generirajo, d azapolnijo izgubljene nevrone. Poškodbe povzročajo, da so možgani v odraslosti manjši.</w:t>
      </w:r>
    </w:p>
    <w:p w:rsidR="00942E81" w:rsidRDefault="00942E81" w:rsidP="00942E81">
      <w:pPr>
        <w:spacing w:after="0"/>
        <w:rPr>
          <w:rFonts w:cs="Times New Roman"/>
          <w:noProof/>
          <w:sz w:val="24"/>
          <w:szCs w:val="24"/>
          <w:lang w:eastAsia="sl-SI"/>
        </w:rPr>
      </w:pPr>
    </w:p>
    <w:p w:rsidR="00942E81" w:rsidRPr="00942E81" w:rsidRDefault="00942E81" w:rsidP="00942E81">
      <w:pPr>
        <w:spacing w:after="0"/>
        <w:rPr>
          <w:rFonts w:cs="Times New Roman"/>
          <w:b/>
          <w:noProof/>
          <w:sz w:val="24"/>
          <w:szCs w:val="24"/>
          <w:lang w:eastAsia="sl-SI"/>
        </w:rPr>
      </w:pPr>
      <w:r w:rsidRPr="00942E81">
        <w:rPr>
          <w:rFonts w:cs="Times New Roman"/>
          <w:b/>
          <w:noProof/>
          <w:sz w:val="24"/>
          <w:szCs w:val="24"/>
          <w:lang w:eastAsia="sl-SI"/>
        </w:rPr>
        <w:t>Morfologija nevronov</w:t>
      </w:r>
    </w:p>
    <w:p w:rsidR="00942E81" w:rsidRDefault="00942E81" w:rsidP="00942E81">
      <w:pPr>
        <w:spacing w:after="0"/>
        <w:rPr>
          <w:rFonts w:cs="Times New Roman"/>
          <w:noProof/>
          <w:sz w:val="24"/>
          <w:szCs w:val="24"/>
          <w:lang w:eastAsia="sl-SI"/>
        </w:rPr>
      </w:pPr>
      <w:r>
        <w:rPr>
          <w:rFonts w:cs="Times New Roman"/>
          <w:noProof/>
          <w:sz w:val="24"/>
          <w:szCs w:val="24"/>
          <w:lang w:eastAsia="sl-SI"/>
        </w:rPr>
        <w:t xml:space="preserve">Lezije na področjih ob različnih starostih, proizvajajo različne učinke na nevrone in astrocite. </w:t>
      </w:r>
    </w:p>
    <w:p w:rsidR="00942E81" w:rsidRDefault="00942E81" w:rsidP="00942E81">
      <w:pPr>
        <w:spacing w:after="0"/>
        <w:rPr>
          <w:rFonts w:cs="Times New Roman"/>
          <w:noProof/>
          <w:sz w:val="24"/>
          <w:szCs w:val="24"/>
          <w:lang w:eastAsia="sl-SI"/>
        </w:rPr>
      </w:pPr>
      <w:r>
        <w:rPr>
          <w:rFonts w:cs="Times New Roman"/>
          <w:noProof/>
          <w:sz w:val="24"/>
          <w:szCs w:val="24"/>
          <w:lang w:eastAsia="sl-SI"/>
        </w:rPr>
        <w:t>Lezija ob 10 dneh</w:t>
      </w:r>
    </w:p>
    <w:p w:rsidR="00942E81" w:rsidRDefault="00942E81" w:rsidP="00942E81">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Povečano razvejanje nevronov</w:t>
      </w:r>
    </w:p>
    <w:p w:rsidR="00942E81" w:rsidRDefault="00942E81" w:rsidP="00942E81">
      <w:pPr>
        <w:pStyle w:val="ListParagraph"/>
        <w:numPr>
          <w:ilvl w:val="0"/>
          <w:numId w:val="45"/>
        </w:numPr>
        <w:spacing w:after="0"/>
        <w:rPr>
          <w:rFonts w:cs="Times New Roman"/>
          <w:noProof/>
          <w:sz w:val="24"/>
          <w:szCs w:val="24"/>
          <w:lang w:eastAsia="sl-SI"/>
        </w:rPr>
      </w:pPr>
      <w:r>
        <w:rPr>
          <w:rFonts w:cs="Times New Roman"/>
          <w:noProof/>
          <w:sz w:val="24"/>
          <w:szCs w:val="24"/>
          <w:lang w:eastAsia="sl-SI"/>
        </w:rPr>
        <w:t>Povečano število astrocitov</w:t>
      </w:r>
    </w:p>
    <w:p w:rsidR="00942E81" w:rsidRDefault="00942E81" w:rsidP="00942E81">
      <w:pPr>
        <w:spacing w:after="0"/>
        <w:rPr>
          <w:rFonts w:cs="Times New Roman"/>
          <w:noProof/>
          <w:sz w:val="24"/>
          <w:szCs w:val="24"/>
          <w:lang w:eastAsia="sl-SI"/>
        </w:rPr>
      </w:pPr>
    </w:p>
    <w:p w:rsidR="00942E81" w:rsidRDefault="00942E81" w:rsidP="00942E81">
      <w:pPr>
        <w:spacing w:after="0"/>
        <w:rPr>
          <w:rFonts w:cs="Times New Roman"/>
          <w:noProof/>
          <w:sz w:val="24"/>
          <w:szCs w:val="24"/>
          <w:lang w:eastAsia="sl-SI"/>
        </w:rPr>
      </w:pPr>
      <w:r>
        <w:rPr>
          <w:rFonts w:cs="Times New Roman"/>
          <w:noProof/>
          <w:sz w:val="24"/>
          <w:szCs w:val="24"/>
          <w:lang w:eastAsia="sl-SI"/>
        </w:rPr>
        <w:t>Povezave s skorjo</w:t>
      </w:r>
    </w:p>
    <w:p w:rsidR="00942E81" w:rsidRDefault="00942E81" w:rsidP="00942E81">
      <w:pPr>
        <w:pStyle w:val="ListParagraph"/>
        <w:numPr>
          <w:ilvl w:val="0"/>
          <w:numId w:val="45"/>
        </w:numPr>
        <w:spacing w:after="0"/>
        <w:rPr>
          <w:rFonts w:cs="Times New Roman"/>
          <w:noProof/>
          <w:sz w:val="24"/>
          <w:szCs w:val="24"/>
          <w:lang w:eastAsia="sl-SI"/>
        </w:rPr>
      </w:pPr>
      <w:r>
        <w:rPr>
          <w:rFonts w:cs="Times New Roman"/>
          <w:noProof/>
          <w:sz w:val="24"/>
          <w:szCs w:val="24"/>
          <w:lang w:eastAsia="sl-SI"/>
        </w:rPr>
        <w:t>Abnormalne povezave po 1 dnevu lezije</w:t>
      </w:r>
    </w:p>
    <w:p w:rsidR="00942E81" w:rsidRDefault="00942E81" w:rsidP="00942E81">
      <w:pPr>
        <w:pStyle w:val="ListParagraph"/>
        <w:numPr>
          <w:ilvl w:val="0"/>
          <w:numId w:val="45"/>
        </w:numPr>
        <w:spacing w:after="0"/>
        <w:rPr>
          <w:rFonts w:cs="Times New Roman"/>
          <w:noProof/>
          <w:sz w:val="24"/>
          <w:szCs w:val="24"/>
          <w:lang w:eastAsia="sl-SI"/>
        </w:rPr>
      </w:pPr>
      <w:r>
        <w:rPr>
          <w:rFonts w:cs="Times New Roman"/>
          <w:noProof/>
          <w:sz w:val="24"/>
          <w:szCs w:val="24"/>
          <w:lang w:eastAsia="sl-SI"/>
        </w:rPr>
        <w:t>V »hemidecortications« se povezave razširijo in iizboljšajo funkcijo</w:t>
      </w:r>
    </w:p>
    <w:p w:rsidR="00942E81" w:rsidRDefault="00942E81" w:rsidP="00942E81">
      <w:pPr>
        <w:spacing w:after="0"/>
        <w:rPr>
          <w:rFonts w:cs="Times New Roman"/>
          <w:noProof/>
          <w:sz w:val="24"/>
          <w:szCs w:val="24"/>
          <w:lang w:eastAsia="sl-SI"/>
        </w:rPr>
      </w:pPr>
    </w:p>
    <w:p w:rsidR="00942E81" w:rsidRDefault="00942E81" w:rsidP="00942E81">
      <w:pPr>
        <w:spacing w:after="0"/>
        <w:rPr>
          <w:rFonts w:cs="Times New Roman"/>
          <w:noProof/>
          <w:sz w:val="24"/>
          <w:szCs w:val="24"/>
          <w:lang w:eastAsia="sl-SI"/>
        </w:rPr>
      </w:pPr>
      <w:r>
        <w:rPr>
          <w:rFonts w:cs="Times New Roman"/>
          <w:noProof/>
          <w:sz w:val="24"/>
          <w:szCs w:val="24"/>
          <w:lang w:eastAsia="sl-SI"/>
        </w:rPr>
        <w:t>Nevrogeneza po zgodnji poškodbi skorje</w:t>
      </w:r>
    </w:p>
    <w:p w:rsidR="00942E81" w:rsidRPr="00942E81" w:rsidRDefault="00942E81" w:rsidP="00942E81">
      <w:pPr>
        <w:pStyle w:val="ListParagraph"/>
        <w:numPr>
          <w:ilvl w:val="0"/>
          <w:numId w:val="45"/>
        </w:numPr>
        <w:spacing w:after="0"/>
        <w:rPr>
          <w:rFonts w:cs="Times New Roman"/>
          <w:noProof/>
          <w:sz w:val="24"/>
          <w:szCs w:val="24"/>
          <w:lang w:eastAsia="sl-SI"/>
        </w:rPr>
      </w:pPr>
      <w:r>
        <w:rPr>
          <w:rFonts w:cs="Times New Roman"/>
          <w:noProof/>
          <w:sz w:val="24"/>
          <w:szCs w:val="24"/>
          <w:lang w:eastAsia="sl-SI"/>
        </w:rPr>
        <w:t>Možna tudi po poškodbi tudi, ko je nevrogeneza že dokončana</w:t>
      </w:r>
    </w:p>
    <w:p w:rsidR="000A3819" w:rsidRPr="00E513F1" w:rsidRDefault="000A3819" w:rsidP="00321395">
      <w:pPr>
        <w:spacing w:after="0"/>
        <w:rPr>
          <w:rFonts w:cs="Times New Roman"/>
          <w:noProof/>
          <w:sz w:val="36"/>
          <w:szCs w:val="36"/>
          <w:lang w:eastAsia="sl-SI"/>
        </w:rPr>
      </w:pPr>
    </w:p>
    <w:p w:rsidR="000A3819" w:rsidRPr="00E513F1" w:rsidRDefault="000A3819" w:rsidP="00321395">
      <w:pPr>
        <w:spacing w:after="0"/>
        <w:rPr>
          <w:rFonts w:cs="Times New Roman"/>
          <w:noProof/>
          <w:sz w:val="36"/>
          <w:szCs w:val="36"/>
          <w:lang w:eastAsia="sl-SI"/>
        </w:rPr>
      </w:pPr>
    </w:p>
    <w:p w:rsidR="00154A4B" w:rsidRPr="00E513F1" w:rsidRDefault="00154A4B" w:rsidP="00321395">
      <w:pPr>
        <w:spacing w:after="0"/>
        <w:rPr>
          <w:rFonts w:cs="Times New Roman"/>
          <w:noProof/>
          <w:sz w:val="36"/>
          <w:szCs w:val="36"/>
          <w:lang w:eastAsia="sl-SI"/>
        </w:rPr>
      </w:pPr>
      <w:r w:rsidRPr="00E513F1">
        <w:rPr>
          <w:rFonts w:cs="Times New Roman"/>
          <w:noProof/>
          <w:sz w:val="36"/>
          <w:szCs w:val="36"/>
          <w:lang w:eastAsia="sl-SI"/>
        </w:rPr>
        <w:t>10 RAZVOJNE MOTNJE</w:t>
      </w:r>
    </w:p>
    <w:p w:rsidR="000A3819" w:rsidRPr="00E513F1" w:rsidRDefault="000A3819" w:rsidP="00321395">
      <w:pPr>
        <w:spacing w:after="0"/>
        <w:rPr>
          <w:rFonts w:cs="Times New Roman"/>
          <w:noProof/>
          <w:sz w:val="24"/>
          <w:szCs w:val="24"/>
          <w:lang w:eastAsia="sl-SI"/>
        </w:rPr>
      </w:pPr>
      <w:r w:rsidRPr="00E513F1">
        <w:rPr>
          <w:rFonts w:cs="Times New Roman"/>
          <w:i/>
          <w:noProof/>
          <w:sz w:val="24"/>
          <w:szCs w:val="24"/>
          <w:lang w:eastAsia="sl-SI"/>
        </w:rPr>
        <w:t>Primer:</w:t>
      </w:r>
      <w:r w:rsidRPr="00E513F1">
        <w:rPr>
          <w:rFonts w:cs="Times New Roman"/>
          <w:noProof/>
          <w:sz w:val="24"/>
          <w:szCs w:val="24"/>
          <w:lang w:eastAsia="sl-SI"/>
        </w:rPr>
        <w:t xml:space="preserve"> Ms.P.,  19 let, šolal se je 11 let, normalen IQ na WAIS ampak govorne sposobnosti 6-letnika</w:t>
      </w:r>
    </w:p>
    <w:p w:rsidR="000A3819" w:rsidRPr="00E513F1" w:rsidRDefault="000A3819" w:rsidP="00321395">
      <w:pPr>
        <w:spacing w:after="0"/>
        <w:rPr>
          <w:rFonts w:cs="Times New Roman"/>
          <w:noProof/>
          <w:sz w:val="24"/>
          <w:szCs w:val="24"/>
          <w:lang w:eastAsia="sl-SI"/>
        </w:rPr>
      </w:pPr>
    </w:p>
    <w:p w:rsidR="000A3819" w:rsidRPr="00E513F1" w:rsidRDefault="000A3819" w:rsidP="00321395">
      <w:pPr>
        <w:spacing w:after="0"/>
        <w:rPr>
          <w:rFonts w:cs="Times New Roman"/>
          <w:b/>
          <w:noProof/>
          <w:sz w:val="24"/>
          <w:szCs w:val="24"/>
          <w:lang w:eastAsia="sl-SI"/>
        </w:rPr>
      </w:pPr>
      <w:r w:rsidRPr="00E513F1">
        <w:rPr>
          <w:rFonts w:cs="Times New Roman"/>
          <w:b/>
          <w:noProof/>
          <w:sz w:val="24"/>
          <w:szCs w:val="24"/>
          <w:lang w:eastAsia="sl-SI"/>
        </w:rPr>
        <w:t>Pogostost učnih težav</w:t>
      </w:r>
    </w:p>
    <w:p w:rsidR="000A3819" w:rsidRPr="00E513F1" w:rsidRDefault="000A3819" w:rsidP="00321395">
      <w:pPr>
        <w:spacing w:after="0"/>
        <w:rPr>
          <w:rFonts w:cs="Times New Roman"/>
          <w:noProof/>
          <w:sz w:val="24"/>
          <w:szCs w:val="24"/>
          <w:lang w:eastAsia="sl-SI"/>
        </w:rPr>
      </w:pPr>
      <w:r w:rsidRPr="00E513F1">
        <w:rPr>
          <w:rFonts w:cs="Times New Roman"/>
          <w:noProof/>
          <w:sz w:val="24"/>
          <w:szCs w:val="24"/>
          <w:lang w:eastAsia="sl-SI"/>
        </w:rPr>
        <w:t>10-15% šoloobveznih otrok, težave z ocenjevanjem. Če je otrok dve leti v zaostanku se ga uvršča med otroke s težavami. Več težav najdemo pri starejših otrocih, testi dosežkov variirajo od šole do šole.</w:t>
      </w:r>
    </w:p>
    <w:p w:rsidR="000A3819" w:rsidRPr="00E513F1" w:rsidRDefault="000A3819" w:rsidP="00321395">
      <w:pPr>
        <w:spacing w:after="0"/>
        <w:rPr>
          <w:rFonts w:cs="Times New Roman"/>
          <w:noProof/>
          <w:sz w:val="24"/>
          <w:szCs w:val="24"/>
          <w:lang w:eastAsia="sl-SI"/>
        </w:rPr>
      </w:pPr>
    </w:p>
    <w:p w:rsidR="000A3819" w:rsidRPr="00E513F1" w:rsidRDefault="000A3819" w:rsidP="00321395">
      <w:pPr>
        <w:spacing w:after="0"/>
        <w:rPr>
          <w:rFonts w:cs="Times New Roman"/>
          <w:b/>
          <w:noProof/>
          <w:sz w:val="24"/>
          <w:szCs w:val="24"/>
          <w:lang w:eastAsia="sl-SI"/>
        </w:rPr>
      </w:pPr>
      <w:r w:rsidRPr="00E513F1">
        <w:rPr>
          <w:rFonts w:cs="Times New Roman"/>
          <w:b/>
          <w:noProof/>
          <w:sz w:val="24"/>
          <w:szCs w:val="24"/>
          <w:lang w:eastAsia="sl-SI"/>
        </w:rPr>
        <w:t>Vrste učnih težav</w:t>
      </w:r>
    </w:p>
    <w:p w:rsidR="000A3819" w:rsidRPr="00E513F1" w:rsidRDefault="000A3819" w:rsidP="000A3819">
      <w:pPr>
        <w:pStyle w:val="ListParagraph"/>
        <w:numPr>
          <w:ilvl w:val="0"/>
          <w:numId w:val="21"/>
        </w:numPr>
        <w:spacing w:after="0"/>
        <w:rPr>
          <w:rFonts w:cs="Times New Roman"/>
          <w:noProof/>
          <w:sz w:val="24"/>
          <w:szCs w:val="24"/>
          <w:lang w:eastAsia="sl-SI"/>
        </w:rPr>
      </w:pPr>
      <w:r w:rsidRPr="00E513F1">
        <w:rPr>
          <w:rFonts w:cs="Times New Roman"/>
          <w:noProof/>
          <w:sz w:val="24"/>
          <w:szCs w:val="24"/>
          <w:lang w:eastAsia="sl-SI"/>
        </w:rPr>
        <w:t>Duševna zaostalost</w:t>
      </w:r>
    </w:p>
    <w:p w:rsidR="000A3819" w:rsidRPr="00E513F1" w:rsidRDefault="000A3819" w:rsidP="000A3819">
      <w:pPr>
        <w:pStyle w:val="ListParagraph"/>
        <w:numPr>
          <w:ilvl w:val="0"/>
          <w:numId w:val="21"/>
        </w:numPr>
        <w:spacing w:after="0"/>
        <w:rPr>
          <w:rFonts w:cs="Times New Roman"/>
          <w:noProof/>
          <w:sz w:val="24"/>
          <w:szCs w:val="24"/>
          <w:lang w:eastAsia="sl-SI"/>
        </w:rPr>
      </w:pPr>
      <w:r w:rsidRPr="00E513F1">
        <w:rPr>
          <w:rFonts w:cs="Times New Roman"/>
          <w:noProof/>
          <w:sz w:val="24"/>
          <w:szCs w:val="24"/>
          <w:lang w:eastAsia="sl-SI"/>
        </w:rPr>
        <w:t>Duševne motnje</w:t>
      </w:r>
    </w:p>
    <w:p w:rsidR="000A3819" w:rsidRPr="00E513F1" w:rsidRDefault="000A3819" w:rsidP="000A3819">
      <w:pPr>
        <w:pStyle w:val="ListParagraph"/>
        <w:numPr>
          <w:ilvl w:val="0"/>
          <w:numId w:val="21"/>
        </w:numPr>
        <w:spacing w:after="0"/>
        <w:rPr>
          <w:rFonts w:cs="Times New Roman"/>
          <w:noProof/>
          <w:sz w:val="24"/>
          <w:szCs w:val="24"/>
          <w:lang w:eastAsia="sl-SI"/>
        </w:rPr>
      </w:pPr>
      <w:r w:rsidRPr="00E513F1">
        <w:rPr>
          <w:rFonts w:cs="Times New Roman"/>
          <w:noProof/>
          <w:sz w:val="24"/>
          <w:szCs w:val="24"/>
          <w:lang w:eastAsia="sl-SI"/>
        </w:rPr>
        <w:t>Motnje branja</w:t>
      </w:r>
    </w:p>
    <w:p w:rsidR="000A3819" w:rsidRPr="00E513F1" w:rsidRDefault="000A3819" w:rsidP="000A3819">
      <w:pPr>
        <w:pStyle w:val="ListParagraph"/>
        <w:numPr>
          <w:ilvl w:val="0"/>
          <w:numId w:val="21"/>
        </w:numPr>
        <w:spacing w:after="0"/>
        <w:rPr>
          <w:rFonts w:cs="Times New Roman"/>
          <w:noProof/>
          <w:sz w:val="24"/>
          <w:szCs w:val="24"/>
          <w:lang w:eastAsia="sl-SI"/>
        </w:rPr>
      </w:pPr>
      <w:r w:rsidRPr="00E513F1">
        <w:rPr>
          <w:rFonts w:cs="Times New Roman"/>
          <w:noProof/>
          <w:sz w:val="24"/>
          <w:szCs w:val="24"/>
          <w:lang w:eastAsia="sl-SI"/>
        </w:rPr>
        <w:t>Težave z aritmetiko</w:t>
      </w:r>
    </w:p>
    <w:p w:rsidR="000A3819" w:rsidRPr="00E513F1" w:rsidRDefault="000A3819" w:rsidP="000A3819">
      <w:pPr>
        <w:pStyle w:val="ListParagraph"/>
        <w:numPr>
          <w:ilvl w:val="0"/>
          <w:numId w:val="21"/>
        </w:numPr>
        <w:spacing w:after="0"/>
        <w:rPr>
          <w:rFonts w:cs="Times New Roman"/>
          <w:noProof/>
          <w:sz w:val="24"/>
          <w:szCs w:val="24"/>
          <w:lang w:eastAsia="sl-SI"/>
        </w:rPr>
      </w:pPr>
      <w:r w:rsidRPr="00E513F1">
        <w:rPr>
          <w:rFonts w:cs="Times New Roman"/>
          <w:noProof/>
          <w:sz w:val="24"/>
          <w:szCs w:val="24"/>
          <w:lang w:eastAsia="sl-SI"/>
        </w:rPr>
        <w:t>Motnje motoričnih aktivnosti</w:t>
      </w:r>
    </w:p>
    <w:p w:rsidR="000A3819" w:rsidRPr="00E513F1" w:rsidRDefault="000A3819" w:rsidP="000A3819">
      <w:pPr>
        <w:spacing w:after="0"/>
        <w:rPr>
          <w:rFonts w:cs="Times New Roman"/>
          <w:noProof/>
          <w:sz w:val="24"/>
          <w:szCs w:val="24"/>
          <w:lang w:eastAsia="sl-SI"/>
        </w:rPr>
      </w:pPr>
    </w:p>
    <w:p w:rsidR="000A3819" w:rsidRPr="00E513F1" w:rsidRDefault="000A3819" w:rsidP="000A3819">
      <w:pPr>
        <w:spacing w:after="0"/>
        <w:rPr>
          <w:rFonts w:cs="Times New Roman"/>
          <w:noProof/>
          <w:sz w:val="24"/>
          <w:szCs w:val="24"/>
          <w:lang w:eastAsia="sl-SI"/>
        </w:rPr>
      </w:pPr>
      <w:r w:rsidRPr="00E513F1">
        <w:rPr>
          <w:rFonts w:cs="Times New Roman"/>
          <w:noProof/>
          <w:sz w:val="24"/>
          <w:szCs w:val="24"/>
          <w:lang w:eastAsia="sl-SI"/>
        </w:rPr>
        <w:t>Pomanjkanje pozornosti- pozornost ni lahko preusmeriti, problem z asociacijskimi področji v parietalnem režnju</w:t>
      </w:r>
    </w:p>
    <w:p w:rsidR="000A3819" w:rsidRPr="00E513F1" w:rsidRDefault="000A3819" w:rsidP="000A3819">
      <w:pPr>
        <w:spacing w:after="0"/>
        <w:rPr>
          <w:rFonts w:cs="Times New Roman"/>
          <w:noProof/>
          <w:sz w:val="24"/>
          <w:szCs w:val="24"/>
          <w:lang w:eastAsia="sl-SI"/>
        </w:rPr>
      </w:pPr>
    </w:p>
    <w:p w:rsidR="000A3819" w:rsidRPr="00E513F1" w:rsidRDefault="000A3819" w:rsidP="000A3819">
      <w:pPr>
        <w:spacing w:after="0"/>
        <w:rPr>
          <w:rFonts w:cs="Times New Roman"/>
          <w:b/>
          <w:noProof/>
          <w:sz w:val="24"/>
          <w:szCs w:val="24"/>
          <w:lang w:eastAsia="sl-SI"/>
        </w:rPr>
      </w:pPr>
      <w:r w:rsidRPr="00E513F1">
        <w:rPr>
          <w:rFonts w:cs="Times New Roman"/>
          <w:b/>
          <w:noProof/>
          <w:sz w:val="24"/>
          <w:szCs w:val="24"/>
          <w:lang w:eastAsia="sl-SI"/>
        </w:rPr>
        <w:t>Disleksija</w:t>
      </w:r>
    </w:p>
    <w:p w:rsidR="000A3819" w:rsidRPr="00E513F1" w:rsidRDefault="000A3819" w:rsidP="000A3819">
      <w:pPr>
        <w:spacing w:after="0"/>
        <w:rPr>
          <w:rFonts w:cs="Times New Roman"/>
          <w:noProof/>
          <w:sz w:val="24"/>
          <w:szCs w:val="24"/>
          <w:lang w:eastAsia="sl-SI"/>
        </w:rPr>
      </w:pPr>
      <w:r w:rsidRPr="00E513F1">
        <w:rPr>
          <w:rFonts w:cs="Times New Roman"/>
          <w:noProof/>
          <w:sz w:val="24"/>
          <w:szCs w:val="24"/>
          <w:lang w:eastAsia="sl-SI"/>
        </w:rPr>
        <w:t>Motnja procesiranja besed oz.številk pisanega jezika. Lahko je pridobljena ali razvojna (legastenija).</w:t>
      </w:r>
    </w:p>
    <w:p w:rsidR="000A3819" w:rsidRPr="00E513F1" w:rsidRDefault="000A3819" w:rsidP="000A3819">
      <w:pPr>
        <w:spacing w:after="0"/>
        <w:rPr>
          <w:rFonts w:cs="Times New Roman"/>
          <w:noProof/>
          <w:sz w:val="24"/>
          <w:szCs w:val="24"/>
          <w:lang w:eastAsia="sl-SI"/>
        </w:rPr>
      </w:pPr>
    </w:p>
    <w:p w:rsidR="000A3819" w:rsidRPr="00E513F1" w:rsidRDefault="00DE63C1" w:rsidP="000A3819">
      <w:pPr>
        <w:spacing w:after="0"/>
        <w:rPr>
          <w:rFonts w:cs="Times New Roman"/>
          <w:noProof/>
          <w:sz w:val="24"/>
          <w:szCs w:val="24"/>
          <w:lang w:eastAsia="sl-SI"/>
        </w:rPr>
      </w:pPr>
      <w:r w:rsidRPr="00E513F1">
        <w:rPr>
          <w:rFonts w:cs="Times New Roman"/>
          <w:noProof/>
          <w:sz w:val="24"/>
          <w:szCs w:val="24"/>
          <w:lang w:eastAsia="sl-SI"/>
        </w:rPr>
        <w:t>Legastenija- je nevrološko pogojena motnja procesiranja besed oz.številk pisanega jezika do normalno ohranjenih intelektualnih sposobnosti, vidu in sluhu. Ima jo 1 izmed 10 ljudi. 3x pogostejša pri moških. Pri vsakem prizadetem posamezniku se manifestira na svojevrsten način; najpogostejše se kaže kot notnje pri učenju pisanja in branja.</w:t>
      </w:r>
    </w:p>
    <w:p w:rsidR="00DE63C1" w:rsidRPr="00E513F1" w:rsidRDefault="00DE63C1" w:rsidP="000A3819">
      <w:pPr>
        <w:spacing w:after="0"/>
        <w:rPr>
          <w:rFonts w:cs="Times New Roman"/>
          <w:noProof/>
          <w:sz w:val="24"/>
          <w:szCs w:val="24"/>
          <w:lang w:eastAsia="sl-SI"/>
        </w:rPr>
      </w:pPr>
    </w:p>
    <w:p w:rsidR="00DE63C1" w:rsidRPr="00E513F1" w:rsidRDefault="00DE63C1" w:rsidP="000A3819">
      <w:pPr>
        <w:spacing w:after="0"/>
        <w:rPr>
          <w:rFonts w:cs="Times New Roman"/>
          <w:noProof/>
          <w:sz w:val="24"/>
          <w:szCs w:val="24"/>
          <w:lang w:eastAsia="sl-SI"/>
        </w:rPr>
      </w:pPr>
      <w:r w:rsidRPr="00E513F1">
        <w:rPr>
          <w:rFonts w:cs="Times New Roman"/>
          <w:noProof/>
          <w:sz w:val="24"/>
          <w:szCs w:val="24"/>
          <w:lang w:eastAsia="sl-SI"/>
        </w:rPr>
        <w:t xml:space="preserve">Leta 1897 je pringle Morgan v enem izmed britanskih medicinskih časnikov opisal primer percy-ja. Percy je bil nadpovprečno inteligenten 14-letnik, ki se nikakor ni mogel naučiti brati. Morgan je stanje imenoval »kongenitalna besedna slepota«. </w:t>
      </w:r>
    </w:p>
    <w:p w:rsidR="00DE63C1" w:rsidRPr="00E513F1" w:rsidRDefault="00DE63C1" w:rsidP="000A3819">
      <w:pPr>
        <w:spacing w:after="0"/>
        <w:rPr>
          <w:rFonts w:cs="Times New Roman"/>
          <w:noProof/>
          <w:sz w:val="24"/>
          <w:szCs w:val="24"/>
          <w:lang w:eastAsia="sl-SI"/>
        </w:rPr>
      </w:pPr>
    </w:p>
    <w:p w:rsidR="00DE63C1" w:rsidRPr="00E513F1" w:rsidRDefault="00DE63C1" w:rsidP="000A3819">
      <w:pPr>
        <w:spacing w:after="0"/>
        <w:rPr>
          <w:rFonts w:cs="Times New Roman"/>
          <w:noProof/>
          <w:sz w:val="24"/>
          <w:szCs w:val="24"/>
          <w:lang w:eastAsia="sl-SI"/>
        </w:rPr>
      </w:pPr>
      <w:r w:rsidRPr="00E513F1">
        <w:rPr>
          <w:rFonts w:cs="Times New Roman"/>
          <w:i/>
          <w:noProof/>
          <w:sz w:val="24"/>
          <w:szCs w:val="24"/>
          <w:lang w:eastAsia="sl-SI"/>
        </w:rPr>
        <w:t>Praksa</w:t>
      </w:r>
      <w:r w:rsidRPr="00E513F1">
        <w:rPr>
          <w:rFonts w:cs="Times New Roman"/>
          <w:noProof/>
          <w:sz w:val="24"/>
          <w:szCs w:val="24"/>
          <w:lang w:eastAsia="sl-SI"/>
        </w:rPr>
        <w:t>: počasno izčrpajoče branje s posledičnimi tenzijskimi glavoboli, zamenjava ali premeščanje glasov v besedi (mak-kam, zima-miza, tri-tir)</w:t>
      </w:r>
    </w:p>
    <w:p w:rsidR="00DE63C1" w:rsidRPr="00E513F1" w:rsidRDefault="00DE63C1" w:rsidP="000A3819">
      <w:pPr>
        <w:spacing w:after="0"/>
        <w:rPr>
          <w:rFonts w:cs="Times New Roman"/>
          <w:noProof/>
          <w:sz w:val="24"/>
          <w:szCs w:val="24"/>
          <w:lang w:eastAsia="sl-SI"/>
        </w:rPr>
      </w:pPr>
    </w:p>
    <w:p w:rsidR="00DE63C1" w:rsidRPr="00E513F1" w:rsidRDefault="00DE63C1" w:rsidP="000A3819">
      <w:pPr>
        <w:spacing w:after="0"/>
        <w:rPr>
          <w:rFonts w:cs="Times New Roman"/>
          <w:b/>
          <w:noProof/>
          <w:sz w:val="24"/>
          <w:szCs w:val="24"/>
          <w:lang w:eastAsia="sl-SI"/>
        </w:rPr>
      </w:pPr>
      <w:r w:rsidRPr="00E513F1">
        <w:rPr>
          <w:rFonts w:cs="Times New Roman"/>
          <w:b/>
          <w:noProof/>
          <w:sz w:val="24"/>
          <w:szCs w:val="24"/>
          <w:lang w:eastAsia="sl-SI"/>
        </w:rPr>
        <w:t>Težave z branjem zaradi »Cocktail party« sindroma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Slabše razumevanje prebranega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Nadomeščanje besed z novimi sopomenkami (potovanje-izlet, deček-fant)</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Izpuščanje ali dodajanje kratkih besed</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Napake pri črkovanju</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Napake pri prepisovanju iz table ali knjige</w:t>
      </w:r>
    </w:p>
    <w:p w:rsidR="00DE63C1" w:rsidRPr="00E513F1" w:rsidRDefault="00DE63C1" w:rsidP="00DE63C1">
      <w:pPr>
        <w:spacing w:after="0"/>
        <w:rPr>
          <w:rFonts w:cs="Times New Roman"/>
          <w:noProof/>
          <w:sz w:val="24"/>
          <w:szCs w:val="24"/>
          <w:lang w:eastAsia="sl-SI"/>
        </w:rPr>
      </w:pPr>
    </w:p>
    <w:p w:rsidR="00DE63C1" w:rsidRPr="00E513F1" w:rsidRDefault="00DE63C1" w:rsidP="00DE63C1">
      <w:pPr>
        <w:spacing w:after="0"/>
        <w:rPr>
          <w:rFonts w:cs="Times New Roman"/>
          <w:noProof/>
          <w:sz w:val="24"/>
          <w:szCs w:val="24"/>
          <w:lang w:eastAsia="sl-SI"/>
        </w:rPr>
      </w:pPr>
    </w:p>
    <w:p w:rsidR="00DE63C1" w:rsidRPr="00E513F1" w:rsidRDefault="00DE63C1" w:rsidP="00DE63C1">
      <w:pPr>
        <w:spacing w:after="0"/>
        <w:rPr>
          <w:rFonts w:cs="Times New Roman"/>
          <w:b/>
          <w:noProof/>
          <w:sz w:val="24"/>
          <w:szCs w:val="24"/>
          <w:lang w:eastAsia="sl-SI"/>
        </w:rPr>
      </w:pPr>
      <w:r w:rsidRPr="00E513F1">
        <w:rPr>
          <w:rFonts w:cs="Times New Roman"/>
          <w:b/>
          <w:noProof/>
          <w:sz w:val="24"/>
          <w:szCs w:val="24"/>
          <w:lang w:eastAsia="sl-SI"/>
        </w:rPr>
        <w:t>Težave s pisanjem/grafomotoriko = disgrafija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Nenavaden prijem pisala, drža med pisanjem</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Počasno pisanje, nenavadno oblikovane črke</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Neustrezno umeščanje črk v vrstice, neupoštevanje robov na tisku</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Zamenjava podobno oblikovanih črk</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pri oblikovanju velikih pisnih začetnic</w:t>
      </w:r>
    </w:p>
    <w:p w:rsidR="00DE63C1" w:rsidRPr="00E513F1" w:rsidRDefault="00DE63C1" w:rsidP="00DE63C1">
      <w:pPr>
        <w:spacing w:after="0"/>
        <w:rPr>
          <w:rFonts w:cs="Times New Roman"/>
          <w:noProof/>
          <w:sz w:val="24"/>
          <w:szCs w:val="24"/>
          <w:lang w:eastAsia="sl-SI"/>
        </w:rPr>
      </w:pPr>
    </w:p>
    <w:p w:rsidR="00DE63C1" w:rsidRPr="00E513F1" w:rsidRDefault="00DE63C1" w:rsidP="00DE63C1">
      <w:pPr>
        <w:spacing w:after="0"/>
        <w:rPr>
          <w:rFonts w:cs="Times New Roman"/>
          <w:b/>
          <w:noProof/>
          <w:sz w:val="24"/>
          <w:szCs w:val="24"/>
          <w:lang w:eastAsia="sl-SI"/>
        </w:rPr>
      </w:pPr>
      <w:r w:rsidRPr="00E513F1">
        <w:rPr>
          <w:rFonts w:cs="Times New Roman"/>
          <w:b/>
          <w:noProof/>
          <w:sz w:val="24"/>
          <w:szCs w:val="24"/>
          <w:lang w:eastAsia="sl-SI"/>
        </w:rPr>
        <w:t>Druge težave</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z orientacijo in pomnenjem nekaterih odnosov (nad-pod, levo-desno)</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pri učenju zaporedij (dnevi v tednu, poštevanka, abeceda)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pri matematiki</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z organizacijo in razumevanjem zakonitosti časa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Slaba prostorska organizacija</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Motnje ravnotežja, koordinacije, zakasnel motorični razvoj</w:t>
      </w:r>
    </w:p>
    <w:p w:rsidR="00DE63C1" w:rsidRPr="00E513F1" w:rsidRDefault="00DE63C1" w:rsidP="00DE63C1">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Prestopništvo</w:t>
      </w:r>
    </w:p>
    <w:p w:rsidR="00DE63C1" w:rsidRPr="00E513F1" w:rsidRDefault="00DE63C1" w:rsidP="00DE63C1">
      <w:pPr>
        <w:spacing w:after="0"/>
        <w:rPr>
          <w:rFonts w:cs="Times New Roman"/>
          <w:noProof/>
          <w:sz w:val="24"/>
          <w:szCs w:val="24"/>
          <w:lang w:eastAsia="sl-SI"/>
        </w:rPr>
      </w:pPr>
    </w:p>
    <w:p w:rsidR="00DE63C1" w:rsidRPr="00E513F1" w:rsidRDefault="00D03FBB" w:rsidP="00DE63C1">
      <w:pPr>
        <w:spacing w:after="0"/>
        <w:rPr>
          <w:rFonts w:cs="Times New Roman"/>
          <w:b/>
          <w:noProof/>
          <w:sz w:val="24"/>
          <w:szCs w:val="24"/>
          <w:lang w:eastAsia="sl-SI"/>
        </w:rPr>
      </w:pPr>
      <w:r w:rsidRPr="00E513F1">
        <w:rPr>
          <w:rFonts w:cs="Times New Roman"/>
          <w:b/>
          <w:noProof/>
          <w:sz w:val="24"/>
          <w:szCs w:val="24"/>
          <w:lang w:eastAsia="sl-SI"/>
        </w:rPr>
        <w:t>Svetle plati disleksije</w:t>
      </w:r>
    </w:p>
    <w:p w:rsidR="00D03FBB" w:rsidRPr="00E513F1" w:rsidRDefault="00D03FBB" w:rsidP="00DE63C1">
      <w:pPr>
        <w:spacing w:after="0"/>
        <w:rPr>
          <w:rFonts w:cs="Times New Roman"/>
          <w:noProof/>
          <w:sz w:val="24"/>
          <w:szCs w:val="24"/>
          <w:lang w:eastAsia="sl-SI"/>
        </w:rPr>
      </w:pPr>
      <w:r w:rsidRPr="00E513F1">
        <w:rPr>
          <w:rFonts w:cs="Times New Roman"/>
          <w:noProof/>
          <w:sz w:val="24"/>
          <w:szCs w:val="24"/>
          <w:lang w:eastAsia="sl-SI"/>
        </w:rPr>
        <w:t>Razmišljajo v slikah (32 slik/sek), verbalni mislec 2-5 besed/sek; 6-10x hitrejše mišljenje. Višnja intuicija, bolj radovedni, močno zavedanje okolja, večdimenzionalno razmišljanje in opažanje (uporabljajo vse čute). Misli doživljajo kot resničnost, bujna domišljija, večja ustvarjalnost. Nadarjenost je pri vsakem dislektiku drugačna.</w:t>
      </w:r>
    </w:p>
    <w:p w:rsidR="00D03FBB" w:rsidRPr="00E513F1" w:rsidRDefault="00D03FBB" w:rsidP="00DE63C1">
      <w:pPr>
        <w:spacing w:after="0"/>
        <w:rPr>
          <w:rFonts w:cs="Times New Roman"/>
          <w:b/>
          <w:noProof/>
          <w:sz w:val="24"/>
          <w:szCs w:val="24"/>
          <w:lang w:eastAsia="sl-SI"/>
        </w:rPr>
      </w:pPr>
    </w:p>
    <w:p w:rsidR="00D03FBB" w:rsidRPr="00E513F1" w:rsidRDefault="00D03FBB" w:rsidP="00DE63C1">
      <w:pPr>
        <w:spacing w:after="0"/>
        <w:rPr>
          <w:rFonts w:cs="Times New Roman"/>
          <w:b/>
          <w:noProof/>
          <w:sz w:val="24"/>
          <w:szCs w:val="24"/>
          <w:lang w:eastAsia="sl-SI"/>
        </w:rPr>
      </w:pPr>
      <w:r w:rsidRPr="00E513F1">
        <w:rPr>
          <w:rFonts w:cs="Times New Roman"/>
          <w:b/>
          <w:noProof/>
          <w:sz w:val="24"/>
          <w:szCs w:val="24"/>
          <w:lang w:eastAsia="sl-SI"/>
        </w:rPr>
        <w:t>Nekatere posebnosti dislektikov</w:t>
      </w:r>
    </w:p>
    <w:p w:rsidR="00D03FBB" w:rsidRPr="00E513F1" w:rsidRDefault="00D03FBB"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Ambidekstrija</w:t>
      </w:r>
    </w:p>
    <w:p w:rsidR="00D03FBB" w:rsidRPr="00E513F1" w:rsidRDefault="00D03FBB"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Lažje berejo črke večje vleikosti</w:t>
      </w:r>
    </w:p>
    <w:p w:rsidR="00D03FBB" w:rsidRPr="00E513F1" w:rsidRDefault="00D03FBB"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Nagnjenost k aler</w:t>
      </w:r>
      <w:r w:rsidR="00EA4C6D" w:rsidRPr="00E513F1">
        <w:rPr>
          <w:rFonts w:cs="Times New Roman"/>
          <w:noProof/>
          <w:sz w:val="24"/>
          <w:szCs w:val="24"/>
          <w:lang w:eastAsia="sl-SI"/>
        </w:rPr>
        <w:t>gijam</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Težave pri učenju zavezovanja čevljev</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Uporabljajo digitalno uro</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Imajo neurejeno sobo</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V določenih situacijah se odzovejo na svojevrsten način</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Izbirajo si nenavadne partnerje</w:t>
      </w:r>
    </w:p>
    <w:p w:rsidR="00EA4C6D" w:rsidRPr="00E513F1" w:rsidRDefault="00EA4C6D" w:rsidP="00D03FBB">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Uspešni pri poklicih, kjer vladata svoboda in ustvarjalnost</w:t>
      </w:r>
    </w:p>
    <w:p w:rsidR="00EA4C6D" w:rsidRPr="00E513F1" w:rsidRDefault="00EA4C6D" w:rsidP="00EA4C6D">
      <w:pPr>
        <w:spacing w:after="0"/>
        <w:rPr>
          <w:rFonts w:cs="Times New Roman"/>
          <w:noProof/>
          <w:sz w:val="24"/>
          <w:szCs w:val="24"/>
          <w:lang w:eastAsia="sl-SI"/>
        </w:rPr>
      </w:pPr>
    </w:p>
    <w:p w:rsidR="00EA4C6D" w:rsidRPr="00E513F1" w:rsidRDefault="00EA4C6D" w:rsidP="00EA4C6D">
      <w:pPr>
        <w:spacing w:after="0"/>
        <w:rPr>
          <w:rFonts w:cs="Times New Roman"/>
          <w:noProof/>
          <w:sz w:val="24"/>
          <w:szCs w:val="24"/>
          <w:lang w:eastAsia="sl-SI"/>
        </w:rPr>
      </w:pPr>
    </w:p>
    <w:p w:rsidR="00EA4C6D" w:rsidRPr="00E513F1" w:rsidRDefault="00EA4C6D" w:rsidP="00EA4C6D">
      <w:pPr>
        <w:spacing w:after="0"/>
        <w:rPr>
          <w:rFonts w:cs="Times New Roman"/>
          <w:b/>
          <w:noProof/>
          <w:sz w:val="24"/>
          <w:szCs w:val="24"/>
          <w:lang w:eastAsia="sl-SI"/>
        </w:rPr>
      </w:pPr>
      <w:r w:rsidRPr="00E513F1">
        <w:rPr>
          <w:rFonts w:cs="Times New Roman"/>
          <w:b/>
          <w:noProof/>
          <w:sz w:val="24"/>
          <w:szCs w:val="24"/>
          <w:lang w:eastAsia="sl-SI"/>
        </w:rPr>
        <w:t>Nejezikovne učne težave</w:t>
      </w:r>
    </w:p>
    <w:p w:rsidR="00EA4C6D" w:rsidRPr="00E513F1" w:rsidRDefault="00EA4C6D" w:rsidP="00EA4C6D">
      <w:pPr>
        <w:pStyle w:val="ListParagraph"/>
        <w:numPr>
          <w:ilvl w:val="0"/>
          <w:numId w:val="18"/>
        </w:numPr>
        <w:spacing w:after="0"/>
        <w:rPr>
          <w:rFonts w:cs="Times New Roman"/>
          <w:noProof/>
          <w:sz w:val="24"/>
          <w:szCs w:val="24"/>
          <w:lang w:eastAsia="sl-SI"/>
        </w:rPr>
      </w:pPr>
      <w:r w:rsidRPr="00E513F1">
        <w:rPr>
          <w:rFonts w:cs="Times New Roman"/>
          <w:noProof/>
          <w:sz w:val="24"/>
          <w:szCs w:val="24"/>
          <w:lang w:eastAsia="sl-SI"/>
        </w:rPr>
        <w:t>Hiperaktivnost (motorična motnja)</w:t>
      </w:r>
    </w:p>
    <w:p w:rsidR="00EA4C6D" w:rsidRPr="00935001" w:rsidRDefault="00EA4C6D" w:rsidP="00EA4C6D">
      <w:pPr>
        <w:pStyle w:val="ListParagraph"/>
        <w:numPr>
          <w:ilvl w:val="0"/>
          <w:numId w:val="18"/>
        </w:numPr>
        <w:spacing w:after="0"/>
        <w:rPr>
          <w:rFonts w:cs="Times New Roman"/>
          <w:noProof/>
          <w:sz w:val="24"/>
          <w:szCs w:val="24"/>
          <w:lang w:eastAsia="sl-SI"/>
        </w:rPr>
      </w:pPr>
      <w:r w:rsidRPr="00935001">
        <w:rPr>
          <w:rFonts w:cs="Times New Roman"/>
          <w:noProof/>
          <w:sz w:val="24"/>
          <w:szCs w:val="24"/>
          <w:lang w:eastAsia="sl-SI"/>
        </w:rPr>
        <w:t>Slabša aktivnost (motorična motnja)</w:t>
      </w:r>
    </w:p>
    <w:p w:rsidR="00EA4C6D" w:rsidRPr="00935001" w:rsidRDefault="00EA4C6D" w:rsidP="00EA4C6D">
      <w:pPr>
        <w:pStyle w:val="ListParagraph"/>
        <w:numPr>
          <w:ilvl w:val="0"/>
          <w:numId w:val="18"/>
        </w:numPr>
        <w:spacing w:after="0"/>
        <w:rPr>
          <w:rFonts w:cs="Times New Roman"/>
          <w:noProof/>
          <w:sz w:val="24"/>
          <w:szCs w:val="24"/>
          <w:lang w:eastAsia="sl-SI"/>
        </w:rPr>
      </w:pPr>
      <w:r w:rsidRPr="00935001">
        <w:rPr>
          <w:rFonts w:cs="Times New Roman"/>
          <w:noProof/>
          <w:sz w:val="24"/>
          <w:szCs w:val="24"/>
          <w:lang w:eastAsia="sl-SI"/>
        </w:rPr>
        <w:t>Hidrocefalus (vodenoglavost)</w:t>
      </w:r>
    </w:p>
    <w:p w:rsidR="00EA4C6D" w:rsidRPr="00935001" w:rsidRDefault="00EA4C6D" w:rsidP="00EA4C6D">
      <w:pPr>
        <w:pStyle w:val="ListParagraph"/>
        <w:numPr>
          <w:ilvl w:val="0"/>
          <w:numId w:val="18"/>
        </w:numPr>
        <w:spacing w:after="0"/>
        <w:rPr>
          <w:rFonts w:cs="Times New Roman"/>
          <w:noProof/>
          <w:sz w:val="24"/>
          <w:szCs w:val="24"/>
          <w:lang w:eastAsia="sl-SI"/>
        </w:rPr>
      </w:pPr>
      <w:r w:rsidRPr="00935001">
        <w:rPr>
          <w:rFonts w:cs="Times New Roman"/>
          <w:noProof/>
          <w:sz w:val="24"/>
          <w:szCs w:val="24"/>
          <w:lang w:eastAsia="sl-SI"/>
        </w:rPr>
        <w:t>Avtizem</w:t>
      </w:r>
    </w:p>
    <w:p w:rsidR="00EA4C6D" w:rsidRPr="00935001" w:rsidRDefault="00EA4C6D" w:rsidP="00EA4C6D">
      <w:pPr>
        <w:pStyle w:val="ListParagraph"/>
        <w:numPr>
          <w:ilvl w:val="0"/>
          <w:numId w:val="18"/>
        </w:numPr>
        <w:spacing w:after="0"/>
        <w:rPr>
          <w:rFonts w:cs="Times New Roman"/>
          <w:noProof/>
          <w:sz w:val="24"/>
          <w:szCs w:val="24"/>
          <w:lang w:eastAsia="sl-SI"/>
        </w:rPr>
      </w:pPr>
      <w:r w:rsidRPr="00935001">
        <w:rPr>
          <w:rFonts w:cs="Times New Roman"/>
          <w:noProof/>
          <w:sz w:val="24"/>
          <w:szCs w:val="24"/>
          <w:lang w:eastAsia="sl-SI"/>
        </w:rPr>
        <w:t>Krhki x sindrom (kromosom)</w:t>
      </w:r>
    </w:p>
    <w:p w:rsidR="00EA4C6D" w:rsidRPr="00935001" w:rsidRDefault="00EA4C6D" w:rsidP="00EA4C6D">
      <w:pPr>
        <w:pStyle w:val="ListParagraph"/>
        <w:numPr>
          <w:ilvl w:val="0"/>
          <w:numId w:val="18"/>
        </w:numPr>
        <w:spacing w:after="0"/>
        <w:rPr>
          <w:rFonts w:cs="Times New Roman"/>
          <w:noProof/>
          <w:sz w:val="24"/>
          <w:szCs w:val="24"/>
          <w:lang w:eastAsia="sl-SI"/>
        </w:rPr>
      </w:pPr>
      <w:r w:rsidRPr="00935001">
        <w:rPr>
          <w:rFonts w:cs="Times New Roman"/>
          <w:noProof/>
          <w:sz w:val="24"/>
          <w:szCs w:val="24"/>
          <w:lang w:eastAsia="sl-SI"/>
        </w:rPr>
        <w:t>Alkohol sindrom</w:t>
      </w:r>
    </w:p>
    <w:p w:rsidR="00EA4C6D" w:rsidRPr="00935001" w:rsidRDefault="00EA4C6D" w:rsidP="00EA4C6D">
      <w:pPr>
        <w:spacing w:after="0"/>
        <w:rPr>
          <w:rFonts w:cs="Times New Roman"/>
          <w:noProof/>
          <w:sz w:val="24"/>
          <w:szCs w:val="24"/>
          <w:lang w:eastAsia="sl-SI"/>
        </w:rPr>
      </w:pPr>
      <w:r w:rsidRPr="00935001">
        <w:rPr>
          <w:rFonts w:cs="Times New Roman"/>
          <w:noProof/>
          <w:sz w:val="24"/>
          <w:szCs w:val="24"/>
          <w:lang w:eastAsia="sl-SI"/>
        </w:rPr>
        <w:t>Za njih je značilno, da se ti otroci težko vklopijo v okolje. Težave niso povezane z jezikom. Imajo čustvene težave, izrazito je nerazumevanje čustev drugih in izražanje lastnih.</w:t>
      </w:r>
    </w:p>
    <w:p w:rsidR="00E513F1" w:rsidRPr="00935001" w:rsidRDefault="00E513F1" w:rsidP="00EA4C6D">
      <w:pPr>
        <w:spacing w:after="0"/>
        <w:rPr>
          <w:rFonts w:cs="Times New Roman"/>
          <w:noProof/>
          <w:sz w:val="24"/>
          <w:szCs w:val="24"/>
          <w:lang w:eastAsia="sl-SI"/>
        </w:rPr>
      </w:pPr>
    </w:p>
    <w:p w:rsidR="00E513F1" w:rsidRPr="00935001" w:rsidRDefault="00E513F1" w:rsidP="00EA4C6D">
      <w:pPr>
        <w:spacing w:after="0"/>
        <w:rPr>
          <w:rFonts w:cs="Times New Roman"/>
          <w:noProof/>
          <w:sz w:val="24"/>
          <w:szCs w:val="24"/>
          <w:u w:val="single"/>
          <w:lang w:eastAsia="sl-SI"/>
        </w:rPr>
      </w:pPr>
      <w:r w:rsidRPr="00935001">
        <w:rPr>
          <w:rFonts w:cs="Times New Roman"/>
          <w:noProof/>
          <w:sz w:val="24"/>
          <w:szCs w:val="24"/>
          <w:u w:val="single"/>
          <w:lang w:eastAsia="sl-SI"/>
        </w:rPr>
        <w:t>Hiperaktivni otroci</w:t>
      </w:r>
    </w:p>
    <w:p w:rsidR="00E513F1" w:rsidRPr="00935001" w:rsidRDefault="00E513F1" w:rsidP="00EA4C6D">
      <w:pPr>
        <w:spacing w:after="0"/>
        <w:rPr>
          <w:rFonts w:cs="Times New Roman"/>
          <w:noProof/>
          <w:sz w:val="24"/>
          <w:szCs w:val="24"/>
          <w:lang w:eastAsia="sl-SI"/>
        </w:rPr>
      </w:pPr>
      <w:r w:rsidRPr="00935001">
        <w:rPr>
          <w:rFonts w:cs="Times New Roman"/>
          <w:noProof/>
          <w:sz w:val="24"/>
          <w:szCs w:val="24"/>
          <w:lang w:eastAsia="sl-SI"/>
        </w:rPr>
        <w:lastRenderedPageBreak/>
        <w:t xml:space="preserve">Izrazito je, da je hiperaktivnost kvalitativno in kvantitativno večja od ostalih normalnih otrok. Ne spijo, vedno živahni, težave s hranjenjem, ni pozornosti. Bolj kot hiperaktivnost je važen </w:t>
      </w:r>
      <w:r w:rsidRPr="00935001">
        <w:rPr>
          <w:rFonts w:cs="Times New Roman"/>
          <w:i/>
          <w:noProof/>
          <w:sz w:val="24"/>
          <w:szCs w:val="24"/>
          <w:lang w:eastAsia="sl-SI"/>
        </w:rPr>
        <w:t>deficit pozornosti</w:t>
      </w:r>
      <w:r w:rsidRPr="00935001">
        <w:rPr>
          <w:rFonts w:cs="Times New Roman"/>
          <w:noProof/>
          <w:sz w:val="24"/>
          <w:szCs w:val="24"/>
          <w:lang w:eastAsia="sl-SI"/>
        </w:rPr>
        <w:t>. Imajo nizek frustracijski prag. Obnašanje je impulzivno. V šoli jim ne gre, zato imajo nizko samospoštovanje, problemi tudi s športom. 20-25% ima probleme s policijo že v adolescenci. Nikoli nimajo atalne službe. Zelo redki dokončajo šolanje. % so odvisni od kulture- koliko jih hiperaktivnost sprejema.</w:t>
      </w:r>
    </w:p>
    <w:p w:rsidR="00E513F1" w:rsidRPr="00935001" w:rsidRDefault="00E513F1" w:rsidP="00EA4C6D">
      <w:pPr>
        <w:spacing w:after="0"/>
        <w:rPr>
          <w:rFonts w:cs="Times New Roman"/>
          <w:noProof/>
          <w:sz w:val="24"/>
          <w:szCs w:val="24"/>
          <w:lang w:eastAsia="sl-SI"/>
        </w:rPr>
      </w:pPr>
      <w:r w:rsidRPr="00935001">
        <w:rPr>
          <w:rFonts w:cs="Times New Roman"/>
          <w:noProof/>
          <w:sz w:val="24"/>
          <w:szCs w:val="24"/>
          <w:lang w:eastAsia="sl-SI"/>
        </w:rPr>
        <w:t xml:space="preserve">Bistveno več hiperaktivnih otrok je fantov. </w:t>
      </w:r>
    </w:p>
    <w:p w:rsidR="00E513F1" w:rsidRPr="00935001" w:rsidRDefault="00E513F1" w:rsidP="00EA4C6D">
      <w:pPr>
        <w:spacing w:after="0"/>
        <w:rPr>
          <w:rFonts w:cs="Times New Roman"/>
          <w:noProof/>
          <w:sz w:val="24"/>
          <w:szCs w:val="24"/>
          <w:lang w:eastAsia="sl-SI"/>
        </w:rPr>
      </w:pPr>
    </w:p>
    <w:p w:rsidR="00E513F1" w:rsidRPr="00935001" w:rsidRDefault="00E513F1" w:rsidP="00EA4C6D">
      <w:pPr>
        <w:spacing w:after="0"/>
        <w:rPr>
          <w:rFonts w:cs="Times New Roman"/>
          <w:noProof/>
          <w:sz w:val="24"/>
          <w:szCs w:val="24"/>
          <w:lang w:eastAsia="sl-SI"/>
        </w:rPr>
      </w:pPr>
      <w:r w:rsidRPr="00935001">
        <w:rPr>
          <w:rFonts w:cs="Times New Roman"/>
          <w:noProof/>
          <w:sz w:val="24"/>
          <w:szCs w:val="24"/>
          <w:lang w:eastAsia="sl-SI"/>
        </w:rPr>
        <w:t>Možni vzroki: možganske poškodbe, encefalitis (najpogostejši vzrok-rdečke pri materi), alergije na hrano, okolje-svinec, genetika; v Sloveniji 3-5%</w:t>
      </w:r>
    </w:p>
    <w:p w:rsidR="00E513F1" w:rsidRPr="00935001" w:rsidRDefault="00E513F1" w:rsidP="00EA4C6D">
      <w:pPr>
        <w:spacing w:after="0"/>
        <w:rPr>
          <w:rFonts w:cs="Times New Roman"/>
          <w:noProof/>
          <w:sz w:val="24"/>
          <w:szCs w:val="24"/>
          <w:lang w:eastAsia="sl-SI"/>
        </w:rPr>
      </w:pPr>
    </w:p>
    <w:p w:rsidR="00E513F1" w:rsidRPr="00935001" w:rsidRDefault="00E513F1" w:rsidP="00EA4C6D">
      <w:pPr>
        <w:spacing w:after="0"/>
        <w:rPr>
          <w:rFonts w:cs="Times New Roman"/>
          <w:noProof/>
          <w:sz w:val="24"/>
          <w:szCs w:val="24"/>
          <w:lang w:eastAsia="sl-SI"/>
        </w:rPr>
      </w:pPr>
      <w:r w:rsidRPr="00935001">
        <w:rPr>
          <w:rFonts w:cs="Times New Roman"/>
          <w:noProof/>
          <w:sz w:val="24"/>
          <w:szCs w:val="24"/>
          <w:lang w:eastAsia="sl-SI"/>
        </w:rPr>
        <w:t>Zdravljenje: najprej preverimo, če je slučajno konflikt z učiteljem, problemi v družini, spremenimo okolje, farmaloško (ritalin), dieta (sprememba hrane).</w:t>
      </w:r>
    </w:p>
    <w:p w:rsidR="00E513F1" w:rsidRPr="00935001" w:rsidRDefault="00E513F1" w:rsidP="00EA4C6D">
      <w:pPr>
        <w:spacing w:after="0"/>
        <w:rPr>
          <w:rFonts w:cs="Times New Roman"/>
          <w:noProof/>
          <w:sz w:val="24"/>
          <w:szCs w:val="24"/>
          <w:lang w:eastAsia="sl-SI"/>
        </w:rPr>
      </w:pPr>
      <w:r w:rsidRPr="00935001">
        <w:rPr>
          <w:rFonts w:cs="Times New Roman"/>
          <w:noProof/>
          <w:sz w:val="24"/>
          <w:szCs w:val="24"/>
          <w:lang w:eastAsia="sl-SI"/>
        </w:rPr>
        <w:t>Nevrološko gre za motnje v omrežju frontalnega režnja v povezavi z b.g., dorzolateralnim prefrontalnim korteksom in orbitofrontalnim korteksom (težave z motivacijo)</w:t>
      </w:r>
    </w:p>
    <w:p w:rsidR="00E513F1" w:rsidRPr="00935001" w:rsidRDefault="00E513F1" w:rsidP="00EA4C6D">
      <w:pPr>
        <w:spacing w:after="0"/>
        <w:rPr>
          <w:rFonts w:cs="Times New Roman"/>
          <w:noProof/>
          <w:sz w:val="24"/>
          <w:szCs w:val="24"/>
          <w:lang w:eastAsia="sl-SI"/>
        </w:rPr>
      </w:pPr>
    </w:p>
    <w:p w:rsidR="00E513F1" w:rsidRPr="00935001" w:rsidRDefault="00E513F1" w:rsidP="00EA4C6D">
      <w:pPr>
        <w:spacing w:after="0"/>
        <w:rPr>
          <w:rFonts w:cs="Times New Roman"/>
          <w:noProof/>
          <w:sz w:val="24"/>
          <w:szCs w:val="24"/>
          <w:lang w:eastAsia="sl-SI"/>
        </w:rPr>
      </w:pPr>
    </w:p>
    <w:p w:rsidR="00E513F1" w:rsidRPr="00935001" w:rsidRDefault="00E513F1" w:rsidP="00EA4C6D">
      <w:pPr>
        <w:spacing w:after="0"/>
        <w:rPr>
          <w:rFonts w:cs="Times New Roman"/>
          <w:noProof/>
          <w:sz w:val="24"/>
          <w:szCs w:val="24"/>
          <w:u w:val="single"/>
          <w:lang w:eastAsia="sl-SI"/>
        </w:rPr>
      </w:pPr>
      <w:r w:rsidRPr="00935001">
        <w:rPr>
          <w:rFonts w:cs="Times New Roman"/>
          <w:noProof/>
          <w:sz w:val="24"/>
          <w:szCs w:val="24"/>
          <w:u w:val="single"/>
          <w:lang w:eastAsia="sl-SI"/>
        </w:rPr>
        <w:t>Cerebralna paraliza</w:t>
      </w:r>
    </w:p>
    <w:p w:rsidR="00E513F1" w:rsidRPr="00935001" w:rsidRDefault="000D2D87" w:rsidP="00EA4C6D">
      <w:pPr>
        <w:spacing w:after="0"/>
        <w:rPr>
          <w:rFonts w:cs="Times New Roman"/>
          <w:noProof/>
          <w:sz w:val="24"/>
          <w:szCs w:val="24"/>
          <w:lang w:eastAsia="sl-SI"/>
        </w:rPr>
      </w:pPr>
      <w:r w:rsidRPr="00935001">
        <w:rPr>
          <w:rFonts w:cs="Times New Roman"/>
          <w:noProof/>
          <w:sz w:val="24"/>
          <w:szCs w:val="24"/>
          <w:lang w:eastAsia="sl-SI"/>
        </w:rPr>
        <w:t>Motorične okvare- če jih imajo, imajo tudi motnje višjih kognitivnih funkcij. Motorika je zelo različna (škarjasta hoja). Okvara praviloma nastopi v času poroda. Ni nujno, da je okvara samo v motoričnih delih, lahko je tudi okvara govora. Težave pri porodu, prezgodnji porod, asfiksija.</w:t>
      </w:r>
    </w:p>
    <w:p w:rsidR="00DD463F" w:rsidRPr="00935001" w:rsidRDefault="00DD463F" w:rsidP="00EA4C6D">
      <w:pPr>
        <w:spacing w:after="0"/>
        <w:rPr>
          <w:rFonts w:cs="Times New Roman"/>
          <w:noProof/>
          <w:sz w:val="24"/>
          <w:szCs w:val="24"/>
          <w:lang w:eastAsia="sl-SI"/>
        </w:rPr>
      </w:pPr>
    </w:p>
    <w:p w:rsidR="00DD463F" w:rsidRPr="00935001" w:rsidRDefault="00DD463F" w:rsidP="00EA4C6D">
      <w:pPr>
        <w:spacing w:after="0"/>
        <w:rPr>
          <w:rFonts w:cs="Times New Roman"/>
          <w:noProof/>
          <w:sz w:val="24"/>
          <w:szCs w:val="24"/>
          <w:lang w:eastAsia="sl-SI"/>
        </w:rPr>
      </w:pPr>
    </w:p>
    <w:p w:rsidR="00DD463F" w:rsidRPr="00935001" w:rsidRDefault="00DD463F" w:rsidP="00EA4C6D">
      <w:pPr>
        <w:spacing w:after="0"/>
        <w:rPr>
          <w:rFonts w:cs="Times New Roman"/>
          <w:noProof/>
          <w:sz w:val="24"/>
          <w:szCs w:val="24"/>
          <w:u w:val="single"/>
          <w:lang w:eastAsia="sl-SI"/>
        </w:rPr>
      </w:pPr>
      <w:r w:rsidRPr="00935001">
        <w:rPr>
          <w:rFonts w:cs="Times New Roman"/>
          <w:noProof/>
          <w:sz w:val="24"/>
          <w:szCs w:val="24"/>
          <w:u w:val="single"/>
          <w:lang w:eastAsia="sl-SI"/>
        </w:rPr>
        <w:t>Hidrocefalus</w:t>
      </w:r>
    </w:p>
    <w:p w:rsidR="00DD463F" w:rsidRPr="00935001" w:rsidRDefault="00DD463F" w:rsidP="00EA4C6D">
      <w:pPr>
        <w:spacing w:after="0"/>
        <w:rPr>
          <w:rFonts w:cs="Times New Roman"/>
          <w:noProof/>
          <w:sz w:val="24"/>
          <w:szCs w:val="24"/>
          <w:lang w:eastAsia="sl-SI"/>
        </w:rPr>
      </w:pPr>
      <w:r w:rsidRPr="00935001">
        <w:rPr>
          <w:rFonts w:cs="Times New Roman"/>
          <w:noProof/>
          <w:sz w:val="24"/>
          <w:szCs w:val="24"/>
          <w:lang w:eastAsia="sl-SI"/>
        </w:rPr>
        <w:t>Odrasli ga ne morejo dobiti, ker imajo že zakostenele lobanjske šive. Vzrok: ni odtok likvorja, se ne absorbira. Tipičen pogled navzdol, kjer bi morali biti možgani je vsa tekočina.</w:t>
      </w:r>
    </w:p>
    <w:p w:rsidR="00DD463F" w:rsidRPr="00935001" w:rsidRDefault="00DD463F" w:rsidP="00EA4C6D">
      <w:pPr>
        <w:spacing w:after="0"/>
        <w:rPr>
          <w:rFonts w:cs="Times New Roman"/>
          <w:noProof/>
          <w:sz w:val="24"/>
          <w:szCs w:val="24"/>
          <w:lang w:eastAsia="sl-SI"/>
        </w:rPr>
      </w:pPr>
    </w:p>
    <w:p w:rsidR="00DD463F" w:rsidRPr="00935001" w:rsidRDefault="00AF1958" w:rsidP="00EA4C6D">
      <w:pPr>
        <w:spacing w:after="0"/>
        <w:rPr>
          <w:rFonts w:cs="Times New Roman"/>
          <w:noProof/>
          <w:sz w:val="24"/>
          <w:szCs w:val="24"/>
          <w:u w:val="single"/>
          <w:lang w:eastAsia="sl-SI"/>
        </w:rPr>
      </w:pPr>
      <w:r>
        <w:rPr>
          <w:rFonts w:cs="Times New Roman"/>
          <w:noProof/>
          <w:sz w:val="24"/>
          <w:szCs w:val="24"/>
          <w:u w:val="single"/>
          <w:lang w:eastAsia="sl-SI"/>
        </w:rPr>
        <w:drawing>
          <wp:anchor distT="0" distB="0" distL="114300" distR="114300" simplePos="0" relativeHeight="251683840" behindDoc="0" locked="0" layoutInCell="1" allowOverlap="1">
            <wp:simplePos x="0" y="0"/>
            <wp:positionH relativeFrom="column">
              <wp:posOffset>4195445</wp:posOffset>
            </wp:positionH>
            <wp:positionV relativeFrom="paragraph">
              <wp:posOffset>8255</wp:posOffset>
            </wp:positionV>
            <wp:extent cx="1960880" cy="1024255"/>
            <wp:effectExtent l="19050" t="0" r="1270" b="0"/>
            <wp:wrapSquare wrapText="bothSides"/>
            <wp:docPr id="31" name="Picture 11" descr="C:\Users\Maja\Desktop\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ja\Desktop\aut.PNG"/>
                    <pic:cNvPicPr>
                      <a:picLocks noChangeAspect="1" noChangeArrowheads="1"/>
                    </pic:cNvPicPr>
                  </pic:nvPicPr>
                  <pic:blipFill>
                    <a:blip r:embed="rId67" cstate="print"/>
                    <a:srcRect/>
                    <a:stretch>
                      <a:fillRect/>
                    </a:stretch>
                  </pic:blipFill>
                  <pic:spPr bwMode="auto">
                    <a:xfrm>
                      <a:off x="0" y="0"/>
                      <a:ext cx="1960880" cy="1024255"/>
                    </a:xfrm>
                    <a:prstGeom prst="rect">
                      <a:avLst/>
                    </a:prstGeom>
                    <a:noFill/>
                    <a:ln w="9525">
                      <a:noFill/>
                      <a:miter lim="800000"/>
                      <a:headEnd/>
                      <a:tailEnd/>
                    </a:ln>
                  </pic:spPr>
                </pic:pic>
              </a:graphicData>
            </a:graphic>
          </wp:anchor>
        </w:drawing>
      </w:r>
      <w:r w:rsidR="00DD463F" w:rsidRPr="00935001">
        <w:rPr>
          <w:rFonts w:cs="Times New Roman"/>
          <w:noProof/>
          <w:sz w:val="24"/>
          <w:szCs w:val="24"/>
          <w:u w:val="single"/>
          <w:lang w:eastAsia="sl-SI"/>
        </w:rPr>
        <w:t>Avtizem (motnje avtističnega spektra)</w:t>
      </w:r>
    </w:p>
    <w:p w:rsidR="00DD463F" w:rsidRPr="00935001" w:rsidRDefault="00DD463F" w:rsidP="00EA4C6D">
      <w:pPr>
        <w:spacing w:after="0"/>
        <w:rPr>
          <w:rFonts w:cs="Times New Roman"/>
          <w:noProof/>
          <w:sz w:val="24"/>
          <w:szCs w:val="24"/>
          <w:lang w:eastAsia="sl-SI"/>
        </w:rPr>
      </w:pPr>
      <w:r w:rsidRPr="00935001">
        <w:rPr>
          <w:rFonts w:cs="Times New Roman"/>
          <w:noProof/>
          <w:sz w:val="24"/>
          <w:szCs w:val="24"/>
          <w:lang w:eastAsia="sl-SI"/>
        </w:rPr>
        <w:t>Glavna motnja=socialna interakcija, izogibajo se očesnega kontakta, nekateri so neprepoznani do 3.leta starosti, zelo ozek interes, zelo težko začnejo z govorom.</w:t>
      </w:r>
    </w:p>
    <w:p w:rsidR="00DD463F" w:rsidRPr="00935001" w:rsidRDefault="00DD463F" w:rsidP="00EA4C6D">
      <w:pPr>
        <w:spacing w:after="0"/>
        <w:rPr>
          <w:rFonts w:cs="Times New Roman"/>
          <w:noProof/>
          <w:sz w:val="24"/>
          <w:szCs w:val="24"/>
          <w:lang w:eastAsia="sl-SI"/>
        </w:rPr>
      </w:pPr>
    </w:p>
    <w:p w:rsidR="00DD463F" w:rsidRPr="00935001" w:rsidRDefault="00DD463F" w:rsidP="00EA4C6D">
      <w:pPr>
        <w:spacing w:after="0"/>
        <w:rPr>
          <w:rFonts w:cs="Times New Roman"/>
          <w:noProof/>
          <w:sz w:val="24"/>
          <w:szCs w:val="24"/>
          <w:lang w:eastAsia="sl-SI"/>
        </w:rPr>
      </w:pPr>
      <w:r w:rsidRPr="00935001">
        <w:rPr>
          <w:rFonts w:cs="Times New Roman"/>
          <w:noProof/>
          <w:sz w:val="24"/>
          <w:szCs w:val="24"/>
          <w:lang w:eastAsia="sl-SI"/>
        </w:rPr>
        <w:t>Avtistični spekter: bolj pogost med dečki, je genetsko povezano, opazi se od 1-3 leta starosti</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Vzroki: virusi in rdečke pri mami</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Pogosto delajo stereotipne gibe, zato ker imajo hude težave, da bi prešli iz enega predmeta na drugega. Zelo težko s eučijo (zlasti implicitno, ker so rutinski). Imajo večje glave, možgane. Prisotna okvara velikih celic (zrcalni nevroni, zato ne morejo imitirat), okvare možganskega debla (obrazna mimika ni normalna), kvadratasta ušesa, postavljena zelo nizko.</w:t>
      </w:r>
    </w:p>
    <w:p w:rsidR="00935001" w:rsidRPr="00935001" w:rsidRDefault="00935001" w:rsidP="00EA4C6D">
      <w:pPr>
        <w:spacing w:after="0"/>
        <w:rPr>
          <w:rFonts w:cs="Times New Roman"/>
          <w:noProof/>
          <w:sz w:val="24"/>
          <w:szCs w:val="24"/>
          <w:lang w:eastAsia="sl-SI"/>
        </w:rPr>
      </w:pPr>
    </w:p>
    <w:p w:rsidR="00935001" w:rsidRPr="00935001" w:rsidRDefault="00935001" w:rsidP="00EA4C6D">
      <w:pPr>
        <w:spacing w:after="0"/>
        <w:rPr>
          <w:rFonts w:cs="Times New Roman"/>
          <w:noProof/>
          <w:sz w:val="24"/>
          <w:szCs w:val="24"/>
          <w:u w:val="single"/>
          <w:lang w:eastAsia="sl-SI"/>
        </w:rPr>
      </w:pPr>
      <w:r w:rsidRPr="00935001">
        <w:rPr>
          <w:rFonts w:cs="Times New Roman"/>
          <w:noProof/>
          <w:sz w:val="24"/>
          <w:szCs w:val="24"/>
          <w:u w:val="single"/>
          <w:lang w:eastAsia="sl-SI"/>
        </w:rPr>
        <w:t>Aspbergerjev sindrom</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lastRenderedPageBreak/>
        <w:t>Oblika avtizma, kjer je nasprotno zelo hiter začetek govora.</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Hiperleksija- dosti berejo, hitro se naučijo brati sami (3-5 let)</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Problem je v sociali; niso sposobni globokih odnosov, vse je rutinsko, na nekaterih področjih so izjemno dobri.</w:t>
      </w:r>
    </w:p>
    <w:p w:rsidR="00935001" w:rsidRPr="00935001" w:rsidRDefault="00935001" w:rsidP="00EA4C6D">
      <w:pPr>
        <w:spacing w:after="0"/>
        <w:rPr>
          <w:rFonts w:cs="Times New Roman"/>
          <w:noProof/>
          <w:sz w:val="24"/>
          <w:szCs w:val="24"/>
          <w:u w:val="single"/>
          <w:lang w:eastAsia="sl-SI"/>
        </w:rPr>
      </w:pPr>
    </w:p>
    <w:p w:rsidR="00935001" w:rsidRPr="00935001" w:rsidRDefault="00935001" w:rsidP="00EA4C6D">
      <w:pPr>
        <w:spacing w:after="0"/>
        <w:rPr>
          <w:rFonts w:cs="Times New Roman"/>
          <w:noProof/>
          <w:sz w:val="24"/>
          <w:szCs w:val="24"/>
          <w:u w:val="single"/>
          <w:lang w:eastAsia="sl-SI"/>
        </w:rPr>
      </w:pPr>
      <w:r w:rsidRPr="00935001">
        <w:rPr>
          <w:rFonts w:cs="Times New Roman"/>
          <w:noProof/>
          <w:sz w:val="24"/>
          <w:szCs w:val="24"/>
          <w:u w:val="single"/>
          <w:lang w:eastAsia="sl-SI"/>
        </w:rPr>
        <w:t>Savanti</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Vzroka ne poznamo, verjetno se v normalnih možganih dodatno razvijejo strukture, ki potem zasedejo prostor ostalim. Zato imajo posebne sposobnosti, vendar nimajo ostalega.</w:t>
      </w:r>
    </w:p>
    <w:p w:rsidR="00935001" w:rsidRPr="00935001" w:rsidRDefault="00935001" w:rsidP="00EA4C6D">
      <w:pPr>
        <w:spacing w:after="0"/>
        <w:rPr>
          <w:rFonts w:cs="Times New Roman"/>
          <w:noProof/>
          <w:sz w:val="24"/>
          <w:szCs w:val="24"/>
          <w:lang w:eastAsia="sl-SI"/>
        </w:rPr>
      </w:pPr>
    </w:p>
    <w:p w:rsidR="00935001" w:rsidRPr="00935001" w:rsidRDefault="00935001" w:rsidP="00EA4C6D">
      <w:pPr>
        <w:spacing w:after="0"/>
        <w:rPr>
          <w:rFonts w:cs="Times New Roman"/>
          <w:noProof/>
          <w:sz w:val="24"/>
          <w:szCs w:val="24"/>
          <w:u w:val="single"/>
          <w:lang w:eastAsia="sl-SI"/>
        </w:rPr>
      </w:pPr>
      <w:r w:rsidRPr="00935001">
        <w:rPr>
          <w:rFonts w:cs="Times New Roman"/>
          <w:noProof/>
          <w:sz w:val="24"/>
          <w:szCs w:val="24"/>
          <w:u w:val="single"/>
          <w:lang w:eastAsia="sl-SI"/>
        </w:rPr>
        <w:t>Fragilni x sindrom</w:t>
      </w:r>
    </w:p>
    <w:p w:rsidR="00935001" w:rsidRPr="00935001" w:rsidRDefault="00935001" w:rsidP="00EA4C6D">
      <w:pPr>
        <w:spacing w:after="0"/>
        <w:rPr>
          <w:rFonts w:cs="Times New Roman"/>
          <w:noProof/>
          <w:sz w:val="24"/>
          <w:szCs w:val="24"/>
          <w:lang w:eastAsia="sl-SI"/>
        </w:rPr>
      </w:pPr>
      <w:r w:rsidRPr="00935001">
        <w:rPr>
          <w:rFonts w:cs="Times New Roman"/>
          <w:noProof/>
          <w:sz w:val="24"/>
          <w:szCs w:val="24"/>
          <w:lang w:eastAsia="sl-SI"/>
        </w:rPr>
        <w:t>Krhki 21 gen, značilen ozek korteks, slabo oblikovani dendriti.</w:t>
      </w:r>
    </w:p>
    <w:p w:rsidR="00935001" w:rsidRPr="00935001" w:rsidRDefault="00935001" w:rsidP="00EA4C6D">
      <w:pPr>
        <w:spacing w:after="0"/>
        <w:rPr>
          <w:rFonts w:cs="Times New Roman"/>
          <w:noProof/>
          <w:sz w:val="24"/>
          <w:szCs w:val="24"/>
          <w:lang w:eastAsia="sl-SI"/>
        </w:rPr>
      </w:pPr>
    </w:p>
    <w:p w:rsidR="00935001" w:rsidRPr="00935001" w:rsidRDefault="00AF1958" w:rsidP="00EA4C6D">
      <w:pPr>
        <w:spacing w:after="0"/>
        <w:rPr>
          <w:rFonts w:cs="Times New Roman"/>
          <w:noProof/>
          <w:sz w:val="24"/>
          <w:szCs w:val="24"/>
          <w:u w:val="single"/>
          <w:lang w:eastAsia="sl-SI"/>
        </w:rPr>
      </w:pPr>
      <w:r>
        <w:rPr>
          <w:rFonts w:cs="Times New Roman"/>
          <w:noProof/>
          <w:sz w:val="24"/>
          <w:szCs w:val="24"/>
          <w:u w:val="single"/>
          <w:lang w:eastAsia="sl-SI"/>
        </w:rPr>
        <w:drawing>
          <wp:anchor distT="0" distB="0" distL="114300" distR="114300" simplePos="0" relativeHeight="251684864" behindDoc="0" locked="0" layoutInCell="1" allowOverlap="1">
            <wp:simplePos x="0" y="0"/>
            <wp:positionH relativeFrom="column">
              <wp:posOffset>3884930</wp:posOffset>
            </wp:positionH>
            <wp:positionV relativeFrom="paragraph">
              <wp:posOffset>146050</wp:posOffset>
            </wp:positionV>
            <wp:extent cx="2275840" cy="1245235"/>
            <wp:effectExtent l="19050" t="0" r="0" b="0"/>
            <wp:wrapSquare wrapText="bothSides"/>
            <wp:docPr id="32" name="Picture 12" descr="C:\Users\Maja\Desktop\f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ja\Desktop\fetal.PNG"/>
                    <pic:cNvPicPr>
                      <a:picLocks noChangeAspect="1" noChangeArrowheads="1"/>
                    </pic:cNvPicPr>
                  </pic:nvPicPr>
                  <pic:blipFill>
                    <a:blip r:embed="rId68" cstate="print"/>
                    <a:srcRect/>
                    <a:stretch>
                      <a:fillRect/>
                    </a:stretch>
                  </pic:blipFill>
                  <pic:spPr bwMode="auto">
                    <a:xfrm>
                      <a:off x="0" y="0"/>
                      <a:ext cx="2275840" cy="1245235"/>
                    </a:xfrm>
                    <a:prstGeom prst="rect">
                      <a:avLst/>
                    </a:prstGeom>
                    <a:noFill/>
                    <a:ln w="9525">
                      <a:noFill/>
                      <a:miter lim="800000"/>
                      <a:headEnd/>
                      <a:tailEnd/>
                    </a:ln>
                  </pic:spPr>
                </pic:pic>
              </a:graphicData>
            </a:graphic>
          </wp:anchor>
        </w:drawing>
      </w:r>
      <w:r w:rsidR="00935001" w:rsidRPr="00935001">
        <w:rPr>
          <w:rFonts w:cs="Times New Roman"/>
          <w:noProof/>
          <w:sz w:val="24"/>
          <w:szCs w:val="24"/>
          <w:u w:val="single"/>
          <w:lang w:eastAsia="sl-SI"/>
        </w:rPr>
        <w:t>Fetalni alkoholni sindrom</w:t>
      </w:r>
    </w:p>
    <w:p w:rsidR="00935001" w:rsidRDefault="00935001" w:rsidP="00EA4C6D">
      <w:pPr>
        <w:spacing w:after="0"/>
        <w:rPr>
          <w:rFonts w:ascii="Times New Roman" w:hAnsi="Times New Roman" w:cs="Times New Roman"/>
          <w:noProof/>
          <w:sz w:val="24"/>
          <w:szCs w:val="24"/>
          <w:lang w:eastAsia="sl-SI"/>
        </w:rPr>
      </w:pPr>
      <w:r>
        <w:rPr>
          <w:rFonts w:ascii="Times New Roman" w:hAnsi="Times New Roman" w:cs="Times New Roman"/>
          <w:noProof/>
          <w:sz w:val="24"/>
          <w:szCs w:val="24"/>
          <w:lang w:eastAsia="sl-SI"/>
        </w:rPr>
        <w:t>Matere v nosečnosti alkoholizirane, otroci imajo hude možganske okvare, širok nos, majhni možgani, nimajo brazd.</w:t>
      </w:r>
    </w:p>
    <w:p w:rsidR="00935001" w:rsidRDefault="00935001" w:rsidP="00EA4C6D">
      <w:pPr>
        <w:spacing w:after="0"/>
        <w:rPr>
          <w:rFonts w:ascii="Times New Roman" w:hAnsi="Times New Roman" w:cs="Times New Roman"/>
          <w:noProof/>
          <w:sz w:val="24"/>
          <w:szCs w:val="24"/>
          <w:lang w:eastAsia="sl-SI"/>
        </w:rPr>
      </w:pPr>
      <w:r>
        <w:rPr>
          <w:rFonts w:ascii="Times New Roman" w:hAnsi="Times New Roman" w:cs="Times New Roman"/>
          <w:noProof/>
          <w:sz w:val="24"/>
          <w:szCs w:val="24"/>
          <w:lang w:eastAsia="sl-SI"/>
        </w:rPr>
        <w:t>Drugi vplivi:</w:t>
      </w:r>
    </w:p>
    <w:p w:rsidR="00AF1958" w:rsidRDefault="00AF1958" w:rsidP="00AF1958">
      <w:pPr>
        <w:pStyle w:val="ListParagraph"/>
        <w:numPr>
          <w:ilvl w:val="0"/>
          <w:numId w:val="18"/>
        </w:numPr>
        <w:spacing w:after="0"/>
        <w:rPr>
          <w:rFonts w:ascii="Times New Roman" w:hAnsi="Times New Roman" w:cs="Times New Roman"/>
          <w:noProof/>
          <w:sz w:val="24"/>
          <w:szCs w:val="24"/>
          <w:lang w:eastAsia="sl-SI"/>
        </w:rPr>
      </w:pPr>
      <w:r>
        <w:rPr>
          <w:rFonts w:ascii="Times New Roman" w:hAnsi="Times New Roman" w:cs="Times New Roman"/>
          <w:noProof/>
          <w:sz w:val="24"/>
          <w:szCs w:val="24"/>
          <w:lang w:eastAsia="sl-SI"/>
        </w:rPr>
        <w:t>Strukturne okvare (hemianopsija pri pridobljeni disleksiji)</w:t>
      </w:r>
    </w:p>
    <w:p w:rsidR="00AF1958" w:rsidRDefault="00AF1958" w:rsidP="00AF1958">
      <w:pPr>
        <w:pStyle w:val="ListParagraph"/>
        <w:numPr>
          <w:ilvl w:val="0"/>
          <w:numId w:val="18"/>
        </w:numPr>
        <w:spacing w:after="0"/>
        <w:rPr>
          <w:rFonts w:ascii="Times New Roman" w:hAnsi="Times New Roman" w:cs="Times New Roman"/>
          <w:noProof/>
          <w:sz w:val="24"/>
          <w:szCs w:val="24"/>
          <w:lang w:eastAsia="sl-SI"/>
        </w:rPr>
      </w:pPr>
      <w:r>
        <w:rPr>
          <w:rFonts w:ascii="Times New Roman" w:hAnsi="Times New Roman" w:cs="Times New Roman"/>
          <w:noProof/>
          <w:sz w:val="24"/>
          <w:szCs w:val="24"/>
          <w:lang w:eastAsia="sl-SI"/>
        </w:rPr>
        <w:t>Toksični efekt (alkohol, živo srebro)</w:t>
      </w:r>
    </w:p>
    <w:p w:rsidR="00AF1958" w:rsidRDefault="00AF1958" w:rsidP="00AF1958">
      <w:pPr>
        <w:spacing w:after="0"/>
        <w:rPr>
          <w:rFonts w:ascii="Times New Roman" w:hAnsi="Times New Roman" w:cs="Times New Roman"/>
          <w:noProof/>
          <w:sz w:val="24"/>
          <w:szCs w:val="24"/>
          <w:lang w:eastAsia="sl-SI"/>
        </w:rPr>
      </w:pPr>
    </w:p>
    <w:p w:rsidR="00AF1958" w:rsidRPr="00AF1958" w:rsidRDefault="00AF1958" w:rsidP="00AF1958">
      <w:pPr>
        <w:spacing w:after="0"/>
        <w:rPr>
          <w:rFonts w:ascii="Times New Roman" w:hAnsi="Times New Roman" w:cs="Times New Roman"/>
          <w:noProof/>
          <w:sz w:val="24"/>
          <w:szCs w:val="24"/>
          <w:lang w:eastAsia="sl-SI"/>
        </w:rPr>
      </w:pPr>
    </w:p>
    <w:sectPr w:rsidR="00AF1958" w:rsidRPr="00AF1958" w:rsidSect="00501DD4">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D5A" w:rsidRDefault="000E4D5A" w:rsidP="00C275FF">
      <w:pPr>
        <w:spacing w:after="0" w:line="240" w:lineRule="auto"/>
      </w:pPr>
      <w:r>
        <w:separator/>
      </w:r>
    </w:p>
  </w:endnote>
  <w:endnote w:type="continuationSeparator" w:id="0">
    <w:p w:rsidR="000E4D5A" w:rsidRDefault="000E4D5A" w:rsidP="00C27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6676"/>
      <w:docPartObj>
        <w:docPartGallery w:val="Page Numbers (Bottom of Page)"/>
        <w:docPartUnique/>
      </w:docPartObj>
    </w:sdtPr>
    <w:sdtContent>
      <w:p w:rsidR="004A224F" w:rsidRDefault="004A224F">
        <w:pPr>
          <w:pStyle w:val="Footer"/>
          <w:jc w:val="right"/>
        </w:pPr>
        <w:r>
          <w:fldChar w:fldCharType="begin"/>
        </w:r>
        <w:r>
          <w:instrText xml:space="preserve"> PAGE   \* MERGEFORMAT </w:instrText>
        </w:r>
        <w:r>
          <w:fldChar w:fldCharType="separate"/>
        </w:r>
        <w:r w:rsidR="00D4402F">
          <w:rPr>
            <w:noProof/>
          </w:rPr>
          <w:t>33</w:t>
        </w:r>
        <w:r>
          <w:rPr>
            <w:noProof/>
          </w:rPr>
          <w:fldChar w:fldCharType="end"/>
        </w:r>
      </w:p>
    </w:sdtContent>
  </w:sdt>
  <w:p w:rsidR="004A224F" w:rsidRDefault="004A2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D5A" w:rsidRDefault="000E4D5A" w:rsidP="00C275FF">
      <w:pPr>
        <w:spacing w:after="0" w:line="240" w:lineRule="auto"/>
      </w:pPr>
      <w:r>
        <w:separator/>
      </w:r>
    </w:p>
  </w:footnote>
  <w:footnote w:type="continuationSeparator" w:id="0">
    <w:p w:rsidR="000E4D5A" w:rsidRDefault="000E4D5A" w:rsidP="00C275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460A"/>
    <w:multiLevelType w:val="hybridMultilevel"/>
    <w:tmpl w:val="7E365E2C"/>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C64758"/>
    <w:multiLevelType w:val="hybridMultilevel"/>
    <w:tmpl w:val="F9FA6DE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E9F2046"/>
    <w:multiLevelType w:val="hybridMultilevel"/>
    <w:tmpl w:val="E3FE435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FC64F9A"/>
    <w:multiLevelType w:val="hybridMultilevel"/>
    <w:tmpl w:val="2AF8D4FE"/>
    <w:lvl w:ilvl="0" w:tplc="C5BC6778">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109974A6"/>
    <w:multiLevelType w:val="hybridMultilevel"/>
    <w:tmpl w:val="C65C71B2"/>
    <w:lvl w:ilvl="0" w:tplc="07721B5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29F0D52"/>
    <w:multiLevelType w:val="hybridMultilevel"/>
    <w:tmpl w:val="2BBC28F4"/>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682314A"/>
    <w:multiLevelType w:val="hybridMultilevel"/>
    <w:tmpl w:val="642686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70A11DA"/>
    <w:multiLevelType w:val="hybridMultilevel"/>
    <w:tmpl w:val="0DF6D2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8C1586A"/>
    <w:multiLevelType w:val="hybridMultilevel"/>
    <w:tmpl w:val="4262F7F0"/>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A7A6581"/>
    <w:multiLevelType w:val="hybridMultilevel"/>
    <w:tmpl w:val="42A66A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F6C3C73"/>
    <w:multiLevelType w:val="hybridMultilevel"/>
    <w:tmpl w:val="74C6292E"/>
    <w:lvl w:ilvl="0" w:tplc="6DAA6AB8">
      <w:start w:val="1"/>
      <w:numFmt w:val="bullet"/>
      <w:lvlText w:val="-"/>
      <w:lvlJc w:val="left"/>
      <w:pPr>
        <w:ind w:left="720" w:hanging="360"/>
      </w:pPr>
      <w:rPr>
        <w:rFonts w:ascii="Calibri" w:eastAsiaTheme="minorHAns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29553D3"/>
    <w:multiLevelType w:val="hybridMultilevel"/>
    <w:tmpl w:val="15AEF444"/>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2B52547"/>
    <w:multiLevelType w:val="hybridMultilevel"/>
    <w:tmpl w:val="B77492F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3A93F12"/>
    <w:multiLevelType w:val="hybridMultilevel"/>
    <w:tmpl w:val="B4BE65E2"/>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3B0517C"/>
    <w:multiLevelType w:val="hybridMultilevel"/>
    <w:tmpl w:val="18524A0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BC55DFB"/>
    <w:multiLevelType w:val="hybridMultilevel"/>
    <w:tmpl w:val="CAD6068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223368F"/>
    <w:multiLevelType w:val="hybridMultilevel"/>
    <w:tmpl w:val="B248F728"/>
    <w:lvl w:ilvl="0" w:tplc="D36A249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77961D1"/>
    <w:multiLevelType w:val="hybridMultilevel"/>
    <w:tmpl w:val="B8F4EF9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96F043F"/>
    <w:multiLevelType w:val="hybridMultilevel"/>
    <w:tmpl w:val="8F624A60"/>
    <w:lvl w:ilvl="0" w:tplc="3CE69480">
      <w:start w:val="5"/>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9B044A4"/>
    <w:multiLevelType w:val="hybridMultilevel"/>
    <w:tmpl w:val="35AA2092"/>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9B33A61"/>
    <w:multiLevelType w:val="hybridMultilevel"/>
    <w:tmpl w:val="9782FD6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B695F52"/>
    <w:multiLevelType w:val="hybridMultilevel"/>
    <w:tmpl w:val="42E24B24"/>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E1577AA"/>
    <w:multiLevelType w:val="hybridMultilevel"/>
    <w:tmpl w:val="EE6423E6"/>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F63793A"/>
    <w:multiLevelType w:val="hybridMultilevel"/>
    <w:tmpl w:val="20AE38D4"/>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FC81B71"/>
    <w:multiLevelType w:val="hybridMultilevel"/>
    <w:tmpl w:val="B552883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6197A97"/>
    <w:multiLevelType w:val="hybridMultilevel"/>
    <w:tmpl w:val="E3C2341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6CF4780"/>
    <w:multiLevelType w:val="hybridMultilevel"/>
    <w:tmpl w:val="A8648F5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9534213"/>
    <w:multiLevelType w:val="hybridMultilevel"/>
    <w:tmpl w:val="3FE8F414"/>
    <w:lvl w:ilvl="0" w:tplc="C5BC6778">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nsid w:val="4AFE49B1"/>
    <w:multiLevelType w:val="hybridMultilevel"/>
    <w:tmpl w:val="A0426FE6"/>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B2C0E6C"/>
    <w:multiLevelType w:val="hybridMultilevel"/>
    <w:tmpl w:val="32984F5C"/>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BE66C40"/>
    <w:multiLevelType w:val="hybridMultilevel"/>
    <w:tmpl w:val="82C2E350"/>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52E09B3"/>
    <w:multiLevelType w:val="hybridMultilevel"/>
    <w:tmpl w:val="6CF451AE"/>
    <w:lvl w:ilvl="0" w:tplc="C5BC6778">
      <w:start w:val="1"/>
      <w:numFmt w:val="bullet"/>
      <w:lvlText w:val="∙"/>
      <w:lvlJc w:val="left"/>
      <w:pPr>
        <w:ind w:left="1440" w:hanging="360"/>
      </w:pPr>
      <w:rPr>
        <w:rFonts w:ascii="Courier New" w:hAnsi="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2">
    <w:nsid w:val="55A315E2"/>
    <w:multiLevelType w:val="hybridMultilevel"/>
    <w:tmpl w:val="DBD415D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77205FD"/>
    <w:multiLevelType w:val="hybridMultilevel"/>
    <w:tmpl w:val="DCE00BAE"/>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8975648"/>
    <w:multiLevelType w:val="hybridMultilevel"/>
    <w:tmpl w:val="A364C0B0"/>
    <w:lvl w:ilvl="0" w:tplc="C5BC6778">
      <w:start w:val="1"/>
      <w:numFmt w:val="bullet"/>
      <w:lvlText w:val="∙"/>
      <w:lvlJc w:val="left"/>
      <w:pPr>
        <w:ind w:left="1440" w:hanging="360"/>
      </w:pPr>
      <w:rPr>
        <w:rFonts w:ascii="Courier New" w:hAnsi="Courier Ne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nsid w:val="5A7618D0"/>
    <w:multiLevelType w:val="hybridMultilevel"/>
    <w:tmpl w:val="02CA51E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5C7E1E2E"/>
    <w:multiLevelType w:val="hybridMultilevel"/>
    <w:tmpl w:val="1564099A"/>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DF556BA"/>
    <w:multiLevelType w:val="hybridMultilevel"/>
    <w:tmpl w:val="E9C6018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5F340A41"/>
    <w:multiLevelType w:val="hybridMultilevel"/>
    <w:tmpl w:val="2E18A540"/>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FD77B2C"/>
    <w:multiLevelType w:val="hybridMultilevel"/>
    <w:tmpl w:val="54EE9A12"/>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FF177B1"/>
    <w:multiLevelType w:val="hybridMultilevel"/>
    <w:tmpl w:val="BAAAC44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15A74C0"/>
    <w:multiLevelType w:val="hybridMultilevel"/>
    <w:tmpl w:val="D9E81452"/>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2786528"/>
    <w:multiLevelType w:val="hybridMultilevel"/>
    <w:tmpl w:val="F5A8C4F4"/>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CEF6BB0"/>
    <w:multiLevelType w:val="hybridMultilevel"/>
    <w:tmpl w:val="20301310"/>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F501D37"/>
    <w:multiLevelType w:val="hybridMultilevel"/>
    <w:tmpl w:val="EC4476A2"/>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C2E3A96"/>
    <w:multiLevelType w:val="hybridMultilevel"/>
    <w:tmpl w:val="62ACF45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nsid w:val="7D0C0180"/>
    <w:multiLevelType w:val="hybridMultilevel"/>
    <w:tmpl w:val="96605100"/>
    <w:lvl w:ilvl="0" w:tplc="C5BC6778">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nsid w:val="7E387583"/>
    <w:multiLevelType w:val="hybridMultilevel"/>
    <w:tmpl w:val="6200247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29"/>
  </w:num>
  <w:num w:numId="3">
    <w:abstractNumId w:val="33"/>
  </w:num>
  <w:num w:numId="4">
    <w:abstractNumId w:val="40"/>
  </w:num>
  <w:num w:numId="5">
    <w:abstractNumId w:val="18"/>
  </w:num>
  <w:num w:numId="6">
    <w:abstractNumId w:val="38"/>
  </w:num>
  <w:num w:numId="7">
    <w:abstractNumId w:val="0"/>
  </w:num>
  <w:num w:numId="8">
    <w:abstractNumId w:val="23"/>
  </w:num>
  <w:num w:numId="9">
    <w:abstractNumId w:val="36"/>
  </w:num>
  <w:num w:numId="10">
    <w:abstractNumId w:val="45"/>
  </w:num>
  <w:num w:numId="11">
    <w:abstractNumId w:val="47"/>
  </w:num>
  <w:num w:numId="12">
    <w:abstractNumId w:val="3"/>
  </w:num>
  <w:num w:numId="13">
    <w:abstractNumId w:val="44"/>
  </w:num>
  <w:num w:numId="14">
    <w:abstractNumId w:val="28"/>
  </w:num>
  <w:num w:numId="15">
    <w:abstractNumId w:val="6"/>
  </w:num>
  <w:num w:numId="16">
    <w:abstractNumId w:val="32"/>
  </w:num>
  <w:num w:numId="17">
    <w:abstractNumId w:val="2"/>
  </w:num>
  <w:num w:numId="18">
    <w:abstractNumId w:val="16"/>
  </w:num>
  <w:num w:numId="19">
    <w:abstractNumId w:val="17"/>
  </w:num>
  <w:num w:numId="20">
    <w:abstractNumId w:val="14"/>
  </w:num>
  <w:num w:numId="21">
    <w:abstractNumId w:val="43"/>
  </w:num>
  <w:num w:numId="22">
    <w:abstractNumId w:val="1"/>
  </w:num>
  <w:num w:numId="23">
    <w:abstractNumId w:val="12"/>
  </w:num>
  <w:num w:numId="24">
    <w:abstractNumId w:val="22"/>
  </w:num>
  <w:num w:numId="25">
    <w:abstractNumId w:val="39"/>
  </w:num>
  <w:num w:numId="26">
    <w:abstractNumId w:val="5"/>
  </w:num>
  <w:num w:numId="27">
    <w:abstractNumId w:val="31"/>
  </w:num>
  <w:num w:numId="28">
    <w:abstractNumId w:val="41"/>
  </w:num>
  <w:num w:numId="29">
    <w:abstractNumId w:val="19"/>
  </w:num>
  <w:num w:numId="30">
    <w:abstractNumId w:val="11"/>
  </w:num>
  <w:num w:numId="31">
    <w:abstractNumId w:val="42"/>
  </w:num>
  <w:num w:numId="32">
    <w:abstractNumId w:val="7"/>
  </w:num>
  <w:num w:numId="33">
    <w:abstractNumId w:val="9"/>
  </w:num>
  <w:num w:numId="34">
    <w:abstractNumId w:val="34"/>
  </w:num>
  <w:num w:numId="35">
    <w:abstractNumId w:val="26"/>
  </w:num>
  <w:num w:numId="36">
    <w:abstractNumId w:val="24"/>
  </w:num>
  <w:num w:numId="37">
    <w:abstractNumId w:val="25"/>
  </w:num>
  <w:num w:numId="38">
    <w:abstractNumId w:val="30"/>
  </w:num>
  <w:num w:numId="39">
    <w:abstractNumId w:val="21"/>
  </w:num>
  <w:num w:numId="40">
    <w:abstractNumId w:val="46"/>
  </w:num>
  <w:num w:numId="41">
    <w:abstractNumId w:val="15"/>
  </w:num>
  <w:num w:numId="42">
    <w:abstractNumId w:val="37"/>
  </w:num>
  <w:num w:numId="43">
    <w:abstractNumId w:val="27"/>
  </w:num>
  <w:num w:numId="44">
    <w:abstractNumId w:val="20"/>
  </w:num>
  <w:num w:numId="45">
    <w:abstractNumId w:val="10"/>
  </w:num>
  <w:num w:numId="46">
    <w:abstractNumId w:val="35"/>
  </w:num>
  <w:num w:numId="47">
    <w:abstractNumId w:val="4"/>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03ECC"/>
    <w:rsid w:val="00020375"/>
    <w:rsid w:val="00027AB8"/>
    <w:rsid w:val="00041E17"/>
    <w:rsid w:val="00046A6D"/>
    <w:rsid w:val="0006683C"/>
    <w:rsid w:val="00071119"/>
    <w:rsid w:val="00072B81"/>
    <w:rsid w:val="00073237"/>
    <w:rsid w:val="00083754"/>
    <w:rsid w:val="000A3819"/>
    <w:rsid w:val="000A4509"/>
    <w:rsid w:val="000B1B2A"/>
    <w:rsid w:val="000D2D87"/>
    <w:rsid w:val="000E4D5A"/>
    <w:rsid w:val="000F3A49"/>
    <w:rsid w:val="000F5AB6"/>
    <w:rsid w:val="00126B9D"/>
    <w:rsid w:val="001314C9"/>
    <w:rsid w:val="00137024"/>
    <w:rsid w:val="00137D0D"/>
    <w:rsid w:val="001538B4"/>
    <w:rsid w:val="00154A4B"/>
    <w:rsid w:val="0017024E"/>
    <w:rsid w:val="001736D7"/>
    <w:rsid w:val="00175C5F"/>
    <w:rsid w:val="00177563"/>
    <w:rsid w:val="00177F0B"/>
    <w:rsid w:val="001A55AC"/>
    <w:rsid w:val="001A7424"/>
    <w:rsid w:val="001B43BA"/>
    <w:rsid w:val="001C42F1"/>
    <w:rsid w:val="001C43BC"/>
    <w:rsid w:val="001E6156"/>
    <w:rsid w:val="001F0DB6"/>
    <w:rsid w:val="00222060"/>
    <w:rsid w:val="00222D9C"/>
    <w:rsid w:val="00227504"/>
    <w:rsid w:val="002326BF"/>
    <w:rsid w:val="00252B29"/>
    <w:rsid w:val="0025525D"/>
    <w:rsid w:val="00280E94"/>
    <w:rsid w:val="0029385B"/>
    <w:rsid w:val="002973E3"/>
    <w:rsid w:val="002C2BCE"/>
    <w:rsid w:val="002D6583"/>
    <w:rsid w:val="002F0741"/>
    <w:rsid w:val="002F2A62"/>
    <w:rsid w:val="00312AE7"/>
    <w:rsid w:val="00321395"/>
    <w:rsid w:val="00333838"/>
    <w:rsid w:val="0033626B"/>
    <w:rsid w:val="00347C94"/>
    <w:rsid w:val="0036667D"/>
    <w:rsid w:val="00370F77"/>
    <w:rsid w:val="00376B01"/>
    <w:rsid w:val="0039326A"/>
    <w:rsid w:val="003A462E"/>
    <w:rsid w:val="003B1B3A"/>
    <w:rsid w:val="003B33F5"/>
    <w:rsid w:val="003B51B3"/>
    <w:rsid w:val="003C28D3"/>
    <w:rsid w:val="003C2B2F"/>
    <w:rsid w:val="003E1E31"/>
    <w:rsid w:val="003E75A9"/>
    <w:rsid w:val="003F66D9"/>
    <w:rsid w:val="003F6AB6"/>
    <w:rsid w:val="00413611"/>
    <w:rsid w:val="00426DB3"/>
    <w:rsid w:val="00431966"/>
    <w:rsid w:val="0044219D"/>
    <w:rsid w:val="004567FC"/>
    <w:rsid w:val="00473B7E"/>
    <w:rsid w:val="00484B8D"/>
    <w:rsid w:val="004A224F"/>
    <w:rsid w:val="004A4B68"/>
    <w:rsid w:val="004A4EF6"/>
    <w:rsid w:val="004B5D22"/>
    <w:rsid w:val="004C370C"/>
    <w:rsid w:val="004D089B"/>
    <w:rsid w:val="004E152D"/>
    <w:rsid w:val="004E5446"/>
    <w:rsid w:val="004F64DF"/>
    <w:rsid w:val="00501DD4"/>
    <w:rsid w:val="005179E9"/>
    <w:rsid w:val="00536701"/>
    <w:rsid w:val="00540A63"/>
    <w:rsid w:val="00551234"/>
    <w:rsid w:val="00553B89"/>
    <w:rsid w:val="005727C4"/>
    <w:rsid w:val="00596740"/>
    <w:rsid w:val="005D1404"/>
    <w:rsid w:val="005F1F27"/>
    <w:rsid w:val="005F2C86"/>
    <w:rsid w:val="005F6067"/>
    <w:rsid w:val="00614423"/>
    <w:rsid w:val="00634F98"/>
    <w:rsid w:val="00644767"/>
    <w:rsid w:val="00646E66"/>
    <w:rsid w:val="00660C28"/>
    <w:rsid w:val="006611D8"/>
    <w:rsid w:val="00677306"/>
    <w:rsid w:val="00682D40"/>
    <w:rsid w:val="006851BE"/>
    <w:rsid w:val="0068741D"/>
    <w:rsid w:val="006A57C3"/>
    <w:rsid w:val="006E5734"/>
    <w:rsid w:val="006F2C10"/>
    <w:rsid w:val="006F79D9"/>
    <w:rsid w:val="0071025C"/>
    <w:rsid w:val="00713336"/>
    <w:rsid w:val="0075157C"/>
    <w:rsid w:val="0075193F"/>
    <w:rsid w:val="00751F70"/>
    <w:rsid w:val="007542B2"/>
    <w:rsid w:val="00757AD9"/>
    <w:rsid w:val="007732F8"/>
    <w:rsid w:val="00791E71"/>
    <w:rsid w:val="007A3768"/>
    <w:rsid w:val="007B60BC"/>
    <w:rsid w:val="007B7F81"/>
    <w:rsid w:val="007C473F"/>
    <w:rsid w:val="007D6429"/>
    <w:rsid w:val="00807073"/>
    <w:rsid w:val="00810F07"/>
    <w:rsid w:val="00812E61"/>
    <w:rsid w:val="00821BFA"/>
    <w:rsid w:val="00852978"/>
    <w:rsid w:val="00853D83"/>
    <w:rsid w:val="00856F9D"/>
    <w:rsid w:val="00873F8B"/>
    <w:rsid w:val="00875FA2"/>
    <w:rsid w:val="00887B39"/>
    <w:rsid w:val="00897FFC"/>
    <w:rsid w:val="008C5A9B"/>
    <w:rsid w:val="008D7423"/>
    <w:rsid w:val="008E2E26"/>
    <w:rsid w:val="008E728F"/>
    <w:rsid w:val="00915C43"/>
    <w:rsid w:val="009256B5"/>
    <w:rsid w:val="00935001"/>
    <w:rsid w:val="00942E81"/>
    <w:rsid w:val="009452C5"/>
    <w:rsid w:val="00951F69"/>
    <w:rsid w:val="00970019"/>
    <w:rsid w:val="009746AB"/>
    <w:rsid w:val="00986757"/>
    <w:rsid w:val="009933FA"/>
    <w:rsid w:val="009964C5"/>
    <w:rsid w:val="009A045F"/>
    <w:rsid w:val="009A60E2"/>
    <w:rsid w:val="009B5B20"/>
    <w:rsid w:val="009C0FD8"/>
    <w:rsid w:val="009D7E34"/>
    <w:rsid w:val="009E26D5"/>
    <w:rsid w:val="00A01DD5"/>
    <w:rsid w:val="00A029C0"/>
    <w:rsid w:val="00A03ECC"/>
    <w:rsid w:val="00A36D52"/>
    <w:rsid w:val="00A37CE6"/>
    <w:rsid w:val="00A66972"/>
    <w:rsid w:val="00A753C9"/>
    <w:rsid w:val="00A77856"/>
    <w:rsid w:val="00A8220D"/>
    <w:rsid w:val="00A873ED"/>
    <w:rsid w:val="00AA45B1"/>
    <w:rsid w:val="00AA5665"/>
    <w:rsid w:val="00AB0DF3"/>
    <w:rsid w:val="00AC3FDC"/>
    <w:rsid w:val="00AC7B40"/>
    <w:rsid w:val="00AD535B"/>
    <w:rsid w:val="00AE5FAF"/>
    <w:rsid w:val="00AF1958"/>
    <w:rsid w:val="00B168FF"/>
    <w:rsid w:val="00B32351"/>
    <w:rsid w:val="00B36DBF"/>
    <w:rsid w:val="00B53198"/>
    <w:rsid w:val="00B54E2D"/>
    <w:rsid w:val="00B62282"/>
    <w:rsid w:val="00B63FFE"/>
    <w:rsid w:val="00B64CED"/>
    <w:rsid w:val="00B6663A"/>
    <w:rsid w:val="00B67B1A"/>
    <w:rsid w:val="00B73CA9"/>
    <w:rsid w:val="00B87491"/>
    <w:rsid w:val="00B9409D"/>
    <w:rsid w:val="00BA48D3"/>
    <w:rsid w:val="00BB1F03"/>
    <w:rsid w:val="00BB24D5"/>
    <w:rsid w:val="00BC0A43"/>
    <w:rsid w:val="00BC2C5C"/>
    <w:rsid w:val="00BF28A2"/>
    <w:rsid w:val="00C0088E"/>
    <w:rsid w:val="00C07884"/>
    <w:rsid w:val="00C11DF4"/>
    <w:rsid w:val="00C2111C"/>
    <w:rsid w:val="00C25F02"/>
    <w:rsid w:val="00C275FF"/>
    <w:rsid w:val="00C334F1"/>
    <w:rsid w:val="00C50CEC"/>
    <w:rsid w:val="00C625C4"/>
    <w:rsid w:val="00C9563B"/>
    <w:rsid w:val="00CB6F5B"/>
    <w:rsid w:val="00CC6B6A"/>
    <w:rsid w:val="00CF0D8A"/>
    <w:rsid w:val="00D03FBB"/>
    <w:rsid w:val="00D07991"/>
    <w:rsid w:val="00D103C1"/>
    <w:rsid w:val="00D125D2"/>
    <w:rsid w:val="00D30A46"/>
    <w:rsid w:val="00D31D8A"/>
    <w:rsid w:val="00D4402F"/>
    <w:rsid w:val="00D7018C"/>
    <w:rsid w:val="00D70FA4"/>
    <w:rsid w:val="00D752F5"/>
    <w:rsid w:val="00D81EFF"/>
    <w:rsid w:val="00D8218C"/>
    <w:rsid w:val="00D87671"/>
    <w:rsid w:val="00D93CA3"/>
    <w:rsid w:val="00DA4664"/>
    <w:rsid w:val="00DB2834"/>
    <w:rsid w:val="00DB4DF0"/>
    <w:rsid w:val="00DC584A"/>
    <w:rsid w:val="00DD463F"/>
    <w:rsid w:val="00DD4A11"/>
    <w:rsid w:val="00DD4AF0"/>
    <w:rsid w:val="00DE63C1"/>
    <w:rsid w:val="00DF20FE"/>
    <w:rsid w:val="00DF2309"/>
    <w:rsid w:val="00DF5A88"/>
    <w:rsid w:val="00E37C98"/>
    <w:rsid w:val="00E513F1"/>
    <w:rsid w:val="00E57E46"/>
    <w:rsid w:val="00E904D0"/>
    <w:rsid w:val="00EA4C6D"/>
    <w:rsid w:val="00EB0FE7"/>
    <w:rsid w:val="00EC1310"/>
    <w:rsid w:val="00EC58F0"/>
    <w:rsid w:val="00ED2848"/>
    <w:rsid w:val="00ED3087"/>
    <w:rsid w:val="00ED3B52"/>
    <w:rsid w:val="00EE6031"/>
    <w:rsid w:val="00EF0591"/>
    <w:rsid w:val="00EF0EFB"/>
    <w:rsid w:val="00EF61D1"/>
    <w:rsid w:val="00F059DB"/>
    <w:rsid w:val="00F13BC8"/>
    <w:rsid w:val="00F35989"/>
    <w:rsid w:val="00F4627D"/>
    <w:rsid w:val="00F505B2"/>
    <w:rsid w:val="00F72BEC"/>
    <w:rsid w:val="00F93F47"/>
    <w:rsid w:val="00F975D5"/>
    <w:rsid w:val="00FA0C33"/>
    <w:rsid w:val="00FA15F5"/>
    <w:rsid w:val="00FB3E50"/>
    <w:rsid w:val="00FB6E9D"/>
    <w:rsid w:val="00FC40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D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ECC"/>
    <w:pPr>
      <w:ind w:left="720"/>
      <w:contextualSpacing/>
    </w:pPr>
  </w:style>
  <w:style w:type="paragraph" w:styleId="Header">
    <w:name w:val="header"/>
    <w:basedOn w:val="Normal"/>
    <w:link w:val="HeaderChar"/>
    <w:uiPriority w:val="99"/>
    <w:semiHidden/>
    <w:unhideWhenUsed/>
    <w:rsid w:val="00C275F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275FF"/>
  </w:style>
  <w:style w:type="paragraph" w:styleId="Footer">
    <w:name w:val="footer"/>
    <w:basedOn w:val="Normal"/>
    <w:link w:val="FooterChar"/>
    <w:uiPriority w:val="99"/>
    <w:unhideWhenUsed/>
    <w:rsid w:val="00C275F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275FF"/>
  </w:style>
  <w:style w:type="paragraph" w:styleId="BalloonText">
    <w:name w:val="Balloon Text"/>
    <w:basedOn w:val="Normal"/>
    <w:link w:val="BalloonTextChar"/>
    <w:uiPriority w:val="99"/>
    <w:semiHidden/>
    <w:unhideWhenUsed/>
    <w:rsid w:val="00D7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FA4"/>
    <w:rPr>
      <w:rFonts w:ascii="Tahoma" w:hAnsi="Tahoma" w:cs="Tahoma"/>
      <w:sz w:val="16"/>
      <w:szCs w:val="16"/>
    </w:rPr>
  </w:style>
  <w:style w:type="character" w:styleId="PlaceholderText">
    <w:name w:val="Placeholder Text"/>
    <w:basedOn w:val="DefaultParagraphFont"/>
    <w:uiPriority w:val="99"/>
    <w:semiHidden/>
    <w:rsid w:val="00540A6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31.gif"/><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gif"/><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gif"/><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gif"/><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D9715F0-D14F-4D6E-AFF4-24FC49ADD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63</Pages>
  <Words>12960</Words>
  <Characters>73873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Nina</cp:lastModifiedBy>
  <cp:revision>4</cp:revision>
  <dcterms:created xsi:type="dcterms:W3CDTF">2013-09-08T13:03:00Z</dcterms:created>
  <dcterms:modified xsi:type="dcterms:W3CDTF">2016-02-18T11:03:00Z</dcterms:modified>
</cp:coreProperties>
</file>