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5D3D" w:rsidRPr="001D4DD3" w:rsidRDefault="00B45D3D" w:rsidP="000C3941">
      <w:pPr>
        <w:spacing w:after="0"/>
        <w:rPr>
          <w:b/>
        </w:rPr>
      </w:pPr>
      <w:bookmarkStart w:id="0" w:name="_GoBack"/>
      <w:bookmarkEnd w:id="0"/>
      <w:r w:rsidRPr="001D4DD3">
        <w:rPr>
          <w:b/>
          <w:color w:val="FF0000"/>
        </w:rPr>
        <w:t>OSNOVE PSIHOLOGIJE</w:t>
      </w:r>
    </w:p>
    <w:p w:rsidR="00B45D3D" w:rsidRPr="001D4DD3" w:rsidRDefault="00B45D3D" w:rsidP="000C3941">
      <w:pPr>
        <w:spacing w:after="0"/>
        <w:rPr>
          <w:b/>
        </w:rPr>
      </w:pPr>
    </w:p>
    <w:p w:rsidR="002B00C7" w:rsidRPr="001D4DD3" w:rsidRDefault="002B00C7" w:rsidP="000C3941">
      <w:pPr>
        <w:spacing w:after="0"/>
        <w:rPr>
          <w:b/>
        </w:rPr>
      </w:pPr>
      <w:r w:rsidRPr="001D4DD3">
        <w:rPr>
          <w:b/>
        </w:rPr>
        <w:t>Očetje psihologije</w:t>
      </w:r>
    </w:p>
    <w:p w:rsidR="002B00C7" w:rsidRPr="001D4DD3" w:rsidRDefault="002B00C7" w:rsidP="000C3941">
      <w:pPr>
        <w:spacing w:after="0"/>
      </w:pPr>
      <w:r w:rsidRPr="001D4DD3">
        <w:t>Wundt, James, Pavlov, Freud, Watson</w:t>
      </w:r>
    </w:p>
    <w:p w:rsidR="002B00C7" w:rsidRPr="001D4DD3" w:rsidRDefault="00685CCF" w:rsidP="000C3941">
      <w:pPr>
        <w:spacing w:after="0"/>
      </w:pPr>
      <w:r>
        <w:rPr>
          <w:noProof/>
          <w:lang w:eastAsia="sl-SI"/>
        </w:rPr>
        <mc:AlternateContent>
          <mc:Choice Requires="wps">
            <w:drawing>
              <wp:anchor distT="0" distB="0" distL="114300" distR="114300" simplePos="0" relativeHeight="251659264" behindDoc="0" locked="0" layoutInCell="1" allowOverlap="1">
                <wp:simplePos x="0" y="0"/>
                <wp:positionH relativeFrom="column">
                  <wp:posOffset>2757805</wp:posOffset>
                </wp:positionH>
                <wp:positionV relativeFrom="paragraph">
                  <wp:posOffset>24130</wp:posOffset>
                </wp:positionV>
                <wp:extent cx="1933575" cy="2009775"/>
                <wp:effectExtent l="0" t="0" r="0" b="0"/>
                <wp:wrapNone/>
                <wp:docPr id="30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009775"/>
                        </a:xfrm>
                        <a:prstGeom prst="rect">
                          <a:avLst/>
                        </a:prstGeom>
                        <a:noFill/>
                        <a:ln w="9525">
                          <a:noFill/>
                          <a:miter lim="800000"/>
                          <a:headEnd/>
                          <a:tailEnd/>
                        </a:ln>
                      </wps:spPr>
                      <wps:txbx>
                        <w:txbxContent>
                          <w:p w:rsidR="00EF232F" w:rsidRDefault="00EF232F">
                            <w:r>
                              <w:rPr>
                                <w:noProof/>
                                <w:lang w:eastAsia="sl-SI"/>
                              </w:rPr>
                              <w:drawing>
                                <wp:inline distT="0" distB="0" distL="0" distR="0">
                                  <wp:extent cx="1559688" cy="1762125"/>
                                  <wp:effectExtent l="0" t="0" r="254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563650" cy="17666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2" o:spid="_x0000_s1026" type="#_x0000_t202" style="position:absolute;margin-left:217.15pt;margin-top:1.9pt;width:152.25pt;height:15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" filled="f" stroked="f">
                <v:textbox>
                  <w:txbxContent>
                    <w:p w:rsidR="00EF232F" w:rsidRDefault="00EF232F">
                      <w:r>
                        <w:rPr>
                          <w:noProof/>
                          <w:lang w:eastAsia="sl-SI"/>
                        </w:rPr>
                        <w:drawing>
                          <wp:inline distT="0" distB="0" distL="0" distR="0">
                            <wp:extent cx="1559688" cy="1762125"/>
                            <wp:effectExtent l="0" t="0" r="254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563650" cy="1766602"/>
                                    </a:xfrm>
                                    <a:prstGeom prst="rect">
                                      <a:avLst/>
                                    </a:prstGeom>
                                  </pic:spPr>
                                </pic:pic>
                              </a:graphicData>
                            </a:graphic>
                          </wp:inline>
                        </w:drawing>
                      </w:r>
                    </w:p>
                  </w:txbxContent>
                </v:textbox>
              </v:shape>
            </w:pict>
          </mc:Fallback>
        </mc:AlternateContent>
      </w:r>
    </w:p>
    <w:p w:rsidR="00210627" w:rsidRPr="001D4DD3" w:rsidRDefault="00210627" w:rsidP="000C3941">
      <w:pPr>
        <w:spacing w:after="0"/>
        <w:rPr>
          <w:b/>
        </w:rPr>
      </w:pPr>
      <w:r w:rsidRPr="001D4DD3">
        <w:rPr>
          <w:b/>
        </w:rPr>
        <w:t>Širše teme predmeta</w:t>
      </w:r>
    </w:p>
    <w:p w:rsidR="00210627" w:rsidRPr="001D4DD3" w:rsidRDefault="00210627" w:rsidP="000C3941">
      <w:pPr>
        <w:spacing w:after="0"/>
      </w:pPr>
      <w:r w:rsidRPr="001D4DD3">
        <w:t>• Pojmovanja predmeta</w:t>
      </w:r>
      <w:r w:rsidR="00B150C2" w:rsidRPr="001D4DD3">
        <w:t xml:space="preserve"> </w:t>
      </w:r>
      <w:r w:rsidRPr="001D4DD3">
        <w:t>psihologije</w:t>
      </w:r>
    </w:p>
    <w:p w:rsidR="00210627" w:rsidRPr="001D4DD3" w:rsidRDefault="00210627" w:rsidP="000C3941">
      <w:pPr>
        <w:spacing w:after="0"/>
      </w:pPr>
      <w:r w:rsidRPr="001D4DD3">
        <w:t>• Psihologija kot znanost</w:t>
      </w:r>
    </w:p>
    <w:p w:rsidR="00210627" w:rsidRPr="001D4DD3" w:rsidRDefault="00210627" w:rsidP="000C3941">
      <w:pPr>
        <w:spacing w:after="0"/>
      </w:pPr>
      <w:r w:rsidRPr="001D4DD3">
        <w:t>• Cilji in naloge psihologije</w:t>
      </w:r>
    </w:p>
    <w:p w:rsidR="00210627" w:rsidRPr="001D4DD3" w:rsidRDefault="00210627" w:rsidP="000C3941">
      <w:pPr>
        <w:spacing w:after="0"/>
      </w:pPr>
      <w:r w:rsidRPr="001D4DD3">
        <w:t>• Metode psihologije</w:t>
      </w:r>
    </w:p>
    <w:p w:rsidR="00210627" w:rsidRPr="001D4DD3" w:rsidRDefault="00210627" w:rsidP="000C3941">
      <w:pPr>
        <w:spacing w:after="0"/>
      </w:pPr>
      <w:r w:rsidRPr="001D4DD3">
        <w:t>– metode razlaganja</w:t>
      </w:r>
    </w:p>
    <w:p w:rsidR="00210627" w:rsidRPr="001D4DD3" w:rsidRDefault="00210627" w:rsidP="000C3941">
      <w:pPr>
        <w:spacing w:after="0"/>
      </w:pPr>
      <w:r w:rsidRPr="001D4DD3">
        <w:t>– metode ocenjevanja</w:t>
      </w:r>
    </w:p>
    <w:p w:rsidR="00210627" w:rsidRPr="001D4DD3" w:rsidRDefault="00210627" w:rsidP="000C3941">
      <w:pPr>
        <w:spacing w:after="0"/>
      </w:pPr>
      <w:r w:rsidRPr="001D4DD3">
        <w:t>– metode raziskovanja</w:t>
      </w:r>
    </w:p>
    <w:p w:rsidR="00210627" w:rsidRPr="001D4DD3" w:rsidRDefault="00210627" w:rsidP="000C3941">
      <w:pPr>
        <w:spacing w:after="0"/>
      </w:pPr>
      <w:r w:rsidRPr="001D4DD3">
        <w:t>• Potek in etika psihološkega</w:t>
      </w:r>
    </w:p>
    <w:p w:rsidR="00210627" w:rsidRPr="001D4DD3" w:rsidRDefault="00210627" w:rsidP="000C3941">
      <w:pPr>
        <w:spacing w:after="0"/>
      </w:pPr>
      <w:r w:rsidRPr="001D4DD3">
        <w:t>dela in raziskovanja</w:t>
      </w:r>
    </w:p>
    <w:p w:rsidR="002879D7" w:rsidRPr="001D4DD3" w:rsidRDefault="00210627" w:rsidP="000C3941">
      <w:pPr>
        <w:spacing w:after="0"/>
      </w:pPr>
      <w:r w:rsidRPr="001D4DD3">
        <w:t>• Področja psihologije</w:t>
      </w:r>
    </w:p>
    <w:p w:rsidR="00DD5634" w:rsidRPr="001D4DD3" w:rsidRDefault="00DD5634" w:rsidP="000C3941">
      <w:pPr>
        <w:spacing w:after="0"/>
      </w:pPr>
    </w:p>
    <w:p w:rsidR="007872FB" w:rsidRPr="001D4DD3" w:rsidRDefault="007872FB" w:rsidP="000C3941">
      <w:pPr>
        <w:spacing w:after="0"/>
      </w:pPr>
      <w:r w:rsidRPr="001D4DD3">
        <w:rPr>
          <w:b/>
        </w:rPr>
        <w:t>Uvod: Aristotel</w:t>
      </w:r>
      <w:r w:rsidR="00CF2952" w:rsidRPr="001D4DD3">
        <w:rPr>
          <w:b/>
        </w:rPr>
        <w:t xml:space="preserve"> </w:t>
      </w:r>
      <w:r w:rsidR="00CF2952" w:rsidRPr="001D4DD3">
        <w:t>(o duševnosti)</w:t>
      </w:r>
    </w:p>
    <w:p w:rsidR="007872FB" w:rsidRPr="001D4DD3" w:rsidRDefault="007872FB" w:rsidP="000C3941">
      <w:pPr>
        <w:spacing w:after="0"/>
        <w:rPr>
          <w:i/>
          <w:iCs/>
        </w:rPr>
      </w:pPr>
      <w:r w:rsidRPr="001D4DD3">
        <w:t xml:space="preserve">• </w:t>
      </w:r>
      <w:r w:rsidRPr="001D4DD3">
        <w:rPr>
          <w:i/>
          <w:iCs/>
        </w:rPr>
        <w:t>"Če smatramo znanje in razumevanje za stvari, ki sta lepi in vredni in če naj med različnimi področji znanja vrednotimo katero više od drugega, najsi bo to zaradi njegove temeljne forme, najsi zaradi velike vrednosti ali pa čudovite narave predmeta tega znanja, tedaj lahko iz vseh teh razlogov upravičeno postavimo na prvo mesto znanstveno raziskovanje duše. Vpogled v bistvo duše ima velik pomen za vsa druga prizadevanja po resnici in kar največji pomen za razkrivanje narave. Kajti v duši lahko vidimo načelo vsega življenja." (Aristotel)</w:t>
      </w:r>
    </w:p>
    <w:p w:rsidR="007872FB" w:rsidRPr="001D4DD3" w:rsidRDefault="007872FB" w:rsidP="000C3941">
      <w:pPr>
        <w:spacing w:after="0"/>
      </w:pPr>
    </w:p>
    <w:p w:rsidR="00241C27" w:rsidRPr="001D4DD3" w:rsidRDefault="00E54484" w:rsidP="000C3941">
      <w:pPr>
        <w:spacing w:after="0"/>
        <w:rPr>
          <w:b/>
        </w:rPr>
      </w:pPr>
      <w:r w:rsidRPr="001D4DD3">
        <w:rPr>
          <w:b/>
        </w:rPr>
        <w:t xml:space="preserve">Definicija </w:t>
      </w:r>
      <w:r w:rsidR="00241C27" w:rsidRPr="001D4DD3">
        <w:rPr>
          <w:b/>
        </w:rPr>
        <w:t>psihologije</w:t>
      </w:r>
    </w:p>
    <w:p w:rsidR="00241C27" w:rsidRPr="001D4DD3" w:rsidRDefault="00241C27" w:rsidP="000C3941">
      <w:pPr>
        <w:spacing w:after="0"/>
      </w:pPr>
      <w:r w:rsidRPr="001D4DD3">
        <w:t>• Izraz “psihologija”</w:t>
      </w:r>
    </w:p>
    <w:p w:rsidR="00241C27" w:rsidRPr="001D4DD3" w:rsidRDefault="00241C27" w:rsidP="000C3941">
      <w:pPr>
        <w:spacing w:after="0"/>
      </w:pPr>
      <w:r w:rsidRPr="001D4DD3">
        <w:t>• Prvotna pojmovanja duše in duševnosti</w:t>
      </w:r>
    </w:p>
    <w:p w:rsidR="00241C27" w:rsidRPr="001D4DD3" w:rsidRDefault="00241C27" w:rsidP="000C3941">
      <w:pPr>
        <w:spacing w:after="0"/>
      </w:pPr>
      <w:r w:rsidRPr="001D4DD3">
        <w:t>– Elementarne kulture in prvotni psihofizični</w:t>
      </w:r>
      <w:r w:rsidR="00865808" w:rsidRPr="001D4DD3">
        <w:t xml:space="preserve"> </w:t>
      </w:r>
      <w:r w:rsidRPr="001D4DD3">
        <w:t>dualizem</w:t>
      </w:r>
    </w:p>
    <w:p w:rsidR="00241C27" w:rsidRPr="001D4DD3" w:rsidRDefault="00241C27" w:rsidP="000C3941">
      <w:pPr>
        <w:spacing w:after="0"/>
      </w:pPr>
      <w:r w:rsidRPr="001D4DD3">
        <w:t>– Predznanstvena in filozofska pojmovanja</w:t>
      </w:r>
      <w:r w:rsidR="00865808" w:rsidRPr="001D4DD3">
        <w:t xml:space="preserve"> </w:t>
      </w:r>
      <w:r w:rsidRPr="001D4DD3">
        <w:t>duševnosti</w:t>
      </w:r>
    </w:p>
    <w:p w:rsidR="00241C27" w:rsidRPr="001D4DD3" w:rsidRDefault="00241C27" w:rsidP="000C3941">
      <w:pPr>
        <w:spacing w:after="0"/>
      </w:pPr>
      <w:r w:rsidRPr="001D4DD3">
        <w:t>– Laična pojmovanja duševnost</w:t>
      </w:r>
    </w:p>
    <w:p w:rsidR="00241C27" w:rsidRPr="001D4DD3" w:rsidRDefault="00241C27" w:rsidP="000C3941">
      <w:pPr>
        <w:spacing w:after="0"/>
      </w:pPr>
      <w:r w:rsidRPr="001D4DD3">
        <w:t>• Znanstveno pojmovanje duševnosti</w:t>
      </w:r>
    </w:p>
    <w:p w:rsidR="007872FB" w:rsidRPr="001D4DD3" w:rsidRDefault="00241C27" w:rsidP="000C3941">
      <w:pPr>
        <w:spacing w:after="0"/>
      </w:pPr>
      <w:r w:rsidRPr="001D4DD3">
        <w:t>• Definicija psihologije</w:t>
      </w:r>
    </w:p>
    <w:p w:rsidR="00CC0222" w:rsidRPr="001D4DD3" w:rsidRDefault="00CC0222" w:rsidP="000C3941">
      <w:pPr>
        <w:spacing w:after="0"/>
      </w:pPr>
    </w:p>
    <w:p w:rsidR="00CC0222" w:rsidRPr="001D4DD3" w:rsidRDefault="00CC0222" w:rsidP="000C3941">
      <w:pPr>
        <w:spacing w:after="0"/>
        <w:rPr>
          <w:b/>
        </w:rPr>
      </w:pPr>
      <w:r w:rsidRPr="001D4DD3">
        <w:rPr>
          <w:b/>
        </w:rPr>
        <w:t>Pomen in nastanek izraza psihologija</w:t>
      </w:r>
    </w:p>
    <w:p w:rsidR="00CC0222" w:rsidRPr="001D4DD3" w:rsidRDefault="00CC0222" w:rsidP="000C3941">
      <w:pPr>
        <w:spacing w:after="0"/>
      </w:pPr>
      <w:r w:rsidRPr="001D4DD3">
        <w:t>• Psihologija = znanost o duši (psykhe + logos)</w:t>
      </w:r>
    </w:p>
    <w:p w:rsidR="00CC0222" w:rsidRPr="001D4DD3" w:rsidRDefault="00CC0222" w:rsidP="000C3941">
      <w:pPr>
        <w:spacing w:after="0"/>
      </w:pPr>
      <w:r w:rsidRPr="001D4DD3">
        <w:t xml:space="preserve">– Etimologija: duša </w:t>
      </w:r>
      <w:r w:rsidRPr="001D4DD3">
        <w:rPr>
          <w:rFonts w:ascii="Calibri" w:hAnsi="Calibri" w:cs="Calibri"/>
        </w:rPr>
        <w:t>􀃍</w:t>
      </w:r>
      <w:r w:rsidRPr="001D4DD3">
        <w:t xml:space="preserve"> dihanje, dih (podobno izpeljani psihe, anima, spiritus, atman…)</w:t>
      </w:r>
    </w:p>
    <w:p w:rsidR="00CC0222" w:rsidRPr="001D4DD3" w:rsidRDefault="00CC0222" w:rsidP="000C3941">
      <w:pPr>
        <w:spacing w:after="0"/>
      </w:pPr>
      <w:r w:rsidRPr="001D4DD3">
        <w:t>• Marko Marulić (okrog 1520)</w:t>
      </w:r>
    </w:p>
    <w:p w:rsidR="00CC0222" w:rsidRPr="001D4DD3" w:rsidRDefault="00CC0222" w:rsidP="000C3941">
      <w:pPr>
        <w:spacing w:after="0"/>
      </w:pPr>
      <w:r w:rsidRPr="001D4DD3">
        <w:t>– Zapis Franja Božičevića - Natalisa</w:t>
      </w:r>
    </w:p>
    <w:p w:rsidR="00CC0222" w:rsidRPr="001D4DD3" w:rsidRDefault="00CC0222" w:rsidP="000C3941">
      <w:pPr>
        <w:spacing w:after="0"/>
      </w:pPr>
      <w:r w:rsidRPr="001D4DD3">
        <w:t>– Po zaslugi Krstića (1964) in zgodovinarja psihologije Brožka</w:t>
      </w:r>
    </w:p>
    <w:p w:rsidR="00CC0222" w:rsidRPr="001D4DD3" w:rsidRDefault="00CC0222" w:rsidP="000C3941">
      <w:pPr>
        <w:spacing w:after="0"/>
      </w:pPr>
      <w:r w:rsidRPr="001D4DD3">
        <w:t>prišlo v zgodovino psihologije</w:t>
      </w:r>
    </w:p>
    <w:p w:rsidR="00CC0222" w:rsidRPr="001D4DD3" w:rsidRDefault="00CC0222" w:rsidP="000C3941">
      <w:pPr>
        <w:spacing w:after="0"/>
      </w:pPr>
      <w:r w:rsidRPr="001D4DD3">
        <w:t>– Desetletja pozneje se izraz pojavi pri Göcklu (Goclenius, 1590),</w:t>
      </w:r>
    </w:p>
    <w:p w:rsidR="00CC0222" w:rsidRPr="001D4DD3" w:rsidRDefault="00CC0222" w:rsidP="000C3941">
      <w:pPr>
        <w:spacing w:after="0"/>
      </w:pPr>
      <w:r w:rsidRPr="001D4DD3">
        <w:t>Casmanu (1594) in Melanchthonu (okrog 1550 v njegovih predavanjih)</w:t>
      </w:r>
    </w:p>
    <w:p w:rsidR="001308D7" w:rsidRPr="001D4DD3" w:rsidRDefault="001308D7" w:rsidP="000C3941">
      <w:pPr>
        <w:spacing w:after="0"/>
      </w:pPr>
    </w:p>
    <w:p w:rsidR="001308D7" w:rsidRPr="001D4DD3" w:rsidRDefault="001308D7" w:rsidP="000C3941">
      <w:pPr>
        <w:spacing w:after="0"/>
        <w:rPr>
          <w:b/>
        </w:rPr>
      </w:pPr>
      <w:r w:rsidRPr="001D4DD3">
        <w:rPr>
          <w:b/>
        </w:rPr>
        <w:t>Zgodnja pojmovanja duševnosti</w:t>
      </w:r>
    </w:p>
    <w:p w:rsidR="001308D7" w:rsidRPr="001D4DD3" w:rsidRDefault="001308D7" w:rsidP="000C3941">
      <w:pPr>
        <w:spacing w:after="0"/>
      </w:pPr>
      <w:r w:rsidRPr="001D4DD3">
        <w:t>• Elementarne kulture in prvotni psihofizični dualizem</w:t>
      </w:r>
    </w:p>
    <w:p w:rsidR="001308D7" w:rsidRPr="001D4DD3" w:rsidRDefault="001308D7" w:rsidP="000C3941">
      <w:pPr>
        <w:spacing w:after="0"/>
      </w:pPr>
      <w:r w:rsidRPr="001D4DD3">
        <w:t>• Predznanstvena in filozofska pojmovanja duševnosti</w:t>
      </w:r>
    </w:p>
    <w:p w:rsidR="001308D7" w:rsidRPr="001D4DD3" w:rsidRDefault="001308D7" w:rsidP="000C3941">
      <w:pPr>
        <w:spacing w:after="0"/>
      </w:pPr>
      <w:r w:rsidRPr="001D4DD3">
        <w:t>– Spekulativni in metafizični pojmi (brez ali onstran empiričnega preverjanja)</w:t>
      </w:r>
    </w:p>
    <w:p w:rsidR="001308D7" w:rsidRPr="001D4DD3" w:rsidRDefault="001308D7" w:rsidP="000C3941">
      <w:pPr>
        <w:spacing w:after="0"/>
      </w:pPr>
      <w:r w:rsidRPr="001D4DD3">
        <w:t>– Filozofsko obdobje psihologije</w:t>
      </w:r>
    </w:p>
    <w:p w:rsidR="006B3DD6" w:rsidRPr="001D4DD3" w:rsidRDefault="00FE651C" w:rsidP="000C3941">
      <w:pPr>
        <w:spacing w:after="0"/>
      </w:pPr>
      <w:r w:rsidRPr="001D4DD3">
        <w:lastRenderedPageBreak/>
        <w:t>(primer s starcem)</w:t>
      </w:r>
    </w:p>
    <w:p w:rsidR="006B3DD6" w:rsidRPr="001D4DD3" w:rsidRDefault="006B3DD6" w:rsidP="000C3941">
      <w:pPr>
        <w:spacing w:after="0"/>
        <w:rPr>
          <w:b/>
        </w:rPr>
      </w:pPr>
    </w:p>
    <w:p w:rsidR="006B3DD6" w:rsidRPr="001D4DD3" w:rsidRDefault="006B3DD6" w:rsidP="000C3941">
      <w:pPr>
        <w:spacing w:after="0"/>
        <w:rPr>
          <w:b/>
        </w:rPr>
      </w:pPr>
      <w:r w:rsidRPr="001D4DD3">
        <w:rPr>
          <w:b/>
        </w:rPr>
        <w:t>Laična pojmovanja duševnosti</w:t>
      </w:r>
    </w:p>
    <w:p w:rsidR="006B3DD6" w:rsidRPr="001D4DD3" w:rsidRDefault="006B3DD6" w:rsidP="000C3941">
      <w:pPr>
        <w:spacing w:after="0"/>
      </w:pPr>
      <w:r w:rsidRPr="001D4DD3">
        <w:t>• Laična psihologija (ljudska psihologija, poppsihologija, psihološka folklora)</w:t>
      </w:r>
    </w:p>
    <w:p w:rsidR="006B3DD6" w:rsidRPr="001D4DD3" w:rsidRDefault="006B3DD6" w:rsidP="000C3941">
      <w:pPr>
        <w:spacing w:after="0"/>
      </w:pPr>
      <w:r w:rsidRPr="001D4DD3">
        <w:t>– Laične razlage doživljanja in obnašanja</w:t>
      </w:r>
    </w:p>
    <w:p w:rsidR="006B3DD6" w:rsidRPr="001D4DD3" w:rsidRDefault="006B3DD6" w:rsidP="000C3941">
      <w:pPr>
        <w:spacing w:after="0"/>
      </w:pPr>
      <w:r w:rsidRPr="001D4DD3">
        <w:t>• Kognitivne sheme, ki jih sprožijo ključne informacije</w:t>
      </w:r>
    </w:p>
    <w:p w:rsidR="006B3DD6" w:rsidRPr="001D4DD3" w:rsidRDefault="006B3DD6" w:rsidP="000C3941">
      <w:pPr>
        <w:spacing w:after="0"/>
      </w:pPr>
      <w:r w:rsidRPr="001D4DD3">
        <w:t>• PRIMER: nenavadno in neprilagojeno obnašanje sproži razlagalne sheme (razložimo ga kot posledico opitosti, duševne bolezni, čara, obsedenosti…)</w:t>
      </w:r>
    </w:p>
    <w:p w:rsidR="006B3DD6" w:rsidRPr="001D4DD3" w:rsidRDefault="006B3DD6" w:rsidP="000C3941">
      <w:pPr>
        <w:spacing w:after="0"/>
      </w:pPr>
      <w:r w:rsidRPr="001D4DD3">
        <w:t>– Gradi na tradiciji in razširjenih prepričanjih</w:t>
      </w:r>
    </w:p>
    <w:p w:rsidR="006B3DD6" w:rsidRPr="001D4DD3" w:rsidRDefault="006B3DD6" w:rsidP="000C3941">
      <w:pPr>
        <w:spacing w:after="0"/>
      </w:pPr>
      <w:r w:rsidRPr="001D4DD3">
        <w:t>– Vnaša tudi nova pojmovanja, vendar z zamikom</w:t>
      </w:r>
    </w:p>
    <w:p w:rsidR="006B3DD6" w:rsidRPr="001D4DD3" w:rsidRDefault="006B3DD6" w:rsidP="000C3941">
      <w:pPr>
        <w:spacing w:after="0"/>
      </w:pPr>
      <w:r w:rsidRPr="001D4DD3">
        <w:t>• PRIMER: Freudove teorije so postale del psihološke folklore, medtem ko jih je znanstvena psihologija že opustila</w:t>
      </w:r>
    </w:p>
    <w:p w:rsidR="00F23DF4" w:rsidRPr="001D4DD3" w:rsidRDefault="00F23DF4" w:rsidP="000C3941">
      <w:pPr>
        <w:spacing w:after="0"/>
      </w:pPr>
    </w:p>
    <w:p w:rsidR="00FE651C" w:rsidRPr="001D4DD3" w:rsidRDefault="00FE651C" w:rsidP="000C3941">
      <w:pPr>
        <w:spacing w:after="0"/>
        <w:rPr>
          <w:b/>
        </w:rPr>
      </w:pPr>
    </w:p>
    <w:p w:rsidR="00FE651C" w:rsidRPr="001D4DD3" w:rsidRDefault="00FE651C" w:rsidP="000C3941">
      <w:pPr>
        <w:spacing w:after="0"/>
        <w:rPr>
          <w:b/>
        </w:rPr>
      </w:pPr>
    </w:p>
    <w:p w:rsidR="00F23DF4" w:rsidRPr="001D4DD3" w:rsidRDefault="00F23DF4" w:rsidP="000C3941">
      <w:pPr>
        <w:spacing w:after="0"/>
        <w:rPr>
          <w:b/>
        </w:rPr>
      </w:pPr>
      <w:r w:rsidRPr="001D4DD3">
        <w:rPr>
          <w:b/>
        </w:rPr>
        <w:t>Znanstvena definicija psihologije</w:t>
      </w:r>
    </w:p>
    <w:p w:rsidR="00F23DF4" w:rsidRPr="001D4DD3" w:rsidRDefault="00F23DF4" w:rsidP="000C3941">
      <w:pPr>
        <w:spacing w:after="0"/>
      </w:pPr>
      <w:r w:rsidRPr="001D4DD3">
        <w:t>• Znanstveno pojmovanje duševnosti</w:t>
      </w:r>
    </w:p>
    <w:p w:rsidR="00F23DF4" w:rsidRPr="001D4DD3" w:rsidRDefault="00F23DF4" w:rsidP="000C3941">
      <w:pPr>
        <w:spacing w:after="0"/>
      </w:pPr>
      <w:r w:rsidRPr="001D4DD3">
        <w:t>– Logično neprotislovno in enoznačno (brez notranjih protislovij in metafor)</w:t>
      </w:r>
    </w:p>
    <w:p w:rsidR="00F23DF4" w:rsidRPr="001D4DD3" w:rsidRDefault="00F23DF4" w:rsidP="000C3941">
      <w:pPr>
        <w:spacing w:after="0"/>
      </w:pPr>
      <w:r w:rsidRPr="001D4DD3">
        <w:t>– Empirično (izkustveno): nanašati se mora na pojave, ki so izkustveno preverljivi in jih je mogoče znanstveno raziskovati (ne npr. na metafizične pojave)</w:t>
      </w:r>
    </w:p>
    <w:p w:rsidR="00F23DF4" w:rsidRPr="001D4DD3" w:rsidRDefault="00F23DF4" w:rsidP="000C3941">
      <w:pPr>
        <w:spacing w:after="0"/>
      </w:pPr>
      <w:r w:rsidRPr="001D4DD3">
        <w:t>• Psihologija je znanost o duševnih pojavih, obnašanju in osebnosti</w:t>
      </w:r>
    </w:p>
    <w:p w:rsidR="00A52726" w:rsidRPr="001D4DD3" w:rsidRDefault="00A52726" w:rsidP="000C3941">
      <w:pPr>
        <w:spacing w:after="0"/>
      </w:pPr>
    </w:p>
    <w:p w:rsidR="00A52726" w:rsidRPr="001D4DD3" w:rsidRDefault="00A52726" w:rsidP="000C3941">
      <w:pPr>
        <w:spacing w:after="0"/>
        <w:rPr>
          <w:b/>
        </w:rPr>
      </w:pPr>
      <w:r w:rsidRPr="001D4DD3">
        <w:rPr>
          <w:b/>
        </w:rPr>
        <w:t>Posebnost psihologije: introspekcija</w:t>
      </w:r>
    </w:p>
    <w:p w:rsidR="00A52726" w:rsidRPr="001D4DD3" w:rsidRDefault="00A52726" w:rsidP="000C3941">
      <w:pPr>
        <w:spacing w:after="0"/>
      </w:pPr>
      <w:r w:rsidRPr="001D4DD3">
        <w:t>• Introspekcija in ekstraspekcija</w:t>
      </w:r>
    </w:p>
    <w:p w:rsidR="00A52726" w:rsidRPr="001D4DD3" w:rsidRDefault="00A52726" w:rsidP="000C3941">
      <w:pPr>
        <w:spacing w:after="0"/>
      </w:pPr>
      <w:r w:rsidRPr="001D4DD3">
        <w:t>• Introspektivno opazovanje je značilnost in posebnost psihologije</w:t>
      </w:r>
    </w:p>
    <w:p w:rsidR="00A52726" w:rsidRPr="001D4DD3" w:rsidRDefault="00A52726" w:rsidP="000C3941">
      <w:pPr>
        <w:spacing w:after="0"/>
      </w:pPr>
      <w:r w:rsidRPr="001D4DD3">
        <w:t>• Duševni pojavi so le introspektivno dostopni</w:t>
      </w:r>
    </w:p>
    <w:p w:rsidR="00A52726" w:rsidRPr="001D4DD3" w:rsidRDefault="00A52726" w:rsidP="000C3941">
      <w:pPr>
        <w:spacing w:after="0"/>
      </w:pPr>
      <w:r w:rsidRPr="001D4DD3">
        <w:t>• “Zunanje” in “notranje” izkustvo</w:t>
      </w:r>
    </w:p>
    <w:p w:rsidR="00A52726" w:rsidRPr="001D4DD3" w:rsidRDefault="00A52726" w:rsidP="000C3941">
      <w:pPr>
        <w:spacing w:after="0"/>
      </w:pPr>
      <w:r w:rsidRPr="001D4DD3">
        <w:t>– Zakaj narekovaj: naše izkustvo je VEDNO notranje</w:t>
      </w:r>
    </w:p>
    <w:p w:rsidR="00A52726" w:rsidRPr="001D4DD3" w:rsidRDefault="00A52726" w:rsidP="000C3941">
      <w:pPr>
        <w:spacing w:after="0"/>
      </w:pPr>
      <w:r w:rsidRPr="001D4DD3">
        <w:t>– Vendar sta dve vrsti tega izkustva:</w:t>
      </w:r>
    </w:p>
    <w:p w:rsidR="00A52726" w:rsidRPr="001D4DD3" w:rsidRDefault="00A52726" w:rsidP="000C3941">
      <w:pPr>
        <w:spacing w:after="0"/>
      </w:pPr>
      <w:r w:rsidRPr="001D4DD3">
        <w:t>• Ena je zaznavno izkustvo, posreduje doživljanje “zunanjega” sveta, predmetov, ima prostorsko razsežnost (zaznani svet /vidni, slušni…/, vključno z našim telesom…)</w:t>
      </w:r>
    </w:p>
    <w:p w:rsidR="00A52726" w:rsidRPr="001D4DD3" w:rsidRDefault="00A52726" w:rsidP="000C3941">
      <w:pPr>
        <w:spacing w:after="0"/>
        <w:rPr>
          <w:b/>
          <w:bCs/>
        </w:rPr>
      </w:pPr>
      <w:r w:rsidRPr="001D4DD3">
        <w:rPr>
          <w:b/>
          <w:bCs/>
        </w:rPr>
        <w:t>IZKUSTVO, KI GA DOŽIVLJAMO, KOT DA JE “ZUNAJ” NAS</w:t>
      </w:r>
    </w:p>
    <w:p w:rsidR="00A52726" w:rsidRPr="001D4DD3" w:rsidRDefault="00A52726" w:rsidP="000C3941">
      <w:pPr>
        <w:spacing w:after="0"/>
      </w:pPr>
      <w:r w:rsidRPr="001D4DD3">
        <w:t>• Druga je nezaznavno, nepredmetno in neprostorsko izkustvo (pojmi,</w:t>
      </w:r>
      <w:r w:rsidR="00027221" w:rsidRPr="001D4DD3">
        <w:t xml:space="preserve"> </w:t>
      </w:r>
      <w:r w:rsidRPr="001D4DD3">
        <w:t>misli, čustva, želje, težnje…)</w:t>
      </w:r>
    </w:p>
    <w:p w:rsidR="00A52726" w:rsidRPr="001D4DD3" w:rsidRDefault="00A52726" w:rsidP="000C3941">
      <w:pPr>
        <w:spacing w:after="0"/>
        <w:rPr>
          <w:b/>
          <w:bCs/>
        </w:rPr>
      </w:pPr>
      <w:r w:rsidRPr="001D4DD3">
        <w:rPr>
          <w:b/>
          <w:bCs/>
        </w:rPr>
        <w:t>IZKUSTVO, KI GA DOŽIVLJAMO, KOT DA JE “ZNOTRAJ” NAS</w:t>
      </w:r>
    </w:p>
    <w:p w:rsidR="000B7E41" w:rsidRPr="001D4DD3" w:rsidRDefault="000B7E41" w:rsidP="000C3941">
      <w:pPr>
        <w:spacing w:after="0"/>
        <w:rPr>
          <w:b/>
          <w:bCs/>
        </w:rPr>
      </w:pPr>
    </w:p>
    <w:p w:rsidR="000B7E41" w:rsidRPr="001D4DD3" w:rsidRDefault="000B7E41" w:rsidP="000C3941">
      <w:pPr>
        <w:spacing w:after="0"/>
        <w:rPr>
          <w:b/>
        </w:rPr>
      </w:pPr>
      <w:r w:rsidRPr="001D4DD3">
        <w:rPr>
          <w:b/>
        </w:rPr>
        <w:t>Notranje in zunanje izkustvo</w:t>
      </w:r>
    </w:p>
    <w:p w:rsidR="000B7E41" w:rsidRPr="001D4DD3" w:rsidRDefault="000B7E41" w:rsidP="000C3941">
      <w:pPr>
        <w:spacing w:after="0"/>
      </w:pPr>
      <w:r w:rsidRPr="001D4DD3">
        <w:t>• Duševnost kot predmet proučevanja (do Wundta predvsem predmet filozofske/spekulativne/ psihologije)</w:t>
      </w:r>
    </w:p>
    <w:p w:rsidR="000B7E41" w:rsidRPr="001D4DD3" w:rsidRDefault="000B7E41" w:rsidP="000C3941">
      <w:pPr>
        <w:spacing w:after="0"/>
      </w:pPr>
      <w:r w:rsidRPr="001D4DD3">
        <w:t>• Ekstraspekcija in introspekcija</w:t>
      </w:r>
    </w:p>
    <w:p w:rsidR="000B7E41" w:rsidRPr="001D4DD3" w:rsidRDefault="000B7E41" w:rsidP="000C3941">
      <w:pPr>
        <w:spacing w:after="0"/>
      </w:pPr>
      <w:r w:rsidRPr="001D4DD3">
        <w:t>• Dvojna narava izkustva (?)</w:t>
      </w:r>
    </w:p>
    <w:p w:rsidR="000B7E41" w:rsidRPr="001D4DD3" w:rsidRDefault="000B7E41" w:rsidP="000C3941">
      <w:pPr>
        <w:spacing w:after="0"/>
      </w:pPr>
      <w:r w:rsidRPr="001D4DD3">
        <w:t>– naše doživljanje kot izhodišče</w:t>
      </w:r>
    </w:p>
    <w:p w:rsidR="000B7E41" w:rsidRPr="001D4DD3" w:rsidRDefault="000B7E41" w:rsidP="000C3941">
      <w:pPr>
        <w:spacing w:after="0"/>
      </w:pPr>
      <w:r w:rsidRPr="001D4DD3">
        <w:t>metafizičnih predpostavk</w:t>
      </w:r>
    </w:p>
    <w:p w:rsidR="000B7E41" w:rsidRPr="001D4DD3" w:rsidRDefault="000B7E41" w:rsidP="000C3941">
      <w:pPr>
        <w:spacing w:after="0"/>
      </w:pPr>
      <w:r w:rsidRPr="001D4DD3">
        <w:t>(materialni in duhovni svet)</w:t>
      </w:r>
    </w:p>
    <w:p w:rsidR="000B7E41" w:rsidRPr="001D4DD3" w:rsidRDefault="000B7E41" w:rsidP="000C3941">
      <w:pPr>
        <w:spacing w:after="0"/>
      </w:pPr>
      <w:r w:rsidRPr="001D4DD3">
        <w:t>– prostorsko in neprostorsko izkustvo (zaznavni /vidni, slušni…/ in zgolj nezaznavni lokus izkustva)</w:t>
      </w:r>
    </w:p>
    <w:p w:rsidR="000B7E41" w:rsidRPr="001D4DD3" w:rsidRDefault="000B7E41" w:rsidP="000C3941">
      <w:pPr>
        <w:spacing w:after="0"/>
      </w:pPr>
      <w:r w:rsidRPr="001D4DD3">
        <w:t>• TODA: vse, kar doživljamo (tudi “zunanji” svet), je “znotraj”, je v nas</w:t>
      </w:r>
    </w:p>
    <w:p w:rsidR="00664EC4" w:rsidRPr="001D4DD3" w:rsidRDefault="00664EC4" w:rsidP="000C3941">
      <w:pPr>
        <w:spacing w:after="0"/>
      </w:pPr>
    </w:p>
    <w:p w:rsidR="00664EC4" w:rsidRPr="001D4DD3" w:rsidRDefault="00664EC4" w:rsidP="000C3941">
      <w:pPr>
        <w:spacing w:after="0"/>
        <w:rPr>
          <w:b/>
        </w:rPr>
      </w:pPr>
      <w:r w:rsidRPr="001D4DD3">
        <w:rPr>
          <w:b/>
        </w:rPr>
        <w:t>Introspekcija in ekstraspekcija</w:t>
      </w:r>
    </w:p>
    <w:p w:rsidR="00664EC4" w:rsidRPr="001D4DD3" w:rsidRDefault="00664EC4" w:rsidP="000C3941">
      <w:pPr>
        <w:spacing w:after="0"/>
      </w:pPr>
      <w:r w:rsidRPr="001D4DD3">
        <w:t>• Introspekcija – opazovalec – predmet (neposredno)</w:t>
      </w:r>
    </w:p>
    <w:p w:rsidR="00664EC4" w:rsidRPr="001D4DD3" w:rsidRDefault="00664EC4" w:rsidP="000C3941">
      <w:pPr>
        <w:spacing w:after="0"/>
      </w:pPr>
      <w:r w:rsidRPr="001D4DD3">
        <w:t>• Ekstraspekcija – opazovalec – predmet1</w:t>
      </w:r>
    </w:p>
    <w:p w:rsidR="00664EC4" w:rsidRPr="001D4DD3" w:rsidRDefault="00664EC4" w:rsidP="000C3941">
      <w:pPr>
        <w:spacing w:after="0"/>
      </w:pPr>
      <w:r w:rsidRPr="001D4DD3">
        <w:t>(podoba predmeta 2, neposredno) – čutila – predmet2 (predpostavljeni dejanski objekt opazovanja)</w:t>
      </w:r>
    </w:p>
    <w:p w:rsidR="00664EC4" w:rsidRPr="001D4DD3" w:rsidRDefault="00664EC4" w:rsidP="000C3941">
      <w:pPr>
        <w:spacing w:after="0"/>
      </w:pPr>
      <w:r w:rsidRPr="001D4DD3">
        <w:lastRenderedPageBreak/>
        <w:t>• Tudi pri ekstraspekciji opažamo samo to, kar je znotraj, dejanskega zunanjega objekta ne moremo zajeti drugače kot preko njegove notranje podobe</w:t>
      </w:r>
    </w:p>
    <w:p w:rsidR="00D21981" w:rsidRPr="001D4DD3" w:rsidRDefault="00D21981" w:rsidP="000C3941">
      <w:pPr>
        <w:spacing w:after="0"/>
      </w:pPr>
    </w:p>
    <w:p w:rsidR="004A4770" w:rsidRPr="001D4DD3" w:rsidRDefault="004A4770" w:rsidP="000C3941">
      <w:pPr>
        <w:spacing w:after="0"/>
        <w:rPr>
          <w:b/>
        </w:rPr>
      </w:pPr>
      <w:r w:rsidRPr="001D4DD3">
        <w:rPr>
          <w:b/>
        </w:rPr>
        <w:t>Neposredno izkustvo</w:t>
      </w:r>
    </w:p>
    <w:p w:rsidR="004A4770" w:rsidRPr="001D4DD3" w:rsidRDefault="004A4770" w:rsidP="000C3941">
      <w:pPr>
        <w:spacing w:after="0"/>
      </w:pPr>
      <w:r w:rsidRPr="001D4DD3">
        <w:t>• Wilhelm Wundt</w:t>
      </w:r>
    </w:p>
    <w:p w:rsidR="004A4770" w:rsidRPr="001D4DD3" w:rsidRDefault="004A4770" w:rsidP="000C3941">
      <w:pPr>
        <w:spacing w:after="0"/>
      </w:pPr>
      <w:r w:rsidRPr="001D4DD3">
        <w:t>• neposredno izkustvo (zavestno doživljanje, zavestno izkustvo, zavest) kot predmet nove, znanstvene psihologije</w:t>
      </w:r>
    </w:p>
    <w:p w:rsidR="004A4770" w:rsidRPr="001D4DD3" w:rsidRDefault="004A4770" w:rsidP="000C3941">
      <w:pPr>
        <w:spacing w:after="0"/>
      </w:pPr>
      <w:r w:rsidRPr="001D4DD3">
        <w:t>• introspektivni eksperiment kot metoda te psihologije</w:t>
      </w:r>
    </w:p>
    <w:p w:rsidR="00D21981" w:rsidRPr="001D4DD3" w:rsidRDefault="004A4770" w:rsidP="000C3941">
      <w:pPr>
        <w:spacing w:after="0"/>
      </w:pPr>
      <w:r w:rsidRPr="001D4DD3">
        <w:t>• raziskovanje strukture duševnosti (strukturalizem)</w:t>
      </w:r>
    </w:p>
    <w:p w:rsidR="002E08AD" w:rsidRPr="001D4DD3" w:rsidRDefault="002E08AD" w:rsidP="000C3941">
      <w:pPr>
        <w:spacing w:after="0"/>
        <w:rPr>
          <w:i/>
          <w:iCs/>
        </w:rPr>
      </w:pPr>
      <w:r w:rsidRPr="001D4DD3">
        <w:rPr>
          <w:i/>
          <w:iCs/>
        </w:rPr>
        <w:t>“Wundt je utemeljitelj psihologije, zato ker je poročil fiziologijo s filozofijo in njunega otroka naredil samostojnega. K raziskovanju filozofskih vprašanj je prispeval empirične fiziološke metode.” (Leahey, 1987)</w:t>
      </w:r>
    </w:p>
    <w:p w:rsidR="007D0EEA" w:rsidRPr="001D4DD3" w:rsidRDefault="007D0EEA" w:rsidP="000C3941">
      <w:pPr>
        <w:spacing w:after="0"/>
        <w:rPr>
          <w:i/>
          <w:iCs/>
        </w:rPr>
      </w:pPr>
    </w:p>
    <w:p w:rsidR="00012217" w:rsidRPr="001D4DD3" w:rsidRDefault="00012217" w:rsidP="000C3941">
      <w:pPr>
        <w:spacing w:after="0"/>
        <w:rPr>
          <w:b/>
          <w:iCs/>
        </w:rPr>
      </w:pPr>
      <w:r w:rsidRPr="001D4DD3">
        <w:rPr>
          <w:b/>
          <w:iCs/>
        </w:rPr>
        <w:t>Psihična struktura</w:t>
      </w:r>
    </w:p>
    <w:p w:rsidR="00012217" w:rsidRPr="001D4DD3" w:rsidRDefault="00685CCF" w:rsidP="000C3941">
      <w:pPr>
        <w:spacing w:after="0"/>
        <w:rPr>
          <w:iCs/>
        </w:rPr>
      </w:pPr>
      <w:r>
        <w:rPr>
          <w:iCs/>
          <w:noProof/>
          <w:lang w:eastAsia="sl-SI"/>
        </w:rPr>
        <mc:AlternateContent>
          <mc:Choice Requires="wps">
            <w:drawing>
              <wp:anchor distT="0" distB="0" distL="114300" distR="114300" simplePos="0" relativeHeight="251661312" behindDoc="0" locked="0" layoutInCell="1" allowOverlap="1">
                <wp:simplePos x="0" y="0"/>
                <wp:positionH relativeFrom="column">
                  <wp:posOffset>4223385</wp:posOffset>
                </wp:positionH>
                <wp:positionV relativeFrom="paragraph">
                  <wp:posOffset>133350</wp:posOffset>
                </wp:positionV>
                <wp:extent cx="1447800" cy="1714500"/>
                <wp:effectExtent l="0" t="0" r="0" b="0"/>
                <wp:wrapNone/>
                <wp:docPr id="5"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714500"/>
                        </a:xfrm>
                        <a:prstGeom prst="rect">
                          <a:avLst/>
                        </a:prstGeom>
                        <a:solidFill>
                          <a:srgbClr val="FFFFFF"/>
                        </a:solidFill>
                        <a:ln w="9525">
                          <a:noFill/>
                          <a:miter lim="800000"/>
                          <a:headEnd/>
                          <a:tailEnd/>
                        </a:ln>
                      </wps:spPr>
                      <wps:txbx>
                        <w:txbxContent>
                          <w:p w:rsidR="00EF232F" w:rsidRDefault="00EF232F">
                            <w:r>
                              <w:rPr>
                                <w:noProof/>
                                <w:lang w:eastAsia="sl-SI"/>
                              </w:rPr>
                              <w:drawing>
                                <wp:inline distT="0" distB="0" distL="0" distR="0">
                                  <wp:extent cx="1352550" cy="1632505"/>
                                  <wp:effectExtent l="0" t="0" r="0" b="635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358656" cy="16398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32.55pt;margin-top:10.5pt;width:114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" stroked="f">
                <v:textbox>
                  <w:txbxContent>
                    <w:p w:rsidR="00EF232F" w:rsidRDefault="00EF232F">
                      <w:r>
                        <w:rPr>
                          <w:noProof/>
                          <w:lang w:eastAsia="sl-SI"/>
                        </w:rPr>
                        <w:drawing>
                          <wp:inline distT="0" distB="0" distL="0" distR="0">
                            <wp:extent cx="1352550" cy="1632505"/>
                            <wp:effectExtent l="0" t="0" r="0" b="635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358656" cy="1639875"/>
                                    </a:xfrm>
                                    <a:prstGeom prst="rect">
                                      <a:avLst/>
                                    </a:prstGeom>
                                  </pic:spPr>
                                </pic:pic>
                              </a:graphicData>
                            </a:graphic>
                          </wp:inline>
                        </w:drawing>
                      </w:r>
                    </w:p>
                  </w:txbxContent>
                </v:textbox>
              </v:shape>
            </w:pict>
          </mc:Fallback>
        </mc:AlternateContent>
      </w:r>
      <w:r w:rsidR="00012217" w:rsidRPr="001D4DD3">
        <w:rPr>
          <w:iCs/>
        </w:rPr>
        <w:t>• strukturalni pogled</w:t>
      </w:r>
    </w:p>
    <w:p w:rsidR="00012217" w:rsidRPr="001D4DD3" w:rsidRDefault="00012217" w:rsidP="000C3941">
      <w:pPr>
        <w:spacing w:after="0"/>
        <w:rPr>
          <w:iCs/>
        </w:rPr>
      </w:pPr>
      <w:r w:rsidRPr="001D4DD3">
        <w:rPr>
          <w:iCs/>
        </w:rPr>
        <w:t>– duševni elementi</w:t>
      </w:r>
    </w:p>
    <w:p w:rsidR="00012217" w:rsidRPr="001D4DD3" w:rsidRDefault="00012217" w:rsidP="000C3941">
      <w:pPr>
        <w:spacing w:after="0"/>
        <w:rPr>
          <w:iCs/>
        </w:rPr>
      </w:pPr>
      <w:r w:rsidRPr="001D4DD3">
        <w:rPr>
          <w:iCs/>
        </w:rPr>
        <w:t>– odnosi med njimi</w:t>
      </w:r>
    </w:p>
    <w:p w:rsidR="00012217" w:rsidRPr="001D4DD3" w:rsidRDefault="00012217" w:rsidP="000C3941">
      <w:pPr>
        <w:spacing w:after="0"/>
        <w:rPr>
          <w:iCs/>
        </w:rPr>
      </w:pPr>
      <w:r w:rsidRPr="001D4DD3">
        <w:rPr>
          <w:iCs/>
        </w:rPr>
        <w:t>• višji kompleksi</w:t>
      </w:r>
    </w:p>
    <w:p w:rsidR="00012217" w:rsidRPr="001D4DD3" w:rsidRDefault="00012217" w:rsidP="000C3941">
      <w:pPr>
        <w:spacing w:after="0"/>
        <w:rPr>
          <w:iCs/>
        </w:rPr>
      </w:pPr>
      <w:r w:rsidRPr="001D4DD3">
        <w:rPr>
          <w:iCs/>
        </w:rPr>
        <w:t>• sinteza njihovega delovanja (ustvarjalna sinteza)</w:t>
      </w:r>
    </w:p>
    <w:p w:rsidR="00012217" w:rsidRPr="001D4DD3" w:rsidRDefault="00012217" w:rsidP="000C3941">
      <w:pPr>
        <w:spacing w:after="0"/>
        <w:rPr>
          <w:iCs/>
        </w:rPr>
      </w:pPr>
      <w:r w:rsidRPr="001D4DD3">
        <w:rPr>
          <w:iCs/>
        </w:rPr>
        <w:t>– psihični razvoj</w:t>
      </w:r>
    </w:p>
    <w:p w:rsidR="00012217" w:rsidRPr="001D4DD3" w:rsidRDefault="00012217" w:rsidP="000C3941">
      <w:pPr>
        <w:spacing w:after="0"/>
        <w:rPr>
          <w:iCs/>
        </w:rPr>
      </w:pPr>
      <w:r w:rsidRPr="001D4DD3">
        <w:rPr>
          <w:iCs/>
        </w:rPr>
        <w:t>– psihični (vzročni) zakoni</w:t>
      </w:r>
    </w:p>
    <w:p w:rsidR="00012217" w:rsidRPr="001D4DD3" w:rsidRDefault="00012217" w:rsidP="000C3941">
      <w:pPr>
        <w:spacing w:after="0"/>
        <w:rPr>
          <w:iCs/>
        </w:rPr>
      </w:pPr>
      <w:r w:rsidRPr="001D4DD3">
        <w:rPr>
          <w:iCs/>
        </w:rPr>
        <w:t>• volja kot vodilni psihični proces (voluntarizem)</w:t>
      </w:r>
    </w:p>
    <w:p w:rsidR="00012217" w:rsidRPr="001D4DD3" w:rsidRDefault="00012217" w:rsidP="000C3941">
      <w:pPr>
        <w:spacing w:after="0"/>
        <w:rPr>
          <w:iCs/>
        </w:rPr>
      </w:pPr>
      <w:r w:rsidRPr="001D4DD3">
        <w:rPr>
          <w:iCs/>
        </w:rPr>
        <w:t>– volja oblikuje izkustvo, je njegov subjektivni izvor</w:t>
      </w:r>
    </w:p>
    <w:p w:rsidR="007D0EEA" w:rsidRPr="001D4DD3" w:rsidRDefault="00012217" w:rsidP="000C3941">
      <w:pPr>
        <w:spacing w:after="0"/>
        <w:rPr>
          <w:iCs/>
        </w:rPr>
      </w:pPr>
      <w:r w:rsidRPr="001D4DD3">
        <w:rPr>
          <w:iCs/>
        </w:rPr>
        <w:t>• deskriptivna (intelektualistična) in pojasnjevalna (voluntaristična) psihologija</w:t>
      </w:r>
    </w:p>
    <w:p w:rsidR="0043092E" w:rsidRPr="001D4DD3" w:rsidRDefault="0043092E" w:rsidP="000C3941">
      <w:pPr>
        <w:spacing w:after="0"/>
        <w:rPr>
          <w:iCs/>
        </w:rPr>
      </w:pPr>
    </w:p>
    <w:p w:rsidR="007D2645" w:rsidRPr="001D4DD3" w:rsidRDefault="007D2645" w:rsidP="000C3941">
      <w:pPr>
        <w:spacing w:after="0"/>
        <w:rPr>
          <w:b/>
          <w:iCs/>
        </w:rPr>
      </w:pPr>
      <w:r w:rsidRPr="001D4DD3">
        <w:rPr>
          <w:b/>
          <w:iCs/>
        </w:rPr>
        <w:t>Prvi psihološki laboratorij, katedra, inštitut</w:t>
      </w:r>
    </w:p>
    <w:p w:rsidR="0043092E" w:rsidRPr="001D4DD3" w:rsidRDefault="007D2645" w:rsidP="000C3941">
      <w:pPr>
        <w:spacing w:after="0"/>
        <w:rPr>
          <w:iCs/>
        </w:rPr>
      </w:pPr>
      <w:r w:rsidRPr="001D4DD3">
        <w:rPr>
          <w:iCs/>
        </w:rPr>
        <w:t>• Wundt in sodelavci, Lepzig, 1879</w:t>
      </w:r>
    </w:p>
    <w:p w:rsidR="007D2645" w:rsidRPr="001D4DD3" w:rsidRDefault="007D2645" w:rsidP="000C3941">
      <w:pPr>
        <w:spacing w:after="0"/>
        <w:rPr>
          <w:iCs/>
        </w:rPr>
      </w:pPr>
    </w:p>
    <w:p w:rsidR="00080529" w:rsidRPr="001D4DD3" w:rsidRDefault="00080529" w:rsidP="000C3941">
      <w:pPr>
        <w:spacing w:after="0"/>
        <w:rPr>
          <w:b/>
          <w:iCs/>
        </w:rPr>
      </w:pPr>
      <w:r w:rsidRPr="001D4DD3">
        <w:rPr>
          <w:b/>
          <w:iCs/>
        </w:rPr>
        <w:t>Zavračanje metafizične psihologije</w:t>
      </w:r>
    </w:p>
    <w:p w:rsidR="00080529" w:rsidRPr="001D4DD3" w:rsidRDefault="00080529" w:rsidP="000C3941">
      <w:pPr>
        <w:spacing w:after="0"/>
        <w:rPr>
          <w:iCs/>
        </w:rPr>
      </w:pPr>
      <w:r w:rsidRPr="001D4DD3">
        <w:rPr>
          <w:iCs/>
        </w:rPr>
        <w:t>• Wundt je kot nezadovoljive zavrnil dotlej uveljavljene poglede na psihologijo in na predmet njenega proučevanja.</w:t>
      </w:r>
    </w:p>
    <w:p w:rsidR="00080529" w:rsidRPr="001D4DD3" w:rsidRDefault="00080529" w:rsidP="000C3941">
      <w:pPr>
        <w:spacing w:after="0"/>
        <w:rPr>
          <w:iCs/>
        </w:rPr>
      </w:pPr>
      <w:r w:rsidRPr="001D4DD3">
        <w:rPr>
          <w:iCs/>
        </w:rPr>
        <w:t>• Kot je jasno zapisal v uvodnem delu Temeljev psihologije (Wundt, 1896), velja to v prvi vrsti za metafizično psihologijo.</w:t>
      </w:r>
    </w:p>
    <w:p w:rsidR="00080529" w:rsidRPr="001D4DD3" w:rsidRDefault="00080529" w:rsidP="000C3941">
      <w:pPr>
        <w:spacing w:after="0"/>
        <w:rPr>
          <w:iCs/>
        </w:rPr>
      </w:pPr>
      <w:r w:rsidRPr="001D4DD3">
        <w:rPr>
          <w:iCs/>
        </w:rPr>
        <w:t>– Zanjo je značilno, da na duševne pojave gleda kot na manifestacijo posebne substance, bodisi duhovne (spiritualistična psihologija), bodisi materialne (materialistična psihologija).</w:t>
      </w:r>
    </w:p>
    <w:p w:rsidR="007D2645" w:rsidRPr="001D4DD3" w:rsidRDefault="00080529" w:rsidP="000C3941">
      <w:pPr>
        <w:spacing w:after="0"/>
        <w:rPr>
          <w:iCs/>
        </w:rPr>
      </w:pPr>
      <w:r w:rsidRPr="001D4DD3">
        <w:rPr>
          <w:iCs/>
        </w:rPr>
        <w:t>– Obe varianti metafizične psihologije si sicer nasprotujeta, saj druga drugo negirata, imata pa skupno pomanjkljivost, da duševnih pojavov ne razlagata z njimi samimi, ampak jih izvajata iz nepreverljivih predpostavk in hipotez o naravi ene ali druge metafizične substance.</w:t>
      </w:r>
    </w:p>
    <w:p w:rsidR="00110CC2" w:rsidRPr="001D4DD3" w:rsidRDefault="00110CC2" w:rsidP="000C3941">
      <w:pPr>
        <w:spacing w:after="0"/>
        <w:rPr>
          <w:iCs/>
        </w:rPr>
      </w:pPr>
    </w:p>
    <w:p w:rsidR="00F77B18" w:rsidRPr="001D4DD3" w:rsidRDefault="00F77B18" w:rsidP="000C3941">
      <w:pPr>
        <w:spacing w:after="0"/>
        <w:rPr>
          <w:b/>
          <w:iCs/>
        </w:rPr>
      </w:pPr>
      <w:r w:rsidRPr="001D4DD3">
        <w:rPr>
          <w:b/>
          <w:iCs/>
        </w:rPr>
        <w:t>Cilj, narava in predmet (nove) psihologije</w:t>
      </w:r>
    </w:p>
    <w:p w:rsidR="00F77B18" w:rsidRPr="001D4DD3" w:rsidRDefault="00F77B18" w:rsidP="000C3941">
      <w:pPr>
        <w:spacing w:after="0"/>
        <w:rPr>
          <w:iCs/>
        </w:rPr>
      </w:pPr>
      <w:r w:rsidRPr="001D4DD3">
        <w:rPr>
          <w:iCs/>
        </w:rPr>
        <w:t>• Cilj nove psihologije je razlaganje duševnega izkustva iz izkustva samega.</w:t>
      </w:r>
    </w:p>
    <w:p w:rsidR="00F77B18" w:rsidRPr="001D4DD3" w:rsidRDefault="00F77B18" w:rsidP="000C3941">
      <w:pPr>
        <w:spacing w:after="0"/>
        <w:rPr>
          <w:iCs/>
        </w:rPr>
      </w:pPr>
      <w:r w:rsidRPr="001D4DD3">
        <w:rPr>
          <w:iCs/>
        </w:rPr>
        <w:t>• Psihologija je empirična in ne metafizična veda. Njene probleme moramo reševati z empiričnimi metodami in to brez metafizičnih predpostavk.</w:t>
      </w:r>
    </w:p>
    <w:p w:rsidR="00F77B18" w:rsidRPr="001D4DD3" w:rsidRDefault="00F77B18" w:rsidP="000C3941">
      <w:pPr>
        <w:spacing w:after="0"/>
        <w:rPr>
          <w:iCs/>
        </w:rPr>
      </w:pPr>
      <w:r w:rsidRPr="001D4DD3">
        <w:rPr>
          <w:iCs/>
        </w:rPr>
        <w:t>– Te so ohranjene tudi v zgodnji obliki empirične psihologije, ki deli izkustvo na „zunanje“ (povezano s čuti) in „notranje“ ali čisto izkustvo. Ta oblika empirične psihologije napačno sodi, da gre za bistveno različni izkustvi, ki terjata povsem drugačen metodični pristop. Notranje izkustvo naj bi bilo dostopno le s „čisto introspekcijo“, medtem ko je zunanje izkustvo možno raziskovati denimo na fiziološki način.</w:t>
      </w:r>
    </w:p>
    <w:p w:rsidR="00110CC2" w:rsidRPr="001D4DD3" w:rsidRDefault="00F77B18" w:rsidP="000C3941">
      <w:pPr>
        <w:spacing w:after="0"/>
        <w:rPr>
          <w:iCs/>
        </w:rPr>
      </w:pPr>
      <w:r w:rsidRPr="001D4DD3">
        <w:rPr>
          <w:iCs/>
        </w:rPr>
        <w:t xml:space="preserve">• Temu nasproti postavlja Wundt za predmet nove psihologije neposredno izkustvo. Izkustvo je namreč nedeljeno, je eno samo, ne glede na to, da so njegove kvalitete različne (občutki in zaznave, predstave, čustva, misli, volja). Delitev na zunanje in notranje izkustvo pomeni le dva različna pogleda na isto izkustvo. Psihologija je torej </w:t>
      </w:r>
      <w:r w:rsidRPr="001D4DD3">
        <w:rPr>
          <w:b/>
          <w:bCs/>
          <w:iCs/>
        </w:rPr>
        <w:t>znanost o neposrednem</w:t>
      </w:r>
      <w:r w:rsidRPr="001D4DD3">
        <w:rPr>
          <w:iCs/>
        </w:rPr>
        <w:t xml:space="preserve"> </w:t>
      </w:r>
      <w:r w:rsidRPr="001D4DD3">
        <w:rPr>
          <w:b/>
          <w:bCs/>
          <w:iCs/>
        </w:rPr>
        <w:t>izkustvu</w:t>
      </w:r>
      <w:r w:rsidRPr="001D4DD3">
        <w:rPr>
          <w:iCs/>
        </w:rPr>
        <w:t>.</w:t>
      </w:r>
    </w:p>
    <w:p w:rsidR="00006BE0" w:rsidRPr="001D4DD3" w:rsidRDefault="00006BE0" w:rsidP="000C3941">
      <w:pPr>
        <w:spacing w:after="0"/>
        <w:rPr>
          <w:iCs/>
        </w:rPr>
      </w:pPr>
    </w:p>
    <w:p w:rsidR="00DD74DA" w:rsidRPr="001D4DD3" w:rsidRDefault="00DD74DA" w:rsidP="000C3941">
      <w:pPr>
        <w:spacing w:after="0"/>
        <w:rPr>
          <w:b/>
          <w:iCs/>
        </w:rPr>
      </w:pPr>
      <w:r w:rsidRPr="001D4DD3">
        <w:rPr>
          <w:b/>
          <w:iCs/>
        </w:rPr>
        <w:t>Metoda (nove) psihologije</w:t>
      </w:r>
    </w:p>
    <w:p w:rsidR="00DD74DA" w:rsidRPr="001D4DD3" w:rsidRDefault="00DD74DA" w:rsidP="000C3941">
      <w:pPr>
        <w:spacing w:after="0"/>
        <w:rPr>
          <w:iCs/>
        </w:rPr>
      </w:pPr>
      <w:r w:rsidRPr="001D4DD3">
        <w:rPr>
          <w:iCs/>
        </w:rPr>
        <w:t>• Kot empirična veda mora psihologija usvojiti empirično metodo, biti mora eksperimentalna znanost, tako kot so to tudi druge empirične znanosti (vzporednice z naravoslovjem).</w:t>
      </w:r>
    </w:p>
    <w:p w:rsidR="00DD74DA" w:rsidRPr="001D4DD3" w:rsidRDefault="00DD74DA" w:rsidP="000C3941">
      <w:pPr>
        <w:spacing w:after="0"/>
        <w:rPr>
          <w:iCs/>
        </w:rPr>
      </w:pPr>
      <w:r w:rsidRPr="001D4DD3">
        <w:rPr>
          <w:iCs/>
        </w:rPr>
        <w:t>– Zato ne pride v poštev „čista“ introspekcija, zazrta le v notranje izkustvo, temveč introspektivno opazovanje z možnostjo eksperimentalne manipulacije.</w:t>
      </w:r>
    </w:p>
    <w:p w:rsidR="00006BE0" w:rsidRPr="001D4DD3" w:rsidRDefault="00DD74DA" w:rsidP="000C3941">
      <w:pPr>
        <w:spacing w:after="0"/>
        <w:rPr>
          <w:iCs/>
        </w:rPr>
      </w:pPr>
      <w:r w:rsidRPr="001D4DD3">
        <w:rPr>
          <w:iCs/>
        </w:rPr>
        <w:t>• Psihologija je potemtakem eksperimentalna znanost, njena metoda pa je introspektivni eksperiment.</w:t>
      </w:r>
    </w:p>
    <w:p w:rsidR="0003706D" w:rsidRPr="001D4DD3" w:rsidRDefault="0003706D" w:rsidP="000C3941">
      <w:pPr>
        <w:spacing w:after="0"/>
        <w:rPr>
          <w:iCs/>
        </w:rPr>
      </w:pPr>
    </w:p>
    <w:p w:rsidR="00055D24" w:rsidRPr="001D4DD3" w:rsidRDefault="00055D24" w:rsidP="000C3941">
      <w:pPr>
        <w:spacing w:after="0"/>
        <w:rPr>
          <w:b/>
          <w:iCs/>
        </w:rPr>
      </w:pPr>
      <w:r w:rsidRPr="001D4DD3">
        <w:rPr>
          <w:b/>
          <w:iCs/>
        </w:rPr>
        <w:t>Duševno življenje, doživljanje, zavest</w:t>
      </w:r>
    </w:p>
    <w:p w:rsidR="0003706D" w:rsidRPr="001D4DD3" w:rsidRDefault="00055D24" w:rsidP="000C3941">
      <w:pPr>
        <w:spacing w:after="0"/>
        <w:rPr>
          <w:iCs/>
        </w:rPr>
      </w:pPr>
      <w:r w:rsidRPr="001D4DD3">
        <w:rPr>
          <w:iCs/>
        </w:rPr>
        <w:t>• Wilhelm Jerusalem (1854-1923)</w:t>
      </w:r>
    </w:p>
    <w:p w:rsidR="00055D24" w:rsidRPr="001D4DD3" w:rsidRDefault="00055D24" w:rsidP="000C3941">
      <w:pPr>
        <w:spacing w:after="0"/>
        <w:rPr>
          <w:iCs/>
        </w:rPr>
      </w:pPr>
      <w:r w:rsidRPr="001D4DD3">
        <w:rPr>
          <w:iCs/>
        </w:rPr>
        <w:t>• ”Predmet psihologije je …</w:t>
      </w:r>
      <w:r w:rsidRPr="001D4DD3">
        <w:rPr>
          <w:bCs/>
          <w:iCs/>
          <w:u w:val="single"/>
        </w:rPr>
        <w:t>duševno življenje samo, naši spomini in misli, naša prepričanja in dvomi, naše radosti in bolečine, naše želje in sklepi, skratka vsa duševna stanja in dejavnosti, kakor jih vsak dan in vsako uro doživljamo</w:t>
      </w:r>
      <w:r w:rsidRPr="001D4DD3">
        <w:rPr>
          <w:iCs/>
        </w:rPr>
        <w:t>. Ta doživljanja so nam</w:t>
      </w:r>
      <w:r w:rsidRPr="001D4DD3">
        <w:rPr>
          <w:b/>
          <w:bCs/>
          <w:iCs/>
        </w:rPr>
        <w:t xml:space="preserve"> </w:t>
      </w:r>
      <w:r w:rsidRPr="001D4DD3">
        <w:rPr>
          <w:iCs/>
        </w:rPr>
        <w:t>kot takšna dana neposredno. Lahko</w:t>
      </w:r>
      <w:r w:rsidRPr="001D4DD3">
        <w:rPr>
          <w:b/>
          <w:bCs/>
          <w:iCs/>
        </w:rPr>
        <w:t xml:space="preserve"> </w:t>
      </w:r>
      <w:r w:rsidRPr="001D4DD3">
        <w:rPr>
          <w:iCs/>
        </w:rPr>
        <w:t>jih doživljamo samo na en sam,</w:t>
      </w:r>
      <w:r w:rsidRPr="001D4DD3">
        <w:rPr>
          <w:b/>
          <w:bCs/>
          <w:iCs/>
        </w:rPr>
        <w:t xml:space="preserve"> </w:t>
      </w:r>
      <w:r w:rsidRPr="001D4DD3">
        <w:rPr>
          <w:iCs/>
        </w:rPr>
        <w:t>vsakomur od nas poznan način, ki</w:t>
      </w:r>
      <w:r w:rsidRPr="001D4DD3">
        <w:rPr>
          <w:b/>
          <w:bCs/>
          <w:iCs/>
        </w:rPr>
        <w:t xml:space="preserve"> </w:t>
      </w:r>
      <w:r w:rsidRPr="001D4DD3">
        <w:rPr>
          <w:iCs/>
        </w:rPr>
        <w:t>ga ne moremo natančneje opisati in</w:t>
      </w:r>
      <w:r w:rsidRPr="001D4DD3">
        <w:rPr>
          <w:b/>
          <w:bCs/>
          <w:iCs/>
        </w:rPr>
        <w:t xml:space="preserve"> </w:t>
      </w:r>
      <w:r w:rsidRPr="001D4DD3">
        <w:rPr>
          <w:iCs/>
        </w:rPr>
        <w:t>ravno s tem načinom 'biti doživljeni'</w:t>
      </w:r>
      <w:r w:rsidRPr="001D4DD3">
        <w:rPr>
          <w:b/>
          <w:bCs/>
          <w:iCs/>
        </w:rPr>
        <w:t xml:space="preserve"> </w:t>
      </w:r>
      <w:r w:rsidRPr="001D4DD3">
        <w:rPr>
          <w:iCs/>
        </w:rPr>
        <w:t>se ti pojavi razlikujejo od pojavov v</w:t>
      </w:r>
      <w:r w:rsidRPr="001D4DD3">
        <w:rPr>
          <w:b/>
          <w:bCs/>
          <w:iCs/>
        </w:rPr>
        <w:t xml:space="preserve"> </w:t>
      </w:r>
      <w:r w:rsidRPr="001D4DD3">
        <w:rPr>
          <w:iCs/>
        </w:rPr>
        <w:t>naši okolici, od pojavov v</w:t>
      </w:r>
      <w:r w:rsidRPr="001D4DD3">
        <w:rPr>
          <w:b/>
          <w:bCs/>
          <w:iCs/>
        </w:rPr>
        <w:t xml:space="preserve"> </w:t>
      </w:r>
      <w:r w:rsidRPr="001D4DD3">
        <w:rPr>
          <w:iCs/>
        </w:rPr>
        <w:t>'zunanjem svetu', h kateremu spada</w:t>
      </w:r>
      <w:r w:rsidRPr="001D4DD3">
        <w:rPr>
          <w:b/>
          <w:bCs/>
          <w:iCs/>
        </w:rPr>
        <w:t xml:space="preserve"> </w:t>
      </w:r>
      <w:r w:rsidRPr="001D4DD3">
        <w:rPr>
          <w:iCs/>
        </w:rPr>
        <w:t>v širšem smislu tudi naše telo.” …</w:t>
      </w:r>
      <w:r w:rsidRPr="001D4DD3">
        <w:rPr>
          <w:b/>
          <w:bCs/>
          <w:iCs/>
        </w:rPr>
        <w:t xml:space="preserve"> </w:t>
      </w:r>
      <w:r w:rsidRPr="001D4DD3">
        <w:rPr>
          <w:iCs/>
        </w:rPr>
        <w:t>"Doživljanje duševnih pojavov</w:t>
      </w:r>
      <w:r w:rsidRPr="001D4DD3">
        <w:rPr>
          <w:b/>
          <w:bCs/>
          <w:iCs/>
        </w:rPr>
        <w:t xml:space="preserve"> </w:t>
      </w:r>
      <w:r w:rsidRPr="001D4DD3">
        <w:rPr>
          <w:iCs/>
        </w:rPr>
        <w:t>imenujemo v splošnem: zavest.”</w:t>
      </w:r>
      <w:r w:rsidRPr="001D4DD3">
        <w:rPr>
          <w:b/>
          <w:bCs/>
          <w:iCs/>
        </w:rPr>
        <w:t xml:space="preserve"> –  </w:t>
      </w:r>
      <w:r w:rsidRPr="001D4DD3">
        <w:rPr>
          <w:iCs/>
        </w:rPr>
        <w:t>Jerusalem , 1921, 1922</w:t>
      </w:r>
    </w:p>
    <w:p w:rsidR="007455A6" w:rsidRPr="001D4DD3" w:rsidRDefault="007455A6" w:rsidP="000C3941">
      <w:pPr>
        <w:spacing w:after="0"/>
        <w:rPr>
          <w:iCs/>
        </w:rPr>
      </w:pPr>
    </w:p>
    <w:p w:rsidR="007455A6" w:rsidRPr="001D4DD3" w:rsidRDefault="007455A6" w:rsidP="000C3941">
      <w:pPr>
        <w:spacing w:after="0"/>
        <w:rPr>
          <w:b/>
          <w:bCs/>
          <w:iCs/>
        </w:rPr>
      </w:pPr>
      <w:r w:rsidRPr="001D4DD3">
        <w:rPr>
          <w:b/>
          <w:bCs/>
          <w:iCs/>
        </w:rPr>
        <w:t>Vebrov koncept predmeta psihologije</w:t>
      </w:r>
    </w:p>
    <w:p w:rsidR="007455A6" w:rsidRPr="001D4DD3" w:rsidRDefault="007455A6" w:rsidP="000C3941">
      <w:pPr>
        <w:spacing w:after="0"/>
        <w:rPr>
          <w:bCs/>
          <w:iCs/>
        </w:rPr>
      </w:pPr>
      <w:r w:rsidRPr="001D4DD3">
        <w:rPr>
          <w:bCs/>
          <w:iCs/>
        </w:rPr>
        <w:t>• France Veber (1890 G.Rad. -1975; učenec Alexiusa von Meinonga)</w:t>
      </w:r>
    </w:p>
    <w:p w:rsidR="00EF4E45" w:rsidRPr="001D4DD3" w:rsidRDefault="007455A6" w:rsidP="000C3941">
      <w:pPr>
        <w:spacing w:after="0"/>
        <w:rPr>
          <w:bCs/>
          <w:iCs/>
        </w:rPr>
      </w:pPr>
      <w:r w:rsidRPr="001D4DD3">
        <w:rPr>
          <w:bCs/>
          <w:iCs/>
        </w:rPr>
        <w:t>– Predmetna filozofija in psihologija</w:t>
      </w:r>
    </w:p>
    <w:p w:rsidR="00EF4E45" w:rsidRPr="001D4DD3" w:rsidRDefault="00EF4E45" w:rsidP="000C3941">
      <w:pPr>
        <w:spacing w:after="0"/>
        <w:rPr>
          <w:b/>
          <w:bCs/>
          <w:iCs/>
        </w:rPr>
      </w:pPr>
    </w:p>
    <w:p w:rsidR="00EF4E45" w:rsidRPr="001D4DD3" w:rsidRDefault="00EF4E45" w:rsidP="000C3941">
      <w:pPr>
        <w:spacing w:after="0"/>
        <w:rPr>
          <w:b/>
          <w:bCs/>
          <w:iCs/>
        </w:rPr>
      </w:pPr>
      <w:r w:rsidRPr="001D4DD3">
        <w:rPr>
          <w:b/>
          <w:bCs/>
          <w:iCs/>
        </w:rPr>
        <w:t>Doživljanje kot predmet psihologije</w:t>
      </w:r>
    </w:p>
    <w:p w:rsidR="007455A6" w:rsidRPr="001D4DD3" w:rsidRDefault="00EF4E45" w:rsidP="000C3941">
      <w:pPr>
        <w:spacing w:after="0"/>
        <w:rPr>
          <w:bCs/>
          <w:iCs/>
        </w:rPr>
      </w:pPr>
      <w:r w:rsidRPr="001D4DD3">
        <w:rPr>
          <w:bCs/>
          <w:iCs/>
        </w:rPr>
        <w:t xml:space="preserve">• "Psihologija pa je prav ona veda, ki ima za </w:t>
      </w:r>
      <w:r w:rsidRPr="001D4DD3">
        <w:rPr>
          <w:b/>
          <w:bCs/>
          <w:iCs/>
        </w:rPr>
        <w:t xml:space="preserve">svoj predmet doživljanja in ki skuša doživljanja podrobno opisati, sestavljena doživljanja razčleniti v enostavnejša in dognati najenostavnejša, elementarna doživljanja, ki se ne dajo razčlenjevati </w:t>
      </w:r>
      <w:r w:rsidRPr="001D4DD3">
        <w:rPr>
          <w:bCs/>
          <w:iCs/>
        </w:rPr>
        <w:t>v še enostavnejše</w:t>
      </w:r>
      <w:r w:rsidRPr="001D4DD3">
        <w:rPr>
          <w:b/>
          <w:bCs/>
          <w:iCs/>
        </w:rPr>
        <w:t xml:space="preserve"> </w:t>
      </w:r>
      <w:r w:rsidRPr="001D4DD3">
        <w:rPr>
          <w:bCs/>
          <w:iCs/>
        </w:rPr>
        <w:t>prvine; psihologija podaja tem potem opredelbo</w:t>
      </w:r>
      <w:r w:rsidRPr="001D4DD3">
        <w:rPr>
          <w:b/>
          <w:bCs/>
          <w:iCs/>
        </w:rPr>
        <w:t xml:space="preserve"> </w:t>
      </w:r>
      <w:r w:rsidRPr="001D4DD3">
        <w:rPr>
          <w:bCs/>
          <w:iCs/>
        </w:rPr>
        <w:t>in razvrstitev celokupnega doživljanja in</w:t>
      </w:r>
      <w:r w:rsidRPr="001D4DD3">
        <w:rPr>
          <w:b/>
          <w:bCs/>
          <w:iCs/>
        </w:rPr>
        <w:t xml:space="preserve"> </w:t>
      </w:r>
      <w:r w:rsidRPr="001D4DD3">
        <w:rPr>
          <w:bCs/>
          <w:iCs/>
        </w:rPr>
        <w:t>izsleduje obenem zakone, po katerih doživljanje</w:t>
      </w:r>
      <w:r w:rsidRPr="001D4DD3">
        <w:rPr>
          <w:b/>
          <w:bCs/>
          <w:iCs/>
        </w:rPr>
        <w:t xml:space="preserve"> </w:t>
      </w:r>
      <w:r w:rsidRPr="001D4DD3">
        <w:rPr>
          <w:bCs/>
          <w:iCs/>
        </w:rPr>
        <w:t>nastaja, izginja in se medsebojno prepleta.”</w:t>
      </w:r>
      <w:r w:rsidRPr="001D4DD3">
        <w:rPr>
          <w:b/>
          <w:bCs/>
          <w:iCs/>
        </w:rPr>
        <w:t xml:space="preserve"> </w:t>
      </w:r>
      <w:r w:rsidRPr="001D4DD3">
        <w:rPr>
          <w:bCs/>
          <w:iCs/>
        </w:rPr>
        <w:t>(Veber, 1924).</w:t>
      </w:r>
    </w:p>
    <w:p w:rsidR="00A106B3" w:rsidRPr="001D4DD3" w:rsidRDefault="00A106B3" w:rsidP="000C3941">
      <w:pPr>
        <w:spacing w:after="0"/>
        <w:rPr>
          <w:bCs/>
          <w:iCs/>
        </w:rPr>
      </w:pPr>
    </w:p>
    <w:p w:rsidR="00721439" w:rsidRPr="001D4DD3" w:rsidRDefault="00721439" w:rsidP="000C3941">
      <w:pPr>
        <w:spacing w:after="0"/>
        <w:rPr>
          <w:b/>
          <w:bCs/>
          <w:iCs/>
        </w:rPr>
      </w:pPr>
      <w:r w:rsidRPr="001D4DD3">
        <w:rPr>
          <w:b/>
          <w:bCs/>
          <w:iCs/>
        </w:rPr>
        <w:t>Duševno delovanje s funkcionalnega vidika</w:t>
      </w:r>
    </w:p>
    <w:p w:rsidR="00721439" w:rsidRPr="001D4DD3" w:rsidRDefault="00721439" w:rsidP="000C3941">
      <w:pPr>
        <w:spacing w:after="0"/>
        <w:rPr>
          <w:bCs/>
          <w:iCs/>
        </w:rPr>
      </w:pPr>
      <w:r w:rsidRPr="001D4DD3">
        <w:rPr>
          <w:bCs/>
          <w:iCs/>
        </w:rPr>
        <w:t>• Drugi oče psihologije</w:t>
      </w:r>
    </w:p>
    <w:p w:rsidR="00721439" w:rsidRPr="001D4DD3" w:rsidRDefault="00721439" w:rsidP="000C3941">
      <w:pPr>
        <w:spacing w:after="0"/>
        <w:rPr>
          <w:bCs/>
          <w:iCs/>
        </w:rPr>
      </w:pPr>
      <w:r w:rsidRPr="001D4DD3">
        <w:rPr>
          <w:bCs/>
          <w:iCs/>
        </w:rPr>
        <w:t>– William James</w:t>
      </w:r>
    </w:p>
    <w:p w:rsidR="00721439" w:rsidRPr="001D4DD3" w:rsidRDefault="00721439" w:rsidP="000C3941">
      <w:pPr>
        <w:spacing w:after="0"/>
        <w:rPr>
          <w:bCs/>
          <w:iCs/>
        </w:rPr>
      </w:pPr>
      <w:r w:rsidRPr="001D4DD3">
        <w:rPr>
          <w:bCs/>
          <w:iCs/>
        </w:rPr>
        <w:t>– eden utemeljiteljev filozofije pragmatizma</w:t>
      </w:r>
    </w:p>
    <w:p w:rsidR="00721439" w:rsidRPr="001D4DD3" w:rsidRDefault="00721439" w:rsidP="000C3941">
      <w:pPr>
        <w:spacing w:after="0"/>
        <w:rPr>
          <w:bCs/>
          <w:iCs/>
        </w:rPr>
      </w:pPr>
      <w:r w:rsidRPr="001D4DD3">
        <w:rPr>
          <w:bCs/>
          <w:iCs/>
        </w:rPr>
        <w:t>– Principi psihologije (1890)</w:t>
      </w:r>
    </w:p>
    <w:p w:rsidR="00721439" w:rsidRPr="001D4DD3" w:rsidRDefault="00721439" w:rsidP="000C3941">
      <w:pPr>
        <w:spacing w:after="0"/>
        <w:rPr>
          <w:bCs/>
          <w:iCs/>
        </w:rPr>
      </w:pPr>
      <w:r w:rsidRPr="001D4DD3">
        <w:rPr>
          <w:bCs/>
          <w:iCs/>
        </w:rPr>
        <w:t>– evolucionizem, funkcionalizem</w:t>
      </w:r>
    </w:p>
    <w:p w:rsidR="00721439" w:rsidRPr="001D4DD3" w:rsidRDefault="00721439" w:rsidP="000C3941">
      <w:pPr>
        <w:spacing w:after="0"/>
        <w:rPr>
          <w:bCs/>
          <w:iCs/>
        </w:rPr>
      </w:pPr>
      <w:r w:rsidRPr="001D4DD3">
        <w:rPr>
          <w:bCs/>
          <w:iCs/>
        </w:rPr>
        <w:t>• V čem se razlikujejo Jamesovi pogledi od Wundtovih?</w:t>
      </w:r>
    </w:p>
    <w:p w:rsidR="00721439" w:rsidRPr="001D4DD3" w:rsidRDefault="00721439" w:rsidP="000C3941">
      <w:pPr>
        <w:spacing w:after="0"/>
        <w:rPr>
          <w:bCs/>
          <w:iCs/>
        </w:rPr>
      </w:pPr>
      <w:r w:rsidRPr="001D4DD3">
        <w:rPr>
          <w:bCs/>
          <w:iCs/>
        </w:rPr>
        <w:t>– funkcija je pomembnejša od strukture</w:t>
      </w:r>
    </w:p>
    <w:p w:rsidR="00721439" w:rsidRPr="001D4DD3" w:rsidRDefault="00721439" w:rsidP="000C3941">
      <w:pPr>
        <w:spacing w:after="0"/>
        <w:rPr>
          <w:bCs/>
          <w:iCs/>
        </w:rPr>
      </w:pPr>
      <w:r w:rsidRPr="001D4DD3">
        <w:rPr>
          <w:bCs/>
          <w:iCs/>
        </w:rPr>
        <w:t>– funkcija, prilagajanje, uporaba</w:t>
      </w:r>
    </w:p>
    <w:p w:rsidR="00721439" w:rsidRPr="001D4DD3" w:rsidRDefault="00721439" w:rsidP="000C3941">
      <w:pPr>
        <w:spacing w:after="0"/>
        <w:rPr>
          <w:bCs/>
          <w:iCs/>
        </w:rPr>
      </w:pPr>
      <w:r w:rsidRPr="001D4DD3">
        <w:rPr>
          <w:bCs/>
          <w:iCs/>
        </w:rPr>
        <w:t>• Zavest</w:t>
      </w:r>
    </w:p>
    <w:p w:rsidR="00A106B3" w:rsidRPr="001D4DD3" w:rsidRDefault="00721439" w:rsidP="000C3941">
      <w:pPr>
        <w:spacing w:after="0"/>
        <w:rPr>
          <w:bCs/>
          <w:iCs/>
        </w:rPr>
      </w:pPr>
      <w:r w:rsidRPr="001D4DD3">
        <w:rPr>
          <w:bCs/>
          <w:iCs/>
        </w:rPr>
        <w:t>– zavest ni entiteta (substanca), temveč dinamičen, spremenljiv tok duševnega dogajanja</w:t>
      </w:r>
    </w:p>
    <w:p w:rsidR="00B95F2F" w:rsidRPr="001D4DD3" w:rsidRDefault="00B95F2F" w:rsidP="000C3941">
      <w:pPr>
        <w:spacing w:after="0"/>
        <w:rPr>
          <w:bCs/>
          <w:i/>
          <w:iCs/>
        </w:rPr>
      </w:pPr>
      <w:r w:rsidRPr="001D4DD3">
        <w:rPr>
          <w:bCs/>
          <w:i/>
          <w:iCs/>
        </w:rPr>
        <w:t>„Psihologija je znanost o mentalnem življenju, o njegovih</w:t>
      </w:r>
      <w:r w:rsidRPr="001D4DD3">
        <w:rPr>
          <w:bCs/>
          <w:iCs/>
        </w:rPr>
        <w:t xml:space="preserve"> </w:t>
      </w:r>
      <w:r w:rsidRPr="001D4DD3">
        <w:rPr>
          <w:bCs/>
          <w:i/>
          <w:iCs/>
        </w:rPr>
        <w:t>pojavih in o njegovih pogojih.“</w:t>
      </w:r>
      <w:r w:rsidRPr="001D4DD3">
        <w:rPr>
          <w:bCs/>
          <w:iCs/>
        </w:rPr>
        <w:t xml:space="preserve"> </w:t>
      </w:r>
      <w:r w:rsidRPr="001D4DD3">
        <w:rPr>
          <w:bCs/>
          <w:i/>
          <w:iCs/>
        </w:rPr>
        <w:t>(James, 1890)</w:t>
      </w:r>
    </w:p>
    <w:p w:rsidR="004F2420" w:rsidRPr="001D4DD3" w:rsidRDefault="004F2420" w:rsidP="000C3941">
      <w:pPr>
        <w:spacing w:after="0"/>
        <w:rPr>
          <w:bCs/>
          <w:i/>
          <w:iCs/>
        </w:rPr>
      </w:pPr>
    </w:p>
    <w:p w:rsidR="002026BB" w:rsidRPr="001D4DD3" w:rsidRDefault="002026BB" w:rsidP="000C3941">
      <w:pPr>
        <w:spacing w:after="0"/>
        <w:rPr>
          <w:b/>
          <w:bCs/>
          <w:iCs/>
        </w:rPr>
      </w:pPr>
      <w:r w:rsidRPr="001D4DD3">
        <w:rPr>
          <w:b/>
          <w:bCs/>
          <w:iCs/>
        </w:rPr>
        <w:t>Zavestna dogajanja in njihova funkcija</w:t>
      </w:r>
    </w:p>
    <w:p w:rsidR="002026BB" w:rsidRPr="001D4DD3" w:rsidRDefault="002026BB" w:rsidP="000C3941">
      <w:pPr>
        <w:spacing w:after="0"/>
        <w:rPr>
          <w:bCs/>
          <w:iCs/>
        </w:rPr>
      </w:pPr>
      <w:r w:rsidRPr="001D4DD3">
        <w:rPr>
          <w:bCs/>
          <w:iCs/>
        </w:rPr>
        <w:t>• Predmet psihologije so zavestna dogajanja in aktivnosti, kot se dejansko in naravno pojavljajo v toku zavesti. To so naša občutja, počutja, čustva, želje, predstave, misli, odločitve v svojem živem in spremenljivem teku, ne pa sosledja statičnih sestavin, elementov. Proučevati moramo zavestne aktivnosti, ne pa zavestna stanja. Bistvo in smisel teh aktivnosti pa lahko razumemo, če spoznamo okoliščine (vzroke, pogoje), v katerih nastanejo in če spoznamo funkcijo, cilj, ki jih imajo. Psihologijo pojmuje James torej kot naravno znanost, ki opisuje in razlaga (pojasnjuje) zavestno dogajanje pri človeku.</w:t>
      </w:r>
    </w:p>
    <w:p w:rsidR="002026BB" w:rsidRPr="001D4DD3" w:rsidRDefault="002026BB" w:rsidP="000C3941">
      <w:pPr>
        <w:spacing w:after="0"/>
        <w:rPr>
          <w:bCs/>
          <w:iCs/>
        </w:rPr>
      </w:pPr>
      <w:r w:rsidRPr="001D4DD3">
        <w:rPr>
          <w:bCs/>
          <w:iCs/>
        </w:rPr>
        <w:lastRenderedPageBreak/>
        <w:t>• Takšna psihologija ima uporabno, aplikativno vrednost.</w:t>
      </w:r>
    </w:p>
    <w:p w:rsidR="004F2420" w:rsidRPr="001D4DD3" w:rsidRDefault="002026BB" w:rsidP="000C3941">
      <w:pPr>
        <w:spacing w:after="0"/>
        <w:rPr>
          <w:bCs/>
          <w:iCs/>
        </w:rPr>
      </w:pPr>
      <w:r w:rsidRPr="001D4DD3">
        <w:rPr>
          <w:bCs/>
          <w:iCs/>
        </w:rPr>
        <w:t>• James zavrača metafizične okvire zavesti, a meni, da zavest in duševnost ne glede na to igrata odločilno vlogo v človekovem življenju. Duševnost usmerja našo pozornost na okoliščine, ki jih je treba upoštevati in opravlja naše odločitve. Ne le, da je psihologija kot znanost potrebna, psihologija pomeni tudi upanje v znanost.</w:t>
      </w:r>
    </w:p>
    <w:p w:rsidR="000D17D1" w:rsidRPr="001D4DD3" w:rsidRDefault="000D17D1" w:rsidP="000C3941">
      <w:pPr>
        <w:spacing w:after="0"/>
        <w:rPr>
          <w:bCs/>
          <w:iCs/>
        </w:rPr>
      </w:pPr>
    </w:p>
    <w:p w:rsidR="000D17D1" w:rsidRPr="001D4DD3" w:rsidRDefault="000D17D1" w:rsidP="000C3941">
      <w:pPr>
        <w:spacing w:after="0"/>
        <w:rPr>
          <w:b/>
          <w:bCs/>
          <w:iCs/>
        </w:rPr>
      </w:pPr>
      <w:r w:rsidRPr="001D4DD3">
        <w:rPr>
          <w:b/>
          <w:bCs/>
          <w:iCs/>
        </w:rPr>
        <w:t>Naravna introspekcija</w:t>
      </w:r>
    </w:p>
    <w:p w:rsidR="000D17D1" w:rsidRPr="001D4DD3" w:rsidRDefault="000D17D1" w:rsidP="000C3941">
      <w:pPr>
        <w:spacing w:after="0"/>
        <w:rPr>
          <w:bCs/>
          <w:iCs/>
        </w:rPr>
      </w:pPr>
      <w:r w:rsidRPr="001D4DD3">
        <w:rPr>
          <w:bCs/>
          <w:iCs/>
        </w:rPr>
        <w:t>• Proučevanje zavesti ni mogoče brez in zunaj introspekcije – v tem se je James strinjal z Wundtom. Toda introspekcija mora biti usmerjena na naravni tok zavesti, na stvari, kot se dogajajo v zavesti. Poseben introspektivni trening je bolj moteč kot koristen.</w:t>
      </w:r>
    </w:p>
    <w:p w:rsidR="000D17D1" w:rsidRPr="001D4DD3" w:rsidRDefault="000D17D1" w:rsidP="000C3941">
      <w:pPr>
        <w:spacing w:after="0"/>
        <w:rPr>
          <w:bCs/>
          <w:iCs/>
        </w:rPr>
      </w:pPr>
      <w:r w:rsidRPr="001D4DD3">
        <w:rPr>
          <w:bCs/>
          <w:iCs/>
        </w:rPr>
        <w:t>• Tudi James je prisojal velik pomen eksperimentiranju, pomemben pa se mu je zdel tudi primerjalni, komparativni pristop. To je razumljivo, kajti drugače ni mogoče dobro dojeti razlik med vrstami in organizmi in dobro razumeti prilagoditvenih in evolucijskih vrednosti psihičnih in drugih lastnosti.</w:t>
      </w:r>
    </w:p>
    <w:p w:rsidR="00A9216E" w:rsidRPr="001D4DD3" w:rsidRDefault="00A9216E" w:rsidP="000C3941">
      <w:pPr>
        <w:spacing w:after="0"/>
        <w:rPr>
          <w:bCs/>
          <w:iCs/>
        </w:rPr>
      </w:pPr>
    </w:p>
    <w:p w:rsidR="00A9216E" w:rsidRPr="001D4DD3" w:rsidRDefault="00A9216E" w:rsidP="000C3941">
      <w:pPr>
        <w:spacing w:after="0"/>
        <w:rPr>
          <w:b/>
          <w:bCs/>
          <w:iCs/>
        </w:rPr>
      </w:pPr>
      <w:r w:rsidRPr="001D4DD3">
        <w:rPr>
          <w:b/>
          <w:bCs/>
          <w:iCs/>
        </w:rPr>
        <w:t>Nezavedna duševnost</w:t>
      </w:r>
    </w:p>
    <w:p w:rsidR="00A9216E" w:rsidRPr="001D4DD3" w:rsidRDefault="00A9216E" w:rsidP="000C3941">
      <w:pPr>
        <w:spacing w:after="0"/>
        <w:rPr>
          <w:bCs/>
          <w:iCs/>
        </w:rPr>
      </w:pPr>
      <w:r w:rsidRPr="001D4DD3">
        <w:rPr>
          <w:bCs/>
          <w:iCs/>
        </w:rPr>
        <w:t>• Sigmund Freud</w:t>
      </w:r>
    </w:p>
    <w:p w:rsidR="00A9216E" w:rsidRPr="001D4DD3" w:rsidRDefault="00A9216E" w:rsidP="000C3941">
      <w:pPr>
        <w:spacing w:after="0"/>
        <w:rPr>
          <w:bCs/>
          <w:iCs/>
        </w:rPr>
      </w:pPr>
      <w:r w:rsidRPr="001D4DD3">
        <w:rPr>
          <w:bCs/>
          <w:iCs/>
        </w:rPr>
        <w:t>• Obstaja duševno dogajanje, ki ni zavestno?</w:t>
      </w:r>
    </w:p>
    <w:p w:rsidR="00A9216E" w:rsidRPr="001D4DD3" w:rsidRDefault="00A9216E" w:rsidP="000C3941">
      <w:pPr>
        <w:spacing w:after="0"/>
        <w:rPr>
          <w:bCs/>
          <w:iCs/>
        </w:rPr>
      </w:pPr>
      <w:r w:rsidRPr="001D4DD3">
        <w:rPr>
          <w:bCs/>
          <w:iCs/>
        </w:rPr>
        <w:t>• Kot nam je večji del stvarnosti neviden, tako nam je tudi večji (pomembnejši) del duševnosti “neviden”</w:t>
      </w:r>
    </w:p>
    <w:p w:rsidR="00A9216E" w:rsidRPr="001D4DD3" w:rsidRDefault="00A9216E" w:rsidP="000C3941">
      <w:pPr>
        <w:spacing w:after="0"/>
        <w:rPr>
          <w:bCs/>
          <w:iCs/>
        </w:rPr>
      </w:pPr>
      <w:r w:rsidRPr="001D4DD3">
        <w:rPr>
          <w:bCs/>
          <w:iCs/>
        </w:rPr>
        <w:t>• Nezavedna duševnost</w:t>
      </w:r>
    </w:p>
    <w:p w:rsidR="00A9216E" w:rsidRPr="001D4DD3" w:rsidRDefault="00A9216E" w:rsidP="000C3941">
      <w:pPr>
        <w:spacing w:after="0"/>
        <w:rPr>
          <w:bCs/>
          <w:iCs/>
        </w:rPr>
      </w:pPr>
      <w:r w:rsidRPr="001D4DD3">
        <w:rPr>
          <w:bCs/>
          <w:iCs/>
        </w:rPr>
        <w:t>– motivacijsko nezavedno, gonsko in potlačeno (Freud)</w:t>
      </w:r>
    </w:p>
    <w:p w:rsidR="00A9216E" w:rsidRPr="001D4DD3" w:rsidRDefault="00A9216E" w:rsidP="000C3941">
      <w:pPr>
        <w:spacing w:after="0"/>
        <w:rPr>
          <w:bCs/>
          <w:iCs/>
        </w:rPr>
      </w:pPr>
      <w:r w:rsidRPr="001D4DD3">
        <w:rPr>
          <w:bCs/>
          <w:iCs/>
        </w:rPr>
        <w:t>– potlačene vsebine delujejo in imajo učinke</w:t>
      </w:r>
    </w:p>
    <w:p w:rsidR="00A9216E" w:rsidRPr="001D4DD3" w:rsidRDefault="00A9216E" w:rsidP="000C3941">
      <w:pPr>
        <w:spacing w:after="0"/>
        <w:rPr>
          <w:bCs/>
          <w:iCs/>
        </w:rPr>
      </w:pPr>
      <w:r w:rsidRPr="001D4DD3">
        <w:rPr>
          <w:bCs/>
          <w:iCs/>
        </w:rPr>
        <w:t>• npr. vsakdanji nezavedno motivirani besedni spodrsljaji (“pos…al mi je SMS”)</w:t>
      </w:r>
    </w:p>
    <w:p w:rsidR="00A9216E" w:rsidRPr="001D4DD3" w:rsidRDefault="00A9216E" w:rsidP="000C3941">
      <w:pPr>
        <w:spacing w:after="0"/>
        <w:rPr>
          <w:bCs/>
          <w:iCs/>
        </w:rPr>
      </w:pPr>
      <w:r w:rsidRPr="001D4DD3">
        <w:rPr>
          <w:bCs/>
          <w:iCs/>
        </w:rPr>
        <w:t>• bojazni, katerih izvora se ne zavedamo</w:t>
      </w:r>
      <w:r w:rsidR="0060285E" w:rsidRPr="001D4DD3">
        <w:rPr>
          <w:bCs/>
          <w:iCs/>
        </w:rPr>
        <w:t>/anksioznost</w:t>
      </w:r>
    </w:p>
    <w:p w:rsidR="00A9216E" w:rsidRPr="001D4DD3" w:rsidRDefault="00A9216E" w:rsidP="000C3941">
      <w:pPr>
        <w:spacing w:after="0"/>
        <w:rPr>
          <w:bCs/>
          <w:iCs/>
        </w:rPr>
      </w:pPr>
      <w:r w:rsidRPr="001D4DD3">
        <w:rPr>
          <w:bCs/>
          <w:iCs/>
        </w:rPr>
        <w:t>• nevrotski simptomi in druge oblike psihičnih motenj</w:t>
      </w:r>
    </w:p>
    <w:p w:rsidR="00A9216E" w:rsidRPr="001D4DD3" w:rsidRDefault="00A9216E" w:rsidP="000C3941">
      <w:pPr>
        <w:spacing w:after="0"/>
        <w:rPr>
          <w:bCs/>
          <w:iCs/>
        </w:rPr>
      </w:pPr>
      <w:r w:rsidRPr="001D4DD3">
        <w:rPr>
          <w:bCs/>
          <w:iCs/>
        </w:rPr>
        <w:t>– kognitivno nezavedno (sodobna kognitivna psihologija)</w:t>
      </w:r>
    </w:p>
    <w:p w:rsidR="0035338C" w:rsidRPr="001D4DD3" w:rsidRDefault="0035338C" w:rsidP="000C3941">
      <w:pPr>
        <w:spacing w:after="0"/>
        <w:rPr>
          <w:bCs/>
          <w:iCs/>
        </w:rPr>
      </w:pPr>
    </w:p>
    <w:p w:rsidR="00AC2B6C" w:rsidRPr="001D4DD3" w:rsidRDefault="00AC2B6C" w:rsidP="000C3941">
      <w:pPr>
        <w:spacing w:after="0"/>
        <w:rPr>
          <w:b/>
          <w:bCs/>
          <w:iCs/>
        </w:rPr>
      </w:pPr>
      <w:r w:rsidRPr="001D4DD3">
        <w:rPr>
          <w:b/>
          <w:bCs/>
          <w:iCs/>
        </w:rPr>
        <w:t>Duševnost kot ledena gora…</w:t>
      </w:r>
    </w:p>
    <w:p w:rsidR="00AC2B6C" w:rsidRPr="001D4DD3" w:rsidRDefault="00AC2B6C" w:rsidP="000C3941">
      <w:pPr>
        <w:spacing w:after="0"/>
        <w:rPr>
          <w:bCs/>
          <w:iCs/>
        </w:rPr>
      </w:pPr>
      <w:r w:rsidRPr="001D4DD3">
        <w:rPr>
          <w:bCs/>
          <w:iCs/>
        </w:rPr>
        <w:t>• topika (topologija) duševnosti – prispodoba ledene gore</w:t>
      </w:r>
    </w:p>
    <w:p w:rsidR="00AC2B6C" w:rsidRPr="001D4DD3" w:rsidRDefault="00AC2B6C" w:rsidP="000C3941">
      <w:pPr>
        <w:spacing w:after="0"/>
        <w:rPr>
          <w:bCs/>
          <w:iCs/>
        </w:rPr>
      </w:pPr>
      <w:r w:rsidRPr="001D4DD3">
        <w:rPr>
          <w:bCs/>
          <w:iCs/>
        </w:rPr>
        <w:t>– zavestno</w:t>
      </w:r>
    </w:p>
    <w:p w:rsidR="00AC2B6C" w:rsidRPr="001D4DD3" w:rsidRDefault="00AC2B6C" w:rsidP="000C3941">
      <w:pPr>
        <w:spacing w:after="0"/>
        <w:rPr>
          <w:bCs/>
          <w:iCs/>
        </w:rPr>
      </w:pPr>
      <w:r w:rsidRPr="001D4DD3">
        <w:rPr>
          <w:bCs/>
          <w:iCs/>
        </w:rPr>
        <w:t>– predzavestno</w:t>
      </w:r>
    </w:p>
    <w:p w:rsidR="0035338C" w:rsidRPr="001D4DD3" w:rsidRDefault="00AC2B6C" w:rsidP="000C3941">
      <w:pPr>
        <w:spacing w:after="0"/>
        <w:rPr>
          <w:bCs/>
          <w:iCs/>
        </w:rPr>
      </w:pPr>
      <w:r w:rsidRPr="001D4DD3">
        <w:rPr>
          <w:bCs/>
          <w:iCs/>
        </w:rPr>
        <w:t>– nezavedno</w:t>
      </w:r>
    </w:p>
    <w:p w:rsidR="00EB44E4" w:rsidRPr="001D4DD3" w:rsidRDefault="00EB44E4" w:rsidP="000C3941">
      <w:pPr>
        <w:spacing w:after="0"/>
        <w:rPr>
          <w:b/>
          <w:bCs/>
          <w:iCs/>
        </w:rPr>
      </w:pPr>
      <w:r w:rsidRPr="001D4DD3">
        <w:rPr>
          <w:b/>
          <w:bCs/>
          <w:iCs/>
        </w:rPr>
        <w:t>…ali morda otočje</w:t>
      </w:r>
    </w:p>
    <w:p w:rsidR="00EB44E4" w:rsidRPr="001D4DD3" w:rsidRDefault="00EB44E4" w:rsidP="000C3941">
      <w:pPr>
        <w:spacing w:after="0"/>
        <w:rPr>
          <w:bCs/>
          <w:iCs/>
        </w:rPr>
      </w:pPr>
      <w:r w:rsidRPr="001D4DD3">
        <w:rPr>
          <w:bCs/>
          <w:iCs/>
        </w:rPr>
        <w:t>• Carl Gustav Jung</w:t>
      </w:r>
    </w:p>
    <w:p w:rsidR="00EB44E4" w:rsidRPr="001D4DD3" w:rsidRDefault="00EB44E4" w:rsidP="000C3941">
      <w:pPr>
        <w:spacing w:after="0"/>
        <w:rPr>
          <w:bCs/>
          <w:iCs/>
        </w:rPr>
      </w:pPr>
      <w:r w:rsidRPr="001D4DD3">
        <w:rPr>
          <w:bCs/>
          <w:iCs/>
        </w:rPr>
        <w:t>• individualno in kolektivno nezavedno</w:t>
      </w:r>
    </w:p>
    <w:p w:rsidR="00EB44E4" w:rsidRPr="001D4DD3" w:rsidRDefault="00EB44E4" w:rsidP="000C3941">
      <w:pPr>
        <w:spacing w:after="0"/>
        <w:rPr>
          <w:bCs/>
          <w:iCs/>
        </w:rPr>
      </w:pPr>
      <w:r w:rsidRPr="001D4DD3">
        <w:rPr>
          <w:bCs/>
          <w:iCs/>
        </w:rPr>
        <w:t>– skupne, kolektivne “teme”, ki se kažejo v simbolih in metaforah (sanje, fantazija, umetnost, stara znanja /npr. astrologija, alkimija/, religija...)</w:t>
      </w:r>
    </w:p>
    <w:p w:rsidR="00AC2B6C" w:rsidRPr="001D4DD3" w:rsidRDefault="00EB44E4" w:rsidP="000C3941">
      <w:pPr>
        <w:spacing w:after="0"/>
        <w:rPr>
          <w:bCs/>
          <w:iCs/>
        </w:rPr>
      </w:pPr>
      <w:r w:rsidRPr="001D4DD3">
        <w:rPr>
          <w:bCs/>
          <w:iCs/>
        </w:rPr>
        <w:t>– posledica delovanja skupne, kolektivne (a nezavedne) duševnosti – arhetipov</w:t>
      </w:r>
    </w:p>
    <w:p w:rsidR="00EB44E4" w:rsidRPr="001D4DD3" w:rsidRDefault="00EB44E4" w:rsidP="000C3941">
      <w:pPr>
        <w:spacing w:after="0"/>
        <w:rPr>
          <w:bCs/>
          <w:iCs/>
        </w:rPr>
      </w:pPr>
    </w:p>
    <w:p w:rsidR="00B70206" w:rsidRPr="001D4DD3" w:rsidRDefault="00B70206" w:rsidP="000C3941">
      <w:pPr>
        <w:spacing w:after="0"/>
        <w:rPr>
          <w:b/>
          <w:bCs/>
          <w:iCs/>
        </w:rPr>
      </w:pPr>
      <w:r w:rsidRPr="001D4DD3">
        <w:rPr>
          <w:b/>
          <w:bCs/>
          <w:iCs/>
        </w:rPr>
        <w:t>Psihologija brez duše in zavesti</w:t>
      </w:r>
    </w:p>
    <w:p w:rsidR="00B70206" w:rsidRPr="001D4DD3" w:rsidRDefault="00B70206" w:rsidP="000C3941">
      <w:pPr>
        <w:spacing w:after="0"/>
        <w:rPr>
          <w:bCs/>
          <w:iCs/>
        </w:rPr>
      </w:pPr>
      <w:r w:rsidRPr="001D4DD3">
        <w:rPr>
          <w:bCs/>
          <w:iCs/>
        </w:rPr>
        <w:t>• Objektivizem in redukcionizem v psihologiji</w:t>
      </w:r>
    </w:p>
    <w:p w:rsidR="00B70206" w:rsidRPr="001D4DD3" w:rsidRDefault="00685CCF" w:rsidP="000C3941">
      <w:pPr>
        <w:spacing w:after="0"/>
        <w:rPr>
          <w:bCs/>
          <w:iCs/>
        </w:rPr>
      </w:pPr>
      <w:r>
        <w:rPr>
          <w:bCs/>
          <w:iCs/>
          <w:noProof/>
          <w:lang w:eastAsia="sl-SI"/>
        </w:rPr>
        <mc:AlternateContent>
          <mc:Choice Requires="wps">
            <w:drawing>
              <wp:anchor distT="0" distB="0" distL="114300" distR="114300" simplePos="0" relativeHeight="251663360" behindDoc="0" locked="0" layoutInCell="1" allowOverlap="1">
                <wp:simplePos x="0" y="0"/>
                <wp:positionH relativeFrom="column">
                  <wp:posOffset>2175510</wp:posOffset>
                </wp:positionH>
                <wp:positionV relativeFrom="paragraph">
                  <wp:posOffset>29210</wp:posOffset>
                </wp:positionV>
                <wp:extent cx="2143125" cy="857250"/>
                <wp:effectExtent l="0" t="0" r="9525" b="0"/>
                <wp:wrapNone/>
                <wp:docPr id="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857250"/>
                        </a:xfrm>
                        <a:prstGeom prst="rect">
                          <a:avLst/>
                        </a:prstGeom>
                        <a:solidFill>
                          <a:srgbClr val="FFFFFF"/>
                        </a:solidFill>
                        <a:ln w="9525">
                          <a:noFill/>
                          <a:miter lim="800000"/>
                          <a:headEnd/>
                          <a:tailEnd/>
                        </a:ln>
                      </wps:spPr>
                      <wps:txbx>
                        <w:txbxContent>
                          <w:p w:rsidR="00EF232F" w:rsidRDefault="00EF232F">
                            <w:r>
                              <w:rPr>
                                <w:noProof/>
                                <w:lang w:eastAsia="sl-SI"/>
                              </w:rPr>
                              <w:drawing>
                                <wp:inline distT="0" distB="0" distL="0" distR="0">
                                  <wp:extent cx="1981200" cy="766313"/>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985384" cy="76793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71.3pt;margin-top:2.3pt;width:168.75pt;height: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" stroked="f">
                <v:textbox>
                  <w:txbxContent>
                    <w:p w:rsidR="00EF232F" w:rsidRDefault="00EF232F">
                      <w:r>
                        <w:rPr>
                          <w:noProof/>
                          <w:lang w:eastAsia="sl-SI"/>
                        </w:rPr>
                        <w:drawing>
                          <wp:inline distT="0" distB="0" distL="0" distR="0">
                            <wp:extent cx="1981200" cy="766313"/>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985384" cy="767931"/>
                                    </a:xfrm>
                                    <a:prstGeom prst="rect">
                                      <a:avLst/>
                                    </a:prstGeom>
                                  </pic:spPr>
                                </pic:pic>
                              </a:graphicData>
                            </a:graphic>
                          </wp:inline>
                        </w:drawing>
                      </w:r>
                    </w:p>
                  </w:txbxContent>
                </v:textbox>
              </v:shape>
            </w:pict>
          </mc:Fallback>
        </mc:AlternateContent>
      </w:r>
      <w:r w:rsidR="00B70206" w:rsidRPr="001D4DD3">
        <w:rPr>
          <w:bCs/>
          <w:iCs/>
        </w:rPr>
        <w:t>• Psihologija brez duše</w:t>
      </w:r>
    </w:p>
    <w:p w:rsidR="00B70206" w:rsidRPr="001D4DD3" w:rsidRDefault="00B70206" w:rsidP="000C3941">
      <w:pPr>
        <w:spacing w:after="0"/>
        <w:rPr>
          <w:bCs/>
          <w:iCs/>
        </w:rPr>
      </w:pPr>
      <w:r w:rsidRPr="001D4DD3">
        <w:rPr>
          <w:bCs/>
          <w:iCs/>
        </w:rPr>
        <w:t>• Ivan Petrovič Pavlov</w:t>
      </w:r>
    </w:p>
    <w:p w:rsidR="00B70206" w:rsidRPr="001D4DD3" w:rsidRDefault="00B70206" w:rsidP="000C3941">
      <w:pPr>
        <w:spacing w:after="0"/>
        <w:rPr>
          <w:bCs/>
          <w:iCs/>
        </w:rPr>
      </w:pPr>
      <w:r w:rsidRPr="001D4DD3">
        <w:rPr>
          <w:bCs/>
          <w:iCs/>
        </w:rPr>
        <w:t>– fiziologizem</w:t>
      </w:r>
    </w:p>
    <w:p w:rsidR="00B70206" w:rsidRPr="001D4DD3" w:rsidRDefault="00B70206" w:rsidP="000C3941">
      <w:pPr>
        <w:spacing w:after="0"/>
        <w:rPr>
          <w:bCs/>
          <w:iCs/>
        </w:rPr>
      </w:pPr>
      <w:r w:rsidRPr="001D4DD3">
        <w:rPr>
          <w:bCs/>
          <w:iCs/>
        </w:rPr>
        <w:t>– refleksologija (Sečenov, Behterjev)</w:t>
      </w:r>
    </w:p>
    <w:p w:rsidR="00B70206" w:rsidRPr="001D4DD3" w:rsidRDefault="00B70206" w:rsidP="000C3941">
      <w:pPr>
        <w:spacing w:after="0"/>
        <w:rPr>
          <w:bCs/>
          <w:iCs/>
        </w:rPr>
      </w:pPr>
      <w:r w:rsidRPr="001D4DD3">
        <w:rPr>
          <w:bCs/>
          <w:iCs/>
        </w:rPr>
        <w:t>– refleksi in pogojevanje (pogojni refleksi)</w:t>
      </w:r>
    </w:p>
    <w:p w:rsidR="00B70206" w:rsidRPr="001D4DD3" w:rsidRDefault="00B70206" w:rsidP="000C3941">
      <w:pPr>
        <w:spacing w:after="0"/>
        <w:rPr>
          <w:bCs/>
          <w:iCs/>
        </w:rPr>
      </w:pPr>
      <w:r w:rsidRPr="001D4DD3">
        <w:rPr>
          <w:bCs/>
          <w:iCs/>
        </w:rPr>
        <w:t>• Watson, Thorndike, Skinner</w:t>
      </w:r>
    </w:p>
    <w:p w:rsidR="00EB44E4" w:rsidRPr="001D4DD3" w:rsidRDefault="00B70206" w:rsidP="000C3941">
      <w:pPr>
        <w:spacing w:after="0"/>
        <w:rPr>
          <w:bCs/>
          <w:iCs/>
        </w:rPr>
      </w:pPr>
      <w:r w:rsidRPr="001D4DD3">
        <w:rPr>
          <w:bCs/>
          <w:iCs/>
        </w:rPr>
        <w:t>– opazljivo vedenje, obnašanje</w:t>
      </w:r>
    </w:p>
    <w:p w:rsidR="00DC0D50" w:rsidRPr="001D4DD3" w:rsidRDefault="00DC0D50" w:rsidP="000C3941">
      <w:pPr>
        <w:spacing w:after="0"/>
        <w:rPr>
          <w:bCs/>
          <w:iCs/>
        </w:rPr>
      </w:pPr>
    </w:p>
    <w:p w:rsidR="00385FE8" w:rsidRPr="001D4DD3" w:rsidRDefault="00385FE8" w:rsidP="000C3941">
      <w:pPr>
        <w:spacing w:after="0"/>
        <w:rPr>
          <w:b/>
          <w:bCs/>
          <w:iCs/>
        </w:rPr>
      </w:pPr>
      <w:r w:rsidRPr="001D4DD3">
        <w:rPr>
          <w:b/>
          <w:bCs/>
          <w:iCs/>
        </w:rPr>
        <w:t>Radikalni nastop behaviorizma</w:t>
      </w:r>
    </w:p>
    <w:p w:rsidR="00385FE8" w:rsidRPr="001D4DD3" w:rsidRDefault="00385FE8" w:rsidP="000C3941">
      <w:pPr>
        <w:spacing w:after="0"/>
        <w:rPr>
          <w:bCs/>
          <w:iCs/>
        </w:rPr>
      </w:pPr>
      <w:r w:rsidRPr="001D4DD3">
        <w:rPr>
          <w:bCs/>
          <w:iCs/>
        </w:rPr>
        <w:lastRenderedPageBreak/>
        <w:t>• John Broadus Watson</w:t>
      </w:r>
    </w:p>
    <w:p w:rsidR="00385FE8" w:rsidRPr="001D4DD3" w:rsidRDefault="00385FE8" w:rsidP="000C3941">
      <w:pPr>
        <w:spacing w:after="0"/>
        <w:rPr>
          <w:bCs/>
          <w:iCs/>
        </w:rPr>
      </w:pPr>
      <w:r w:rsidRPr="001D4DD3">
        <w:rPr>
          <w:bCs/>
          <w:iCs/>
        </w:rPr>
        <w:t>• behaviorizem – vrhunec objektivizma v psihologiji</w:t>
      </w:r>
    </w:p>
    <w:p w:rsidR="00385FE8" w:rsidRPr="001D4DD3" w:rsidRDefault="00385FE8" w:rsidP="000C3941">
      <w:pPr>
        <w:spacing w:after="0"/>
        <w:rPr>
          <w:bCs/>
          <w:iCs/>
        </w:rPr>
      </w:pPr>
      <w:r w:rsidRPr="001D4DD3">
        <w:rPr>
          <w:bCs/>
          <w:iCs/>
        </w:rPr>
        <w:t>• kritika mentalizma in introspekcije</w:t>
      </w:r>
    </w:p>
    <w:p w:rsidR="00DC0D50" w:rsidRPr="001D4DD3" w:rsidRDefault="00385FE8" w:rsidP="000C3941">
      <w:pPr>
        <w:spacing w:after="0"/>
        <w:rPr>
          <w:bCs/>
          <w:iCs/>
        </w:rPr>
      </w:pPr>
      <w:r w:rsidRPr="001D4DD3">
        <w:rPr>
          <w:bCs/>
          <w:iCs/>
        </w:rPr>
        <w:t>• radikalen preobrat v pojmovanju narave, predmeta in metod psihologije</w:t>
      </w:r>
    </w:p>
    <w:p w:rsidR="00B47EB6" w:rsidRPr="001D4DD3" w:rsidRDefault="00B73441" w:rsidP="000C3941">
      <w:pPr>
        <w:spacing w:after="0"/>
        <w:rPr>
          <w:bCs/>
          <w:i/>
          <w:iCs/>
        </w:rPr>
      </w:pPr>
      <w:r w:rsidRPr="001D4DD3">
        <w:rPr>
          <w:bCs/>
          <w:i/>
          <w:iCs/>
        </w:rPr>
        <w:t>“Psihologija, kot jo vidi behaviorist, je čisto objektivna eksperimentalna veja naravne znanosti. Njen teoretični cilj je predikcija in kontrola obnašanja.“ (Watson, 1913, str. 187).</w:t>
      </w:r>
    </w:p>
    <w:p w:rsidR="00B73441" w:rsidRPr="001D4DD3" w:rsidRDefault="00B73441" w:rsidP="000C3941">
      <w:pPr>
        <w:spacing w:after="0"/>
        <w:rPr>
          <w:bCs/>
          <w:iCs/>
        </w:rPr>
      </w:pPr>
      <w:r w:rsidRPr="001D4DD3">
        <w:rPr>
          <w:bCs/>
          <w:iCs/>
        </w:rPr>
        <w:t xml:space="preserve">Primeri: </w:t>
      </w:r>
      <w:r w:rsidR="004821A4" w:rsidRPr="001D4DD3">
        <w:rPr>
          <w:bCs/>
          <w:iCs/>
        </w:rPr>
        <w:t>Mali Albert, 1920; Psychological Care of Infant and Child, 1928; Vnukinja igralka Mariette Hartley</w:t>
      </w:r>
    </w:p>
    <w:p w:rsidR="004821A4" w:rsidRPr="001D4DD3" w:rsidRDefault="004821A4" w:rsidP="000C3941">
      <w:pPr>
        <w:spacing w:after="0"/>
        <w:rPr>
          <w:bCs/>
          <w:iCs/>
        </w:rPr>
      </w:pPr>
    </w:p>
    <w:p w:rsidR="00CD2D7C" w:rsidRPr="001D4DD3" w:rsidRDefault="00CD2D7C" w:rsidP="000C3941">
      <w:pPr>
        <w:spacing w:after="0"/>
        <w:rPr>
          <w:b/>
          <w:bCs/>
          <w:iCs/>
        </w:rPr>
      </w:pPr>
      <w:r w:rsidRPr="001D4DD3">
        <w:rPr>
          <w:b/>
          <w:bCs/>
          <w:iCs/>
        </w:rPr>
        <w:t>Obnašanje kot predmet psihologije</w:t>
      </w:r>
    </w:p>
    <w:p w:rsidR="00CD2D7C" w:rsidRPr="001D4DD3" w:rsidRDefault="00CD2D7C" w:rsidP="000C3941">
      <w:pPr>
        <w:spacing w:after="0"/>
        <w:rPr>
          <w:bCs/>
          <w:iCs/>
        </w:rPr>
      </w:pPr>
      <w:r w:rsidRPr="001D4DD3">
        <w:rPr>
          <w:bCs/>
          <w:iCs/>
        </w:rPr>
        <w:t>• duševnost kot črna škatla, ki je ni mogoče objektivno raziskovati</w:t>
      </w:r>
    </w:p>
    <w:p w:rsidR="00CD2D7C" w:rsidRPr="001D4DD3" w:rsidRDefault="00CD2D7C" w:rsidP="000C3941">
      <w:pPr>
        <w:spacing w:after="0"/>
        <w:rPr>
          <w:bCs/>
          <w:iCs/>
        </w:rPr>
      </w:pPr>
      <w:r w:rsidRPr="001D4DD3">
        <w:rPr>
          <w:bCs/>
          <w:iCs/>
        </w:rPr>
        <w:t>• in kaj je mogoče objektivno raziskovati?</w:t>
      </w:r>
    </w:p>
    <w:p w:rsidR="00CD2D7C" w:rsidRPr="001D4DD3" w:rsidRDefault="00CD2D7C" w:rsidP="000C3941">
      <w:pPr>
        <w:spacing w:after="0"/>
        <w:rPr>
          <w:bCs/>
          <w:iCs/>
        </w:rPr>
      </w:pPr>
      <w:r w:rsidRPr="001D4DD3">
        <w:rPr>
          <w:bCs/>
          <w:iCs/>
        </w:rPr>
        <w:t>• dražljaji - odzivi = obnašanje</w:t>
      </w:r>
    </w:p>
    <w:p w:rsidR="00CD2D7C" w:rsidRPr="001D4DD3" w:rsidRDefault="00CD2D7C" w:rsidP="000C3941">
      <w:pPr>
        <w:spacing w:after="0"/>
        <w:rPr>
          <w:bCs/>
          <w:iCs/>
        </w:rPr>
      </w:pPr>
      <w:r w:rsidRPr="001D4DD3">
        <w:rPr>
          <w:bCs/>
          <w:iCs/>
        </w:rPr>
        <w:t>• obnašanje kot predmet psihologije</w:t>
      </w:r>
    </w:p>
    <w:p w:rsidR="00CD2D7C" w:rsidRPr="001D4DD3" w:rsidRDefault="00CD2D7C" w:rsidP="000C3941">
      <w:pPr>
        <w:spacing w:after="0"/>
        <w:rPr>
          <w:bCs/>
          <w:iCs/>
        </w:rPr>
      </w:pPr>
      <w:r w:rsidRPr="001D4DD3">
        <w:rPr>
          <w:bCs/>
          <w:iCs/>
        </w:rPr>
        <w:t>• odzivi kot funkcija vplivov okolja</w:t>
      </w:r>
    </w:p>
    <w:p w:rsidR="00CD2D7C" w:rsidRPr="001D4DD3" w:rsidRDefault="00CD2D7C" w:rsidP="000C3941">
      <w:pPr>
        <w:spacing w:after="0"/>
        <w:rPr>
          <w:bCs/>
          <w:iCs/>
        </w:rPr>
      </w:pPr>
      <w:r w:rsidRPr="001D4DD3">
        <w:rPr>
          <w:bCs/>
          <w:iCs/>
        </w:rPr>
        <w:t>– behavioristi odklanjajo tudi fiziologizem in ignorirajo vplive dednosti</w:t>
      </w:r>
    </w:p>
    <w:p w:rsidR="004821A4" w:rsidRPr="001D4DD3" w:rsidRDefault="00CD2D7C" w:rsidP="000C3941">
      <w:pPr>
        <w:spacing w:after="0"/>
        <w:rPr>
          <w:bCs/>
          <w:iCs/>
        </w:rPr>
      </w:pPr>
      <w:r w:rsidRPr="001D4DD3">
        <w:rPr>
          <w:bCs/>
          <w:iCs/>
        </w:rPr>
        <w:t>– okoljski determinizem</w:t>
      </w:r>
    </w:p>
    <w:p w:rsidR="00CD2D7C" w:rsidRPr="001D4DD3" w:rsidRDefault="00CD2D7C" w:rsidP="000C3941">
      <w:pPr>
        <w:spacing w:after="0"/>
        <w:rPr>
          <w:bCs/>
          <w:iCs/>
        </w:rPr>
      </w:pPr>
    </w:p>
    <w:p w:rsidR="00CD2D7C" w:rsidRPr="001D4DD3" w:rsidRDefault="00CB7AEE" w:rsidP="000C3941">
      <w:pPr>
        <w:spacing w:after="0"/>
        <w:rPr>
          <w:b/>
          <w:bCs/>
          <w:iCs/>
        </w:rPr>
      </w:pPr>
      <w:r w:rsidRPr="001D4DD3">
        <w:rPr>
          <w:b/>
          <w:bCs/>
          <w:iCs/>
        </w:rPr>
        <w:t>Obnašanje = dražljaji + odzivi</w:t>
      </w:r>
    </w:p>
    <w:p w:rsidR="00CB7AEE" w:rsidRPr="001D4DD3" w:rsidRDefault="00685CCF" w:rsidP="000C3941">
      <w:pPr>
        <w:spacing w:after="0"/>
        <w:rPr>
          <w:b/>
          <w:bCs/>
          <w:iCs/>
        </w:rPr>
      </w:pPr>
      <w:r>
        <w:rPr>
          <w:b/>
          <w:bCs/>
          <w:iCs/>
          <w:noProof/>
          <w:lang w:eastAsia="sl-SI"/>
        </w:rPr>
        <mc:AlternateContent>
          <mc:Choice Requires="wps">
            <w:drawing>
              <wp:anchor distT="0" distB="0" distL="114300" distR="114300" simplePos="0" relativeHeight="251665408" behindDoc="0" locked="0" layoutInCell="1" allowOverlap="1">
                <wp:simplePos x="0" y="0"/>
                <wp:positionH relativeFrom="column">
                  <wp:posOffset>-24765</wp:posOffset>
                </wp:positionH>
                <wp:positionV relativeFrom="paragraph">
                  <wp:posOffset>36195</wp:posOffset>
                </wp:positionV>
                <wp:extent cx="3086100" cy="1253490"/>
                <wp:effectExtent l="0" t="0" r="0" b="0"/>
                <wp:wrapNone/>
                <wp:docPr id="9"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253490"/>
                        </a:xfrm>
                        <a:prstGeom prst="rect">
                          <a:avLst/>
                        </a:prstGeom>
                        <a:solidFill>
                          <a:srgbClr val="FFFFFF"/>
                        </a:solidFill>
                        <a:ln w="9525">
                          <a:noFill/>
                          <a:miter lim="800000"/>
                          <a:headEnd/>
                          <a:tailEnd/>
                        </a:ln>
                      </wps:spPr>
                      <wps:txbx>
                        <w:txbxContent>
                          <w:p w:rsidR="00EF232F" w:rsidRDefault="00EF232F">
                            <w:r>
                              <w:rPr>
                                <w:noProof/>
                                <w:lang w:eastAsia="sl-SI"/>
                              </w:rPr>
                              <w:drawing>
                                <wp:inline distT="0" distB="0" distL="0" distR="0">
                                  <wp:extent cx="2895600" cy="1003587"/>
                                  <wp:effectExtent l="0" t="0" r="0" b="635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09609" cy="1008442"/>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1.95pt;margin-top:2.85pt;width:243pt;height:98.7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" stroked="f">
                <v:textbox style="mso-fit-shape-to-text:t">
                  <w:txbxContent>
                    <w:p w:rsidR="00EF232F" w:rsidRDefault="00EF232F">
                      <w:r>
                        <w:rPr>
                          <w:noProof/>
                          <w:lang w:eastAsia="sl-SI"/>
                        </w:rPr>
                        <w:drawing>
                          <wp:inline distT="0" distB="0" distL="0" distR="0">
                            <wp:extent cx="2895600" cy="1003587"/>
                            <wp:effectExtent l="0" t="0" r="0" b="635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09609" cy="1008442"/>
                                    </a:xfrm>
                                    <a:prstGeom prst="rect">
                                      <a:avLst/>
                                    </a:prstGeom>
                                  </pic:spPr>
                                </pic:pic>
                              </a:graphicData>
                            </a:graphic>
                          </wp:inline>
                        </w:drawing>
                      </w:r>
                    </w:p>
                  </w:txbxContent>
                </v:textbox>
              </v:shape>
            </w:pict>
          </mc:Fallback>
        </mc:AlternateContent>
      </w:r>
    </w:p>
    <w:p w:rsidR="00CB7AEE" w:rsidRPr="001D4DD3" w:rsidRDefault="00CB7AEE" w:rsidP="000C3941">
      <w:pPr>
        <w:spacing w:after="0"/>
        <w:rPr>
          <w:b/>
          <w:bCs/>
          <w:iCs/>
        </w:rPr>
      </w:pPr>
    </w:p>
    <w:p w:rsidR="00CB7AEE" w:rsidRPr="001D4DD3" w:rsidRDefault="00CB7AEE" w:rsidP="000C3941">
      <w:pPr>
        <w:spacing w:after="0"/>
        <w:rPr>
          <w:b/>
          <w:bCs/>
          <w:iCs/>
        </w:rPr>
      </w:pPr>
    </w:p>
    <w:p w:rsidR="00CB7AEE" w:rsidRPr="001D4DD3" w:rsidRDefault="00CB7AEE" w:rsidP="000C3941">
      <w:pPr>
        <w:spacing w:after="0"/>
        <w:rPr>
          <w:b/>
          <w:bCs/>
          <w:iCs/>
        </w:rPr>
      </w:pPr>
    </w:p>
    <w:p w:rsidR="00CB7AEE" w:rsidRPr="001D4DD3" w:rsidRDefault="00CB7AEE" w:rsidP="000C3941">
      <w:pPr>
        <w:spacing w:after="0"/>
        <w:rPr>
          <w:b/>
          <w:bCs/>
          <w:iCs/>
        </w:rPr>
      </w:pPr>
    </w:p>
    <w:p w:rsidR="00CB7AEE" w:rsidRPr="001D4DD3" w:rsidRDefault="00CB7AEE" w:rsidP="000C3941">
      <w:pPr>
        <w:spacing w:after="0"/>
        <w:rPr>
          <w:b/>
          <w:bCs/>
          <w:iCs/>
        </w:rPr>
      </w:pPr>
    </w:p>
    <w:p w:rsidR="007F2229" w:rsidRPr="001D4DD3" w:rsidRDefault="007F2229" w:rsidP="000C3941">
      <w:pPr>
        <w:spacing w:after="0"/>
        <w:rPr>
          <w:b/>
          <w:bCs/>
          <w:iCs/>
        </w:rPr>
      </w:pPr>
    </w:p>
    <w:p w:rsidR="007F2229" w:rsidRPr="001D4DD3" w:rsidRDefault="007F2229" w:rsidP="000C3941">
      <w:pPr>
        <w:spacing w:after="0"/>
        <w:rPr>
          <w:b/>
          <w:bCs/>
          <w:iCs/>
        </w:rPr>
      </w:pPr>
    </w:p>
    <w:p w:rsidR="007F2229" w:rsidRPr="001D4DD3" w:rsidRDefault="007F2229" w:rsidP="000C3941">
      <w:pPr>
        <w:spacing w:after="0"/>
        <w:rPr>
          <w:b/>
          <w:bCs/>
          <w:iCs/>
        </w:rPr>
      </w:pPr>
    </w:p>
    <w:p w:rsidR="0051451C" w:rsidRPr="001D4DD3" w:rsidRDefault="0051451C" w:rsidP="000C3941">
      <w:pPr>
        <w:spacing w:after="0"/>
        <w:rPr>
          <w:b/>
          <w:bCs/>
          <w:iCs/>
        </w:rPr>
      </w:pPr>
      <w:r w:rsidRPr="001D4DD3">
        <w:rPr>
          <w:b/>
          <w:bCs/>
          <w:iCs/>
        </w:rPr>
        <w:t>Duševni pojavi in procesi vendarle</w:t>
      </w:r>
    </w:p>
    <w:p w:rsidR="0051451C" w:rsidRPr="001D4DD3" w:rsidRDefault="0051451C" w:rsidP="000C3941">
      <w:pPr>
        <w:spacing w:after="0"/>
        <w:rPr>
          <w:bCs/>
          <w:iCs/>
        </w:rPr>
      </w:pPr>
      <w:r w:rsidRPr="001D4DD3">
        <w:rPr>
          <w:b/>
          <w:bCs/>
          <w:iCs/>
        </w:rPr>
        <w:t>nujni predmet psihologije</w:t>
      </w:r>
    </w:p>
    <w:p w:rsidR="0051451C" w:rsidRPr="001D4DD3" w:rsidRDefault="0051451C" w:rsidP="000C3941">
      <w:pPr>
        <w:spacing w:after="0"/>
        <w:rPr>
          <w:bCs/>
          <w:iCs/>
        </w:rPr>
      </w:pPr>
      <w:r w:rsidRPr="001D4DD3">
        <w:rPr>
          <w:bCs/>
          <w:iCs/>
        </w:rPr>
        <w:t>• Omejevanje predmeta psihologije ni upravičeno – ZAKAJ?</w:t>
      </w:r>
    </w:p>
    <w:p w:rsidR="0051451C" w:rsidRPr="001D4DD3" w:rsidRDefault="0051451C" w:rsidP="000C3941">
      <w:pPr>
        <w:spacing w:after="0"/>
        <w:rPr>
          <w:bCs/>
          <w:iCs/>
        </w:rPr>
      </w:pPr>
      <w:r w:rsidRPr="001D4DD3">
        <w:rPr>
          <w:bCs/>
          <w:iCs/>
        </w:rPr>
        <w:t>• Znanstveno raziskovanje VSEH vidikov človekovega doživljanja in obnašanja</w:t>
      </w:r>
    </w:p>
    <w:p w:rsidR="0051451C" w:rsidRPr="001D4DD3" w:rsidRDefault="0051451C" w:rsidP="000C3941">
      <w:pPr>
        <w:spacing w:after="0"/>
        <w:rPr>
          <w:bCs/>
          <w:iCs/>
        </w:rPr>
      </w:pPr>
      <w:r w:rsidRPr="001D4DD3">
        <w:rPr>
          <w:bCs/>
          <w:iCs/>
        </w:rPr>
        <w:t>• Objektivnih, opazljivih pojavov ne moremo razložiti, ne da bi upoštevali njihove globlje in neopazne (LATENTNE) vzroke</w:t>
      </w:r>
    </w:p>
    <w:p w:rsidR="0051451C" w:rsidRPr="001D4DD3" w:rsidRDefault="0051451C" w:rsidP="000C3941">
      <w:pPr>
        <w:spacing w:after="0"/>
        <w:rPr>
          <w:bCs/>
          <w:iCs/>
        </w:rPr>
      </w:pPr>
      <w:r w:rsidRPr="001D4DD3">
        <w:rPr>
          <w:bCs/>
          <w:iCs/>
        </w:rPr>
        <w:t>• Na te latentne vzroke pa lahko mnogokrat le hipotetično sklepamo in jih s pomočjo z njimi povezanega obnašanja preverjamo</w:t>
      </w:r>
    </w:p>
    <w:p w:rsidR="0051451C" w:rsidRPr="001D4DD3" w:rsidRDefault="0051451C" w:rsidP="000C3941">
      <w:pPr>
        <w:spacing w:after="0"/>
        <w:rPr>
          <w:bCs/>
          <w:iCs/>
        </w:rPr>
      </w:pPr>
      <w:r w:rsidRPr="001D4DD3">
        <w:rPr>
          <w:bCs/>
          <w:iCs/>
        </w:rPr>
        <w:t>• Tipični vzorec znanstvenega raziskovanja tudi v psihologiji:</w:t>
      </w:r>
    </w:p>
    <w:p w:rsidR="0051451C" w:rsidRPr="001D4DD3" w:rsidRDefault="0051451C" w:rsidP="000C3941">
      <w:pPr>
        <w:spacing w:after="0"/>
        <w:rPr>
          <w:bCs/>
          <w:iCs/>
        </w:rPr>
      </w:pPr>
      <w:r w:rsidRPr="001D4DD3">
        <w:rPr>
          <w:bCs/>
          <w:iCs/>
        </w:rPr>
        <w:t>– Hipoteza o (latentni) vzročni strukturi pojavov, ki nas zanimajo</w:t>
      </w:r>
    </w:p>
    <w:p w:rsidR="0051451C" w:rsidRPr="001D4DD3" w:rsidRDefault="0051451C" w:rsidP="000C3941">
      <w:pPr>
        <w:spacing w:after="0"/>
        <w:rPr>
          <w:bCs/>
          <w:iCs/>
        </w:rPr>
      </w:pPr>
      <w:r w:rsidRPr="001D4DD3">
        <w:rPr>
          <w:bCs/>
          <w:iCs/>
        </w:rPr>
        <w:t>– Eksperimentalno preverjenje hipoteze</w:t>
      </w:r>
    </w:p>
    <w:p w:rsidR="0051451C" w:rsidRPr="001D4DD3" w:rsidRDefault="0051451C" w:rsidP="000C3941">
      <w:pPr>
        <w:spacing w:after="0"/>
        <w:rPr>
          <w:bCs/>
          <w:iCs/>
        </w:rPr>
      </w:pPr>
      <w:r w:rsidRPr="001D4DD3">
        <w:rPr>
          <w:bCs/>
          <w:iCs/>
        </w:rPr>
        <w:t>– Potrditev vzročnega dejavnika, ki je velikokrat latentne narave</w:t>
      </w:r>
    </w:p>
    <w:p w:rsidR="0051451C" w:rsidRPr="001D4DD3" w:rsidRDefault="0051451C" w:rsidP="000C3941">
      <w:pPr>
        <w:spacing w:after="0"/>
        <w:rPr>
          <w:bCs/>
          <w:iCs/>
        </w:rPr>
      </w:pPr>
      <w:r w:rsidRPr="001D4DD3">
        <w:rPr>
          <w:bCs/>
          <w:iCs/>
        </w:rPr>
        <w:t>• PRIMERI</w:t>
      </w:r>
    </w:p>
    <w:p w:rsidR="0051451C" w:rsidRPr="001D4DD3" w:rsidRDefault="0051451C" w:rsidP="000C3941">
      <w:pPr>
        <w:spacing w:after="0"/>
        <w:rPr>
          <w:bCs/>
          <w:iCs/>
        </w:rPr>
      </w:pPr>
      <w:r w:rsidRPr="001D4DD3">
        <w:rPr>
          <w:bCs/>
          <w:iCs/>
        </w:rPr>
        <w:t>– kemija, fizika: atomska in molekularna struktura</w:t>
      </w:r>
    </w:p>
    <w:p w:rsidR="0051451C" w:rsidRPr="001D4DD3" w:rsidRDefault="0051451C" w:rsidP="000C3941">
      <w:pPr>
        <w:spacing w:after="0"/>
        <w:rPr>
          <w:bCs/>
          <w:iCs/>
        </w:rPr>
      </w:pPr>
      <w:r w:rsidRPr="001D4DD3">
        <w:rPr>
          <w:bCs/>
          <w:iCs/>
        </w:rPr>
        <w:t>– psihologija: obnašanje lahko pojasnimo le s hipotezami o delovanju notranjih struktur in funkcij (inteligentnost, osebnostne poteze, nezavedni motivi...)</w:t>
      </w:r>
    </w:p>
    <w:p w:rsidR="00CB7AEE" w:rsidRPr="001D4DD3" w:rsidRDefault="0051451C" w:rsidP="000C3941">
      <w:pPr>
        <w:spacing w:after="0"/>
        <w:rPr>
          <w:bCs/>
          <w:iCs/>
        </w:rPr>
      </w:pPr>
      <w:r w:rsidRPr="001D4DD3">
        <w:rPr>
          <w:bCs/>
          <w:iCs/>
        </w:rPr>
        <w:t>• Zato je nujno tudi proučevanje procesov, ki jih ne moremo objektivno opazovati</w:t>
      </w:r>
    </w:p>
    <w:p w:rsidR="00634EBA" w:rsidRPr="001D4DD3" w:rsidRDefault="00685CCF" w:rsidP="000C3941">
      <w:pPr>
        <w:spacing w:after="0"/>
        <w:rPr>
          <w:bCs/>
          <w:iCs/>
        </w:rPr>
      </w:pPr>
      <w:r>
        <w:rPr>
          <w:bCs/>
          <w:iCs/>
          <w:noProof/>
          <w:lang w:eastAsia="sl-SI"/>
        </w:rPr>
        <mc:AlternateContent>
          <mc:Choice Requires="wps">
            <w:drawing>
              <wp:anchor distT="0" distB="0" distL="114300" distR="114300" simplePos="0" relativeHeight="251667456" behindDoc="0" locked="0" layoutInCell="1" allowOverlap="1">
                <wp:simplePos x="0" y="0"/>
                <wp:positionH relativeFrom="column">
                  <wp:posOffset>-34290</wp:posOffset>
                </wp:positionH>
                <wp:positionV relativeFrom="paragraph">
                  <wp:posOffset>67310</wp:posOffset>
                </wp:positionV>
                <wp:extent cx="3600450" cy="729615"/>
                <wp:effectExtent l="0" t="0" r="0" b="4445"/>
                <wp:wrapNone/>
                <wp:docPr id="11"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729615"/>
                        </a:xfrm>
                        <a:prstGeom prst="rect">
                          <a:avLst/>
                        </a:prstGeom>
                        <a:solidFill>
                          <a:srgbClr val="FFFFFF"/>
                        </a:solidFill>
                        <a:ln w="9525">
                          <a:noFill/>
                          <a:miter lim="800000"/>
                          <a:headEnd/>
                          <a:tailEnd/>
                        </a:ln>
                      </wps:spPr>
                      <wps:txbx>
                        <w:txbxContent>
                          <w:p w:rsidR="00EF232F" w:rsidRDefault="00EF232F">
                            <w:r>
                              <w:rPr>
                                <w:noProof/>
                                <w:lang w:eastAsia="sl-SI"/>
                              </w:rPr>
                              <w:drawing>
                                <wp:inline distT="0" distB="0" distL="0" distR="0">
                                  <wp:extent cx="3187894" cy="485775"/>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198007" cy="487316"/>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2.7pt;margin-top:5.3pt;width:283.5pt;height:57.4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" stroked="f">
                <v:textbox style="mso-fit-shape-to-text:t">
                  <w:txbxContent>
                    <w:p w:rsidR="00EF232F" w:rsidRDefault="00EF232F">
                      <w:r>
                        <w:rPr>
                          <w:noProof/>
                          <w:lang w:eastAsia="sl-SI"/>
                        </w:rPr>
                        <w:drawing>
                          <wp:inline distT="0" distB="0" distL="0" distR="0">
                            <wp:extent cx="3187894" cy="485775"/>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198007" cy="487316"/>
                                    </a:xfrm>
                                    <a:prstGeom prst="rect">
                                      <a:avLst/>
                                    </a:prstGeom>
                                  </pic:spPr>
                                </pic:pic>
                              </a:graphicData>
                            </a:graphic>
                          </wp:inline>
                        </w:drawing>
                      </w:r>
                    </w:p>
                  </w:txbxContent>
                </v:textbox>
              </v:shape>
            </w:pict>
          </mc:Fallback>
        </mc:AlternateContent>
      </w:r>
    </w:p>
    <w:p w:rsidR="00634EBA" w:rsidRPr="001D4DD3" w:rsidRDefault="00634EBA" w:rsidP="000C3941">
      <w:pPr>
        <w:spacing w:after="0"/>
        <w:rPr>
          <w:bCs/>
          <w:iCs/>
        </w:rPr>
      </w:pPr>
    </w:p>
    <w:p w:rsidR="00634EBA" w:rsidRPr="001D4DD3" w:rsidRDefault="00634EBA" w:rsidP="000C3941">
      <w:pPr>
        <w:spacing w:after="0"/>
        <w:rPr>
          <w:bCs/>
          <w:iCs/>
        </w:rPr>
      </w:pPr>
    </w:p>
    <w:p w:rsidR="00634EBA" w:rsidRPr="001D4DD3" w:rsidRDefault="00634EBA" w:rsidP="000C3941">
      <w:pPr>
        <w:spacing w:after="0"/>
        <w:rPr>
          <w:bCs/>
          <w:iCs/>
        </w:rPr>
      </w:pPr>
    </w:p>
    <w:p w:rsidR="00634EBA" w:rsidRPr="001D4DD3" w:rsidRDefault="00634EBA" w:rsidP="000C3941">
      <w:pPr>
        <w:spacing w:after="0"/>
        <w:rPr>
          <w:bCs/>
          <w:iCs/>
        </w:rPr>
      </w:pPr>
    </w:p>
    <w:p w:rsidR="00634EBA" w:rsidRPr="001D4DD3" w:rsidRDefault="00634EBA" w:rsidP="000C3941">
      <w:pPr>
        <w:spacing w:after="0"/>
        <w:rPr>
          <w:b/>
          <w:bCs/>
          <w:iCs/>
        </w:rPr>
      </w:pPr>
      <w:r w:rsidRPr="001D4DD3">
        <w:rPr>
          <w:b/>
          <w:bCs/>
          <w:iCs/>
        </w:rPr>
        <w:t>Osebnost kot predmet psihologije</w:t>
      </w:r>
    </w:p>
    <w:p w:rsidR="00634EBA" w:rsidRPr="001D4DD3" w:rsidRDefault="00634EBA" w:rsidP="000C3941">
      <w:pPr>
        <w:spacing w:after="0"/>
        <w:rPr>
          <w:bCs/>
          <w:iCs/>
        </w:rPr>
      </w:pPr>
      <w:r w:rsidRPr="001D4DD3">
        <w:rPr>
          <w:bCs/>
          <w:iCs/>
        </w:rPr>
        <w:t>• duševne in telesne značilnosti in procesi niso izolirani, ampak so organizirani v celoto</w:t>
      </w:r>
    </w:p>
    <w:p w:rsidR="00634EBA" w:rsidRPr="001D4DD3" w:rsidRDefault="00634EBA" w:rsidP="000C3941">
      <w:pPr>
        <w:spacing w:after="0"/>
        <w:rPr>
          <w:bCs/>
          <w:iCs/>
        </w:rPr>
      </w:pPr>
      <w:r w:rsidRPr="001D4DD3">
        <w:rPr>
          <w:bCs/>
          <w:iCs/>
        </w:rPr>
        <w:t>• celota teh značilnosti in procesov je OSEBNOST</w:t>
      </w:r>
    </w:p>
    <w:p w:rsidR="00634EBA" w:rsidRPr="001D4DD3" w:rsidRDefault="00634EBA" w:rsidP="000C3941">
      <w:pPr>
        <w:spacing w:after="0"/>
        <w:rPr>
          <w:bCs/>
          <w:iCs/>
        </w:rPr>
      </w:pPr>
      <w:r w:rsidRPr="001D4DD3">
        <w:rPr>
          <w:bCs/>
          <w:iCs/>
        </w:rPr>
        <w:t>• ta celota determinira delovanje njenih sestavin</w:t>
      </w:r>
    </w:p>
    <w:p w:rsidR="00634EBA" w:rsidRPr="001D4DD3" w:rsidRDefault="00634EBA" w:rsidP="000C3941">
      <w:pPr>
        <w:spacing w:after="0"/>
        <w:rPr>
          <w:bCs/>
          <w:iCs/>
        </w:rPr>
      </w:pPr>
      <w:r w:rsidRPr="001D4DD3">
        <w:rPr>
          <w:bCs/>
          <w:iCs/>
        </w:rPr>
        <w:t>• osebnost je zato pomemben predmet psihologije</w:t>
      </w:r>
    </w:p>
    <w:p w:rsidR="00734B99" w:rsidRPr="001D4DD3" w:rsidRDefault="00734B99" w:rsidP="000C3941">
      <w:pPr>
        <w:spacing w:after="0"/>
        <w:rPr>
          <w:bCs/>
          <w:iCs/>
        </w:rPr>
      </w:pPr>
    </w:p>
    <w:p w:rsidR="00734B99" w:rsidRPr="001D4DD3" w:rsidRDefault="00734B99" w:rsidP="000C3941">
      <w:pPr>
        <w:spacing w:after="0"/>
        <w:rPr>
          <w:b/>
          <w:bCs/>
          <w:iCs/>
        </w:rPr>
      </w:pPr>
      <w:r w:rsidRPr="001D4DD3">
        <w:rPr>
          <w:b/>
          <w:bCs/>
          <w:iCs/>
        </w:rPr>
        <w:t>Psihologija kot znanost o osebnosti</w:t>
      </w:r>
    </w:p>
    <w:p w:rsidR="00734B99" w:rsidRPr="001D4DD3" w:rsidRDefault="00734B99" w:rsidP="000C3941">
      <w:pPr>
        <w:spacing w:after="0"/>
        <w:rPr>
          <w:bCs/>
          <w:iCs/>
        </w:rPr>
      </w:pPr>
      <w:r w:rsidRPr="001D4DD3">
        <w:rPr>
          <w:bCs/>
          <w:iCs/>
        </w:rPr>
        <w:t>“Tako moremo opredeliti psihologijo kot znanost o človekovi osebnosti, ki pa obsega individualne in družbene vidike” (Trstenjak, 1976, str. 33)</w:t>
      </w:r>
    </w:p>
    <w:p w:rsidR="00734B99" w:rsidRPr="001D4DD3" w:rsidRDefault="00734B99" w:rsidP="000C3941">
      <w:pPr>
        <w:spacing w:after="0"/>
        <w:rPr>
          <w:bCs/>
          <w:iCs/>
        </w:rPr>
      </w:pPr>
      <w:r w:rsidRPr="001D4DD3">
        <w:rPr>
          <w:bCs/>
          <w:iCs/>
        </w:rPr>
        <w:t>“Osebnosti predstavljajo predmet psihologije.” (Murray, 1962, str. 3) Predmet psihologije je predvsem osebnost... proučevanje človekovega življenja in dejavnikov, ki vplivajo na njegov potek” (Murray, 1938, str. 3)</w:t>
      </w:r>
    </w:p>
    <w:p w:rsidR="00734B99" w:rsidRPr="001D4DD3" w:rsidRDefault="00734B99" w:rsidP="000C3941">
      <w:pPr>
        <w:spacing w:after="0"/>
        <w:rPr>
          <w:bCs/>
          <w:iCs/>
        </w:rPr>
      </w:pPr>
    </w:p>
    <w:p w:rsidR="00316900" w:rsidRPr="001D4DD3" w:rsidRDefault="00316900" w:rsidP="000C3941">
      <w:pPr>
        <w:spacing w:after="0"/>
        <w:rPr>
          <w:b/>
          <w:bCs/>
          <w:iCs/>
        </w:rPr>
      </w:pPr>
      <w:r w:rsidRPr="001D4DD3">
        <w:rPr>
          <w:b/>
          <w:bCs/>
          <w:iCs/>
        </w:rPr>
        <w:t>Integralno (sistemsko) pojmovanje predmeta psihologije</w:t>
      </w:r>
    </w:p>
    <w:p w:rsidR="00316900" w:rsidRPr="001D4DD3" w:rsidRDefault="00316900" w:rsidP="000C3941">
      <w:pPr>
        <w:spacing w:after="0"/>
        <w:rPr>
          <w:bCs/>
          <w:iCs/>
        </w:rPr>
      </w:pPr>
      <w:r w:rsidRPr="001D4DD3">
        <w:rPr>
          <w:bCs/>
          <w:iCs/>
        </w:rPr>
        <w:t>• pojavi, ki jih v psihologiji proučujemo, so medsebojno povezani, vplivajo drug na drugega</w:t>
      </w:r>
    </w:p>
    <w:p w:rsidR="00734B99" w:rsidRPr="001D4DD3" w:rsidRDefault="00316900" w:rsidP="000C3941">
      <w:pPr>
        <w:spacing w:after="0"/>
        <w:rPr>
          <w:bCs/>
          <w:iCs/>
        </w:rPr>
      </w:pPr>
      <w:r w:rsidRPr="001D4DD3">
        <w:rPr>
          <w:bCs/>
          <w:iCs/>
        </w:rPr>
        <w:t>• takšni vzajemni večsmerni povezanosti pravimo SISTEMSKA povezanost</w:t>
      </w:r>
    </w:p>
    <w:p w:rsidR="00860E93" w:rsidRPr="001D4DD3" w:rsidRDefault="00860E93" w:rsidP="000C3941">
      <w:pPr>
        <w:spacing w:after="0"/>
        <w:rPr>
          <w:bCs/>
          <w:iCs/>
        </w:rPr>
      </w:pPr>
    </w:p>
    <w:p w:rsidR="003B5748" w:rsidRPr="001D4DD3" w:rsidRDefault="00685CCF" w:rsidP="000C3941">
      <w:pPr>
        <w:spacing w:after="0"/>
        <w:rPr>
          <w:b/>
          <w:bCs/>
          <w:iCs/>
        </w:rPr>
      </w:pPr>
      <w:r>
        <w:rPr>
          <w:bCs/>
          <w:iCs/>
          <w:noProof/>
          <w:lang w:eastAsia="sl-SI"/>
        </w:rPr>
        <mc:AlternateContent>
          <mc:Choice Requires="wps">
            <w:drawing>
              <wp:anchor distT="0" distB="0" distL="114300" distR="114300" simplePos="0" relativeHeight="251669504" behindDoc="0" locked="0" layoutInCell="1" allowOverlap="1">
                <wp:simplePos x="0" y="0"/>
                <wp:positionH relativeFrom="column">
                  <wp:posOffset>-24765</wp:posOffset>
                </wp:positionH>
                <wp:positionV relativeFrom="paragraph">
                  <wp:posOffset>78740</wp:posOffset>
                </wp:positionV>
                <wp:extent cx="2143125" cy="1847850"/>
                <wp:effectExtent l="0" t="0" r="9525" b="0"/>
                <wp:wrapNone/>
                <wp:docPr id="13"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847850"/>
                        </a:xfrm>
                        <a:prstGeom prst="rect">
                          <a:avLst/>
                        </a:prstGeom>
                        <a:solidFill>
                          <a:srgbClr val="FFFFFF"/>
                        </a:solidFill>
                        <a:ln w="9525">
                          <a:noFill/>
                          <a:miter lim="800000"/>
                          <a:headEnd/>
                          <a:tailEnd/>
                        </a:ln>
                      </wps:spPr>
                      <wps:txbx>
                        <w:txbxContent>
                          <w:p w:rsidR="00EF232F" w:rsidRDefault="00EF232F">
                            <w:r>
                              <w:rPr>
                                <w:noProof/>
                                <w:lang w:eastAsia="sl-SI"/>
                              </w:rPr>
                              <w:drawing>
                                <wp:inline distT="0" distB="0" distL="0" distR="0">
                                  <wp:extent cx="1581150" cy="1436972"/>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586094" cy="14414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95pt;margin-top:6.2pt;width:168.75pt;height:14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" stroked="f">
                <v:textbox>
                  <w:txbxContent>
                    <w:p w:rsidR="00EF232F" w:rsidRDefault="00EF232F">
                      <w:r>
                        <w:rPr>
                          <w:noProof/>
                          <w:lang w:eastAsia="sl-SI"/>
                        </w:rPr>
                        <w:drawing>
                          <wp:inline distT="0" distB="0" distL="0" distR="0">
                            <wp:extent cx="1581150" cy="1436972"/>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586094" cy="1441465"/>
                                    </a:xfrm>
                                    <a:prstGeom prst="rect">
                                      <a:avLst/>
                                    </a:prstGeom>
                                  </pic:spPr>
                                </pic:pic>
                              </a:graphicData>
                            </a:graphic>
                          </wp:inline>
                        </w:drawing>
                      </w:r>
                    </w:p>
                  </w:txbxContent>
                </v:textbox>
              </v:shape>
            </w:pict>
          </mc:Fallback>
        </mc:AlternateContent>
      </w:r>
    </w:p>
    <w:p w:rsidR="003B5748" w:rsidRPr="001D4DD3" w:rsidRDefault="003B5748" w:rsidP="000C3941">
      <w:pPr>
        <w:spacing w:after="0"/>
        <w:rPr>
          <w:b/>
          <w:bCs/>
          <w:iCs/>
        </w:rPr>
      </w:pPr>
    </w:p>
    <w:p w:rsidR="003B5748" w:rsidRPr="001D4DD3" w:rsidRDefault="003B5748" w:rsidP="000C3941">
      <w:pPr>
        <w:spacing w:after="0"/>
        <w:rPr>
          <w:b/>
          <w:bCs/>
          <w:iCs/>
        </w:rPr>
      </w:pPr>
    </w:p>
    <w:p w:rsidR="003B5748" w:rsidRPr="001D4DD3" w:rsidRDefault="003B5748" w:rsidP="000C3941">
      <w:pPr>
        <w:spacing w:after="0"/>
        <w:rPr>
          <w:b/>
          <w:bCs/>
          <w:iCs/>
        </w:rPr>
      </w:pPr>
    </w:p>
    <w:p w:rsidR="003B5748" w:rsidRPr="001D4DD3" w:rsidRDefault="003B5748" w:rsidP="000C3941">
      <w:pPr>
        <w:spacing w:after="0"/>
        <w:rPr>
          <w:b/>
          <w:bCs/>
          <w:iCs/>
        </w:rPr>
      </w:pPr>
    </w:p>
    <w:p w:rsidR="003B5748" w:rsidRPr="001D4DD3" w:rsidRDefault="003B5748" w:rsidP="000C3941">
      <w:pPr>
        <w:spacing w:after="0"/>
        <w:rPr>
          <w:b/>
          <w:bCs/>
          <w:iCs/>
        </w:rPr>
      </w:pPr>
    </w:p>
    <w:p w:rsidR="003B5748" w:rsidRPr="001D4DD3" w:rsidRDefault="003B5748" w:rsidP="000C3941">
      <w:pPr>
        <w:spacing w:after="0"/>
        <w:rPr>
          <w:b/>
          <w:bCs/>
          <w:iCs/>
        </w:rPr>
      </w:pPr>
    </w:p>
    <w:p w:rsidR="003B5748" w:rsidRPr="001D4DD3" w:rsidRDefault="003B5748" w:rsidP="000C3941">
      <w:pPr>
        <w:spacing w:after="0"/>
        <w:rPr>
          <w:b/>
          <w:bCs/>
          <w:iCs/>
        </w:rPr>
      </w:pPr>
    </w:p>
    <w:p w:rsidR="003B5748" w:rsidRPr="001D4DD3" w:rsidRDefault="003B5748" w:rsidP="000C3941">
      <w:pPr>
        <w:spacing w:after="0"/>
        <w:rPr>
          <w:b/>
          <w:bCs/>
          <w:iCs/>
        </w:rPr>
      </w:pPr>
    </w:p>
    <w:p w:rsidR="00917D91" w:rsidRPr="001D4DD3" w:rsidRDefault="00917D91" w:rsidP="000C3941">
      <w:pPr>
        <w:spacing w:after="0"/>
        <w:rPr>
          <w:b/>
          <w:bCs/>
          <w:iCs/>
        </w:rPr>
      </w:pPr>
    </w:p>
    <w:p w:rsidR="00917D91" w:rsidRPr="001D4DD3" w:rsidRDefault="00917D91" w:rsidP="000C3941">
      <w:pPr>
        <w:spacing w:after="0"/>
        <w:rPr>
          <w:b/>
          <w:bCs/>
          <w:iCs/>
        </w:rPr>
      </w:pPr>
    </w:p>
    <w:p w:rsidR="00917D91" w:rsidRPr="001D4DD3" w:rsidRDefault="00917D91" w:rsidP="000C3941">
      <w:pPr>
        <w:spacing w:after="0"/>
        <w:rPr>
          <w:b/>
          <w:bCs/>
          <w:iCs/>
        </w:rPr>
      </w:pPr>
    </w:p>
    <w:p w:rsidR="00860E93" w:rsidRPr="001D4DD3" w:rsidRDefault="00685CCF" w:rsidP="000C3941">
      <w:pPr>
        <w:spacing w:after="0"/>
        <w:rPr>
          <w:b/>
          <w:bCs/>
          <w:iCs/>
        </w:rPr>
      </w:pPr>
      <w:r>
        <w:rPr>
          <w:b/>
          <w:bCs/>
          <w:iCs/>
          <w:noProof/>
          <w:lang w:eastAsia="sl-SI"/>
        </w:rPr>
        <mc:AlternateContent>
          <mc:Choice Requires="wps">
            <w:drawing>
              <wp:anchor distT="0" distB="0" distL="114300" distR="114300" simplePos="0" relativeHeight="251671552" behindDoc="0" locked="0" layoutInCell="1" allowOverlap="1">
                <wp:simplePos x="0" y="0"/>
                <wp:positionH relativeFrom="column">
                  <wp:posOffset>-34290</wp:posOffset>
                </wp:positionH>
                <wp:positionV relativeFrom="paragraph">
                  <wp:posOffset>238125</wp:posOffset>
                </wp:positionV>
                <wp:extent cx="4381500" cy="2752725"/>
                <wp:effectExtent l="0" t="0" r="0" b="9525"/>
                <wp:wrapNone/>
                <wp:docPr id="15"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2752725"/>
                        </a:xfrm>
                        <a:prstGeom prst="rect">
                          <a:avLst/>
                        </a:prstGeom>
                        <a:solidFill>
                          <a:srgbClr val="FFFFFF"/>
                        </a:solidFill>
                        <a:ln w="9525">
                          <a:noFill/>
                          <a:miter lim="800000"/>
                          <a:headEnd/>
                          <a:tailEnd/>
                        </a:ln>
                      </wps:spPr>
                      <wps:txbx>
                        <w:txbxContent>
                          <w:p w:rsidR="00EF232F" w:rsidRDefault="00EF232F">
                            <w:r>
                              <w:rPr>
                                <w:noProof/>
                                <w:lang w:eastAsia="sl-SI"/>
                              </w:rPr>
                              <w:drawing>
                                <wp:inline distT="0" distB="0" distL="0" distR="0">
                                  <wp:extent cx="4181475" cy="2561966"/>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197005" cy="257148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7pt;margin-top:18.75pt;width:345pt;height:21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" stroked="f">
                <v:textbox>
                  <w:txbxContent>
                    <w:p w:rsidR="00EF232F" w:rsidRDefault="00EF232F">
                      <w:r>
                        <w:rPr>
                          <w:noProof/>
                          <w:lang w:eastAsia="sl-SI"/>
                        </w:rPr>
                        <w:drawing>
                          <wp:inline distT="0" distB="0" distL="0" distR="0">
                            <wp:extent cx="4181475" cy="2561966"/>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197005" cy="2571481"/>
                                    </a:xfrm>
                                    <a:prstGeom prst="rect">
                                      <a:avLst/>
                                    </a:prstGeom>
                                  </pic:spPr>
                                </pic:pic>
                              </a:graphicData>
                            </a:graphic>
                          </wp:inline>
                        </w:drawing>
                      </w:r>
                    </w:p>
                  </w:txbxContent>
                </v:textbox>
              </v:shape>
            </w:pict>
          </mc:Fallback>
        </mc:AlternateContent>
      </w:r>
      <w:r w:rsidR="00EA5248" w:rsidRPr="001D4DD3">
        <w:rPr>
          <w:b/>
          <w:bCs/>
          <w:iCs/>
        </w:rPr>
        <w:t>Pregled pojmovanj predmeta psihologije</w:t>
      </w:r>
    </w:p>
    <w:p w:rsidR="00B45D3D" w:rsidRPr="001D4DD3" w:rsidRDefault="00B45D3D" w:rsidP="000C3941">
      <w:pPr>
        <w:spacing w:after="0"/>
        <w:rPr>
          <w:b/>
          <w:bCs/>
          <w:iCs/>
        </w:rPr>
      </w:pPr>
    </w:p>
    <w:p w:rsidR="00B45D3D" w:rsidRPr="001D4DD3" w:rsidRDefault="00B45D3D" w:rsidP="000C3941">
      <w:pPr>
        <w:spacing w:after="0"/>
        <w:rPr>
          <w:b/>
          <w:bCs/>
          <w:iCs/>
        </w:rPr>
      </w:pPr>
    </w:p>
    <w:p w:rsidR="00B45D3D" w:rsidRPr="001D4DD3" w:rsidRDefault="00B45D3D" w:rsidP="000C3941">
      <w:pPr>
        <w:spacing w:after="0"/>
        <w:rPr>
          <w:b/>
          <w:bCs/>
          <w:iCs/>
        </w:rPr>
      </w:pPr>
    </w:p>
    <w:p w:rsidR="00B45D3D" w:rsidRPr="001D4DD3" w:rsidRDefault="00B45D3D" w:rsidP="000C3941">
      <w:pPr>
        <w:spacing w:after="0"/>
        <w:rPr>
          <w:b/>
          <w:bCs/>
          <w:iCs/>
        </w:rPr>
      </w:pPr>
    </w:p>
    <w:p w:rsidR="00B45D3D" w:rsidRPr="001D4DD3" w:rsidRDefault="00B45D3D" w:rsidP="000C3941">
      <w:pPr>
        <w:spacing w:after="0"/>
        <w:rPr>
          <w:b/>
          <w:bCs/>
          <w:iCs/>
        </w:rPr>
      </w:pPr>
    </w:p>
    <w:p w:rsidR="00B45D3D" w:rsidRPr="001D4DD3" w:rsidRDefault="00B45D3D" w:rsidP="000C3941">
      <w:pPr>
        <w:spacing w:after="0"/>
        <w:rPr>
          <w:b/>
          <w:bCs/>
          <w:iCs/>
        </w:rPr>
      </w:pPr>
    </w:p>
    <w:p w:rsidR="00B45D3D" w:rsidRPr="001D4DD3" w:rsidRDefault="00B45D3D" w:rsidP="000C3941">
      <w:pPr>
        <w:spacing w:after="0"/>
        <w:rPr>
          <w:b/>
          <w:bCs/>
          <w:iCs/>
        </w:rPr>
      </w:pPr>
    </w:p>
    <w:p w:rsidR="00B45D3D" w:rsidRPr="001D4DD3" w:rsidRDefault="00B45D3D" w:rsidP="000C3941">
      <w:pPr>
        <w:spacing w:after="0"/>
        <w:rPr>
          <w:b/>
          <w:bCs/>
          <w:iCs/>
        </w:rPr>
      </w:pPr>
    </w:p>
    <w:p w:rsidR="00B45D3D" w:rsidRPr="001D4DD3" w:rsidRDefault="00B45D3D" w:rsidP="000C3941">
      <w:pPr>
        <w:spacing w:after="0"/>
        <w:rPr>
          <w:b/>
          <w:bCs/>
          <w:iCs/>
        </w:rPr>
      </w:pPr>
    </w:p>
    <w:p w:rsidR="00B45D3D" w:rsidRPr="001D4DD3" w:rsidRDefault="00B45D3D" w:rsidP="000C3941">
      <w:pPr>
        <w:spacing w:after="0"/>
        <w:rPr>
          <w:b/>
          <w:bCs/>
          <w:iCs/>
        </w:rPr>
      </w:pPr>
    </w:p>
    <w:p w:rsidR="00B45D3D" w:rsidRPr="001D4DD3" w:rsidRDefault="00B45D3D" w:rsidP="000C3941">
      <w:pPr>
        <w:spacing w:after="0"/>
        <w:rPr>
          <w:b/>
          <w:bCs/>
          <w:iCs/>
        </w:rPr>
      </w:pPr>
    </w:p>
    <w:p w:rsidR="00B45D3D" w:rsidRPr="001D4DD3" w:rsidRDefault="00B45D3D" w:rsidP="000C3941">
      <w:pPr>
        <w:spacing w:after="0"/>
        <w:rPr>
          <w:b/>
          <w:bCs/>
          <w:iCs/>
        </w:rPr>
      </w:pPr>
    </w:p>
    <w:p w:rsidR="00B45D3D" w:rsidRPr="001D4DD3" w:rsidRDefault="00B45D3D" w:rsidP="000C3941">
      <w:pPr>
        <w:spacing w:after="0"/>
        <w:rPr>
          <w:b/>
          <w:bCs/>
          <w:iCs/>
        </w:rPr>
      </w:pPr>
    </w:p>
    <w:p w:rsidR="00B45D3D" w:rsidRPr="001D4DD3" w:rsidRDefault="00B45D3D" w:rsidP="000C3941">
      <w:pPr>
        <w:spacing w:after="0"/>
        <w:rPr>
          <w:b/>
          <w:bCs/>
          <w:iCs/>
        </w:rPr>
      </w:pPr>
    </w:p>
    <w:p w:rsidR="00B45D3D" w:rsidRPr="001D4DD3" w:rsidRDefault="00B45D3D" w:rsidP="000C3941">
      <w:pPr>
        <w:spacing w:after="0"/>
        <w:rPr>
          <w:b/>
          <w:bCs/>
          <w:iCs/>
        </w:rPr>
      </w:pPr>
    </w:p>
    <w:p w:rsidR="00B45D3D" w:rsidRPr="001D4DD3" w:rsidRDefault="00B45D3D" w:rsidP="000C3941">
      <w:pPr>
        <w:spacing w:after="0"/>
        <w:rPr>
          <w:b/>
          <w:bCs/>
          <w:iCs/>
        </w:rPr>
      </w:pPr>
    </w:p>
    <w:p w:rsidR="00B45D3D" w:rsidRPr="001D4DD3" w:rsidRDefault="00B45D3D" w:rsidP="000C3941">
      <w:pPr>
        <w:spacing w:after="0"/>
        <w:rPr>
          <w:b/>
          <w:bCs/>
          <w:iCs/>
        </w:rPr>
      </w:pPr>
    </w:p>
    <w:p w:rsidR="00B45D3D" w:rsidRPr="001D4DD3" w:rsidRDefault="00B45D3D" w:rsidP="000C3941">
      <w:pPr>
        <w:spacing w:after="0"/>
        <w:rPr>
          <w:b/>
          <w:bCs/>
          <w:iCs/>
        </w:rPr>
      </w:pPr>
    </w:p>
    <w:p w:rsidR="00B45D3D" w:rsidRPr="001D4DD3" w:rsidRDefault="00B45D3D" w:rsidP="000C3941">
      <w:pPr>
        <w:spacing w:after="0"/>
        <w:rPr>
          <w:b/>
          <w:bCs/>
          <w:iCs/>
          <w:color w:val="FF0000"/>
        </w:rPr>
      </w:pPr>
      <w:r w:rsidRPr="001D4DD3">
        <w:rPr>
          <w:b/>
          <w:bCs/>
          <w:iCs/>
          <w:color w:val="FF0000"/>
        </w:rPr>
        <w:lastRenderedPageBreak/>
        <w:t>CILJI, NALOGE IN PROBLEMI PSIHOLOGIJE</w:t>
      </w:r>
    </w:p>
    <w:p w:rsidR="00C10ACD" w:rsidRPr="001D4DD3" w:rsidRDefault="00C10ACD" w:rsidP="000C3941">
      <w:pPr>
        <w:spacing w:after="0"/>
        <w:rPr>
          <w:b/>
          <w:bCs/>
          <w:iCs/>
          <w:color w:val="FF0000"/>
        </w:rPr>
      </w:pPr>
    </w:p>
    <w:p w:rsidR="000B0112" w:rsidRPr="001D4DD3" w:rsidRDefault="000B0112" w:rsidP="000C3941">
      <w:pPr>
        <w:spacing w:after="0"/>
        <w:rPr>
          <w:b/>
          <w:bCs/>
          <w:iCs/>
        </w:rPr>
      </w:pPr>
      <w:r w:rsidRPr="001D4DD3">
        <w:rPr>
          <w:b/>
          <w:bCs/>
          <w:iCs/>
        </w:rPr>
        <w:t>O čem tu govorimo?</w:t>
      </w:r>
    </w:p>
    <w:p w:rsidR="000B0112" w:rsidRPr="001D4DD3" w:rsidRDefault="000B0112" w:rsidP="000C3941">
      <w:pPr>
        <w:spacing w:after="0"/>
        <w:rPr>
          <w:bCs/>
          <w:iCs/>
        </w:rPr>
      </w:pPr>
      <w:r w:rsidRPr="001D4DD3">
        <w:rPr>
          <w:bCs/>
          <w:iCs/>
        </w:rPr>
        <w:t>• Cilji, naloge in problemi psihologije</w:t>
      </w:r>
    </w:p>
    <w:p w:rsidR="000B0112" w:rsidRPr="001D4DD3" w:rsidRDefault="000B0112" w:rsidP="000C3941">
      <w:pPr>
        <w:spacing w:after="0"/>
        <w:rPr>
          <w:bCs/>
          <w:iCs/>
        </w:rPr>
      </w:pPr>
      <w:r w:rsidRPr="001D4DD3">
        <w:rPr>
          <w:bCs/>
          <w:iCs/>
        </w:rPr>
        <w:t>– Spoznavni in praktični cilji</w:t>
      </w:r>
    </w:p>
    <w:p w:rsidR="000B0112" w:rsidRPr="001D4DD3" w:rsidRDefault="000B0112" w:rsidP="000C3941">
      <w:pPr>
        <w:spacing w:after="0"/>
        <w:rPr>
          <w:bCs/>
          <w:iCs/>
        </w:rPr>
      </w:pPr>
      <w:r w:rsidRPr="001D4DD3">
        <w:rPr>
          <w:bCs/>
          <w:iCs/>
        </w:rPr>
        <w:t>– Opis, razlaga, napoved, sprememba</w:t>
      </w:r>
    </w:p>
    <w:p w:rsidR="000B0112" w:rsidRPr="001D4DD3" w:rsidRDefault="000B0112" w:rsidP="000C3941">
      <w:pPr>
        <w:spacing w:after="0"/>
        <w:rPr>
          <w:bCs/>
          <w:iCs/>
        </w:rPr>
      </w:pPr>
      <w:r w:rsidRPr="001D4DD3">
        <w:rPr>
          <w:bCs/>
          <w:iCs/>
        </w:rPr>
        <w:t>• Psihološke discipline</w:t>
      </w:r>
    </w:p>
    <w:p w:rsidR="000B0112" w:rsidRPr="001D4DD3" w:rsidRDefault="000B0112" w:rsidP="000C3941">
      <w:pPr>
        <w:spacing w:after="0"/>
        <w:rPr>
          <w:bCs/>
          <w:iCs/>
        </w:rPr>
      </w:pPr>
      <w:r w:rsidRPr="001D4DD3">
        <w:rPr>
          <w:bCs/>
          <w:iCs/>
        </w:rPr>
        <w:t>– Teoretične discipline</w:t>
      </w:r>
    </w:p>
    <w:p w:rsidR="000B0112" w:rsidRPr="001D4DD3" w:rsidRDefault="000B0112" w:rsidP="000C3941">
      <w:pPr>
        <w:spacing w:after="0"/>
        <w:rPr>
          <w:bCs/>
          <w:iCs/>
        </w:rPr>
      </w:pPr>
      <w:r w:rsidRPr="001D4DD3">
        <w:rPr>
          <w:bCs/>
          <w:iCs/>
        </w:rPr>
        <w:t>– Aplikativne (praktične) discipline</w:t>
      </w:r>
    </w:p>
    <w:p w:rsidR="000B0112" w:rsidRPr="001D4DD3" w:rsidRDefault="000B0112" w:rsidP="000C3941">
      <w:pPr>
        <w:spacing w:after="0"/>
        <w:rPr>
          <w:bCs/>
          <w:iCs/>
        </w:rPr>
      </w:pPr>
      <w:r w:rsidRPr="001D4DD3">
        <w:rPr>
          <w:bCs/>
          <w:iCs/>
        </w:rPr>
        <w:t>– Mejna in transdisciplinarna področja psihologije</w:t>
      </w:r>
    </w:p>
    <w:p w:rsidR="00C10ACD" w:rsidRPr="001D4DD3" w:rsidRDefault="000B0112" w:rsidP="000C3941">
      <w:pPr>
        <w:spacing w:after="0"/>
        <w:rPr>
          <w:bCs/>
          <w:iCs/>
        </w:rPr>
      </w:pPr>
      <w:r w:rsidRPr="001D4DD3">
        <w:rPr>
          <w:bCs/>
          <w:iCs/>
        </w:rPr>
        <w:t>• Problemi, ki jih raziskuje psihologija</w:t>
      </w:r>
    </w:p>
    <w:p w:rsidR="00A33F0B" w:rsidRPr="001D4DD3" w:rsidRDefault="00A33F0B" w:rsidP="000C3941">
      <w:pPr>
        <w:spacing w:after="0"/>
        <w:rPr>
          <w:bCs/>
          <w:iCs/>
        </w:rPr>
      </w:pPr>
    </w:p>
    <w:p w:rsidR="002E769A" w:rsidRPr="001D4DD3" w:rsidRDefault="002E769A" w:rsidP="000C3941">
      <w:pPr>
        <w:spacing w:after="0"/>
        <w:rPr>
          <w:b/>
          <w:bCs/>
          <w:iCs/>
        </w:rPr>
      </w:pPr>
      <w:r w:rsidRPr="001D4DD3">
        <w:rPr>
          <w:b/>
          <w:bCs/>
          <w:iCs/>
        </w:rPr>
        <w:t>Spoznavni in praktični cilji psihologije</w:t>
      </w:r>
    </w:p>
    <w:p w:rsidR="002E769A" w:rsidRPr="001D4DD3" w:rsidRDefault="002E769A" w:rsidP="000C3941">
      <w:pPr>
        <w:spacing w:after="0"/>
        <w:rPr>
          <w:bCs/>
          <w:iCs/>
        </w:rPr>
      </w:pPr>
      <w:r w:rsidRPr="001D4DD3">
        <w:rPr>
          <w:bCs/>
          <w:iCs/>
        </w:rPr>
        <w:t>• Težnja po spoznavanju je elementarni človekov motiv.</w:t>
      </w:r>
    </w:p>
    <w:p w:rsidR="002E769A" w:rsidRPr="001D4DD3" w:rsidRDefault="002E769A" w:rsidP="000C3941">
      <w:pPr>
        <w:spacing w:after="0"/>
        <w:rPr>
          <w:bCs/>
          <w:iCs/>
        </w:rPr>
      </w:pPr>
      <w:r w:rsidRPr="001D4DD3">
        <w:rPr>
          <w:bCs/>
          <w:iCs/>
        </w:rPr>
        <w:t>• Spoznavanje omogoči boljše prilagajanje, boljše urejanje medsebojnih odnosov.</w:t>
      </w:r>
    </w:p>
    <w:p w:rsidR="00AD5E1D" w:rsidRPr="001D4DD3" w:rsidRDefault="002E769A" w:rsidP="000C3941">
      <w:pPr>
        <w:spacing w:after="0"/>
        <w:rPr>
          <w:bCs/>
          <w:iCs/>
        </w:rPr>
      </w:pPr>
      <w:r w:rsidRPr="001D4DD3">
        <w:rPr>
          <w:bCs/>
          <w:iCs/>
        </w:rPr>
        <w:t>• Znanstveno spoznavanje duševnosti - da bi izboljšali vsakdanja in tradicionalna pojmovanja, da bi jih naredili bolj zanesljiva ter uporabna, se izognili napakam in pristranostim vsakdanjega razumevanja duševnosti in osebnosti.</w:t>
      </w:r>
    </w:p>
    <w:p w:rsidR="00AD5E1D" w:rsidRPr="001D4DD3" w:rsidRDefault="00AD5E1D" w:rsidP="000C3941">
      <w:pPr>
        <w:spacing w:after="0"/>
        <w:rPr>
          <w:bCs/>
          <w:iCs/>
        </w:rPr>
      </w:pPr>
      <w:r w:rsidRPr="001D4DD3">
        <w:rPr>
          <w:bCs/>
          <w:iCs/>
        </w:rPr>
        <w:t>• Znanstvena teorija, diagnostika in raziskovanje duševnosti izvirajo iz osnovne težnje po spoznavanju – so pa bolj načrtne, objektivne in zanesljive od vsakdanjega in zdravorazumskega spoznavanja.</w:t>
      </w:r>
    </w:p>
    <w:p w:rsidR="00AD5E1D" w:rsidRPr="001D4DD3" w:rsidRDefault="00AD5E1D" w:rsidP="000C3941">
      <w:pPr>
        <w:spacing w:after="0"/>
        <w:rPr>
          <w:bCs/>
          <w:iCs/>
        </w:rPr>
      </w:pPr>
      <w:r w:rsidRPr="001D4DD3">
        <w:rPr>
          <w:bCs/>
          <w:iCs/>
        </w:rPr>
        <w:t>• Pri teoretičnih znanostih gre v prvi vrsti za spoznavne cilje (opisovanje, razlago in napovedovanje pojavov), pri uporabnih oziroma tehničnih pa za uporabne cilje (spreminjanje in vplivanje).</w:t>
      </w:r>
    </w:p>
    <w:p w:rsidR="00676F3D" w:rsidRPr="001D4DD3" w:rsidRDefault="00AD5E1D" w:rsidP="000C3941">
      <w:pPr>
        <w:spacing w:after="0"/>
        <w:rPr>
          <w:bCs/>
          <w:iCs/>
        </w:rPr>
      </w:pPr>
      <w:r w:rsidRPr="001D4DD3">
        <w:rPr>
          <w:bCs/>
          <w:iCs/>
        </w:rPr>
        <w:t>• Podobno velja za discipline znotraj posamezne znanosti: tudi psihološke discipline delimo na teoretične in uporabne.</w:t>
      </w:r>
    </w:p>
    <w:p w:rsidR="005D612C" w:rsidRPr="001D4DD3" w:rsidRDefault="005D612C" w:rsidP="000C3941">
      <w:pPr>
        <w:spacing w:after="0"/>
        <w:rPr>
          <w:bCs/>
          <w:iCs/>
        </w:rPr>
      </w:pPr>
      <w:r w:rsidRPr="001D4DD3">
        <w:rPr>
          <w:bCs/>
          <w:iCs/>
        </w:rPr>
        <w:t>• Spoznavanje znanstvene resnice o duševnosti, obnašanju, osebnosti</w:t>
      </w:r>
    </w:p>
    <w:p w:rsidR="005D612C" w:rsidRPr="001D4DD3" w:rsidRDefault="005D612C" w:rsidP="000C3941">
      <w:pPr>
        <w:spacing w:after="0"/>
        <w:rPr>
          <w:bCs/>
          <w:iCs/>
        </w:rPr>
      </w:pPr>
      <w:r w:rsidRPr="001D4DD3">
        <w:rPr>
          <w:bCs/>
          <w:iCs/>
        </w:rPr>
        <w:t>• Uporaba znanstvenih spoznanj v praktične (koristne) namene</w:t>
      </w:r>
    </w:p>
    <w:p w:rsidR="005D612C" w:rsidRPr="001D4DD3" w:rsidRDefault="005D612C" w:rsidP="000C3941">
      <w:pPr>
        <w:spacing w:after="0"/>
        <w:rPr>
          <w:bCs/>
          <w:iCs/>
        </w:rPr>
      </w:pPr>
      <w:r w:rsidRPr="001D4DD3">
        <w:rPr>
          <w:bCs/>
          <w:iCs/>
        </w:rPr>
        <w:t>• Teoretične in uporabne znanosti in znanstvene panoge (discipline) v sistemu znanosti (kje v njem je mesto psihologije?)</w:t>
      </w:r>
    </w:p>
    <w:p w:rsidR="0029459E" w:rsidRPr="001D4DD3" w:rsidRDefault="00685CCF" w:rsidP="000C3941">
      <w:pPr>
        <w:spacing w:after="0"/>
        <w:rPr>
          <w:bCs/>
          <w:iCs/>
        </w:rPr>
      </w:pPr>
      <w:r>
        <w:rPr>
          <w:bCs/>
          <w:iCs/>
          <w:noProof/>
          <w:lang w:eastAsia="sl-SI"/>
        </w:rPr>
        <mc:AlternateContent>
          <mc:Choice Requires="wps">
            <w:drawing>
              <wp:anchor distT="0" distB="0" distL="114300" distR="114300" simplePos="0" relativeHeight="251673600" behindDoc="0" locked="0" layoutInCell="1" allowOverlap="1">
                <wp:simplePos x="0" y="0"/>
                <wp:positionH relativeFrom="column">
                  <wp:posOffset>-128270</wp:posOffset>
                </wp:positionH>
                <wp:positionV relativeFrom="paragraph">
                  <wp:posOffset>22225</wp:posOffset>
                </wp:positionV>
                <wp:extent cx="3771900" cy="1314450"/>
                <wp:effectExtent l="0" t="0" r="0" b="0"/>
                <wp:wrapNone/>
                <wp:docPr id="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314450"/>
                        </a:xfrm>
                        <a:prstGeom prst="rect">
                          <a:avLst/>
                        </a:prstGeom>
                        <a:solidFill>
                          <a:srgbClr val="FFFFFF"/>
                        </a:solidFill>
                        <a:ln w="9525">
                          <a:noFill/>
                          <a:miter lim="800000"/>
                          <a:headEnd/>
                          <a:tailEnd/>
                        </a:ln>
                      </wps:spPr>
                      <wps:txbx>
                        <w:txbxContent>
                          <w:p w:rsidR="00EF232F" w:rsidRDefault="00EF232F">
                            <w:r>
                              <w:rPr>
                                <w:noProof/>
                                <w:lang w:eastAsia="sl-SI"/>
                              </w:rPr>
                              <w:drawing>
                                <wp:inline distT="0" distB="0" distL="0" distR="0">
                                  <wp:extent cx="3566427" cy="118110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583210" cy="118665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0.1pt;margin-top:1.75pt;width:297pt;height:10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" stroked="f">
                <v:textbox>
                  <w:txbxContent>
                    <w:p w:rsidR="00EF232F" w:rsidRDefault="00EF232F">
                      <w:r>
                        <w:rPr>
                          <w:noProof/>
                          <w:lang w:eastAsia="sl-SI"/>
                        </w:rPr>
                        <w:drawing>
                          <wp:inline distT="0" distB="0" distL="0" distR="0">
                            <wp:extent cx="3566427" cy="118110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583210" cy="1186658"/>
                                    </a:xfrm>
                                    <a:prstGeom prst="rect">
                                      <a:avLst/>
                                    </a:prstGeom>
                                  </pic:spPr>
                                </pic:pic>
                              </a:graphicData>
                            </a:graphic>
                          </wp:inline>
                        </w:drawing>
                      </w:r>
                    </w:p>
                  </w:txbxContent>
                </v:textbox>
              </v:shape>
            </w:pict>
          </mc:Fallback>
        </mc:AlternateContent>
      </w:r>
    </w:p>
    <w:p w:rsidR="0029459E" w:rsidRPr="001D4DD3" w:rsidRDefault="0029459E" w:rsidP="000C3941">
      <w:pPr>
        <w:spacing w:after="0"/>
        <w:rPr>
          <w:bCs/>
          <w:iCs/>
        </w:rPr>
      </w:pPr>
    </w:p>
    <w:p w:rsidR="0029459E" w:rsidRPr="001D4DD3" w:rsidRDefault="0029459E" w:rsidP="000C3941">
      <w:pPr>
        <w:spacing w:after="0"/>
        <w:rPr>
          <w:bCs/>
          <w:iCs/>
        </w:rPr>
      </w:pPr>
    </w:p>
    <w:p w:rsidR="0029459E" w:rsidRPr="001D4DD3" w:rsidRDefault="0029459E" w:rsidP="000C3941">
      <w:pPr>
        <w:spacing w:after="0"/>
        <w:rPr>
          <w:bCs/>
          <w:iCs/>
        </w:rPr>
      </w:pPr>
    </w:p>
    <w:p w:rsidR="0029459E" w:rsidRPr="001D4DD3" w:rsidRDefault="0029459E" w:rsidP="000C3941">
      <w:pPr>
        <w:spacing w:after="0"/>
        <w:rPr>
          <w:bCs/>
          <w:iCs/>
        </w:rPr>
      </w:pPr>
    </w:p>
    <w:p w:rsidR="0029459E" w:rsidRPr="001D4DD3" w:rsidRDefault="0029459E" w:rsidP="000C3941">
      <w:pPr>
        <w:spacing w:after="0"/>
        <w:rPr>
          <w:bCs/>
          <w:iCs/>
        </w:rPr>
      </w:pPr>
    </w:p>
    <w:p w:rsidR="0029459E" w:rsidRPr="001D4DD3" w:rsidRDefault="0029459E" w:rsidP="000C3941">
      <w:pPr>
        <w:spacing w:after="0"/>
        <w:rPr>
          <w:bCs/>
          <w:iCs/>
        </w:rPr>
      </w:pPr>
    </w:p>
    <w:p w:rsidR="0029459E" w:rsidRPr="001D4DD3" w:rsidRDefault="0029459E" w:rsidP="000C3941">
      <w:pPr>
        <w:spacing w:after="0"/>
        <w:rPr>
          <w:bCs/>
          <w:iCs/>
        </w:rPr>
      </w:pPr>
    </w:p>
    <w:p w:rsidR="0029459E" w:rsidRPr="001D4DD3" w:rsidRDefault="0029459E" w:rsidP="000C3941">
      <w:pPr>
        <w:spacing w:after="0"/>
        <w:rPr>
          <w:bCs/>
          <w:iCs/>
        </w:rPr>
      </w:pPr>
    </w:p>
    <w:p w:rsidR="0029459E" w:rsidRPr="001D4DD3" w:rsidRDefault="0029459E" w:rsidP="000C3941">
      <w:pPr>
        <w:spacing w:after="0"/>
        <w:rPr>
          <w:b/>
          <w:bCs/>
          <w:iCs/>
        </w:rPr>
      </w:pPr>
      <w:r w:rsidRPr="001D4DD3">
        <w:rPr>
          <w:b/>
          <w:bCs/>
          <w:iCs/>
        </w:rPr>
        <w:t>Zakaj je znanstveno spoznavanje duševnosti in osebnosti potrebno</w:t>
      </w:r>
    </w:p>
    <w:p w:rsidR="0029459E" w:rsidRPr="001D4DD3" w:rsidRDefault="0029459E" w:rsidP="000C3941">
      <w:pPr>
        <w:spacing w:after="0"/>
        <w:rPr>
          <w:bCs/>
          <w:iCs/>
        </w:rPr>
      </w:pPr>
      <w:r w:rsidRPr="001D4DD3">
        <w:rPr>
          <w:bCs/>
          <w:iCs/>
        </w:rPr>
        <w:t>• Potreba po objektivnem in zanesljivem poznavanju duševnosti je toliko večja, ker je povezana z nekaterimi ključnimi praktičnimi in življenjskimi vprašanji in ravnanji</w:t>
      </w:r>
    </w:p>
    <w:p w:rsidR="0029459E" w:rsidRPr="001D4DD3" w:rsidRDefault="0029459E" w:rsidP="000C3941">
      <w:pPr>
        <w:spacing w:after="0"/>
        <w:rPr>
          <w:bCs/>
          <w:iCs/>
        </w:rPr>
      </w:pPr>
      <w:r w:rsidRPr="001D4DD3">
        <w:rPr>
          <w:bCs/>
          <w:iCs/>
        </w:rPr>
        <w:t>• Naše delovanje je odvisno od tega, kako razlagamo njegove vzroke</w:t>
      </w:r>
    </w:p>
    <w:p w:rsidR="00585930" w:rsidRPr="001D4DD3" w:rsidRDefault="00585930" w:rsidP="000C3941">
      <w:pPr>
        <w:spacing w:after="0"/>
        <w:rPr>
          <w:bCs/>
          <w:iCs/>
        </w:rPr>
      </w:pPr>
      <w:r w:rsidRPr="001D4DD3">
        <w:rPr>
          <w:bCs/>
          <w:iCs/>
        </w:rPr>
        <w:t>• Nekaj primerov, zakaj ni vseeno, kako pojmujemo duševnost in osebnost, ter dejavnike, ki vplivajo nanju:</w:t>
      </w:r>
    </w:p>
    <w:p w:rsidR="00585930" w:rsidRPr="001D4DD3" w:rsidRDefault="00585930" w:rsidP="000C3941">
      <w:pPr>
        <w:spacing w:after="0"/>
        <w:rPr>
          <w:bCs/>
          <w:iCs/>
        </w:rPr>
      </w:pPr>
      <w:r w:rsidRPr="001D4DD3">
        <w:rPr>
          <w:bCs/>
          <w:iCs/>
        </w:rPr>
        <w:t>– Če bi bila duševnost v pretežnem delu prirojena, kak smisel bi potem imela vzgoja in učenje? Če pa so pomembni vidiki in področja duševnosti pridobljeni (naučeni) in spremenljivi, potem so vzgojna prizadevanja in izobraževanje še kako smiselna.</w:t>
      </w:r>
    </w:p>
    <w:p w:rsidR="00585930" w:rsidRPr="001D4DD3" w:rsidRDefault="00585930" w:rsidP="000C3941">
      <w:pPr>
        <w:spacing w:after="0"/>
        <w:rPr>
          <w:bCs/>
          <w:iCs/>
        </w:rPr>
      </w:pPr>
      <w:r w:rsidRPr="001D4DD3">
        <w:rPr>
          <w:bCs/>
          <w:iCs/>
        </w:rPr>
        <w:t>– Če je naša duševnost povsem determinirana, kak smisel ima govoriti o svobodi, odgovornosti in krivdi, izbiranju in odločanju? Če pa obstaja možnost pristne izbire, tedaj ima velik smisel, da se borimo za preseganje omejitev in za svobodo, da tehtamo svoje odločitve in da tudi terjamo odgovornost in priznamo krivdo.</w:t>
      </w:r>
    </w:p>
    <w:p w:rsidR="00216E90" w:rsidRPr="001D4DD3" w:rsidRDefault="00216E90" w:rsidP="000C3941">
      <w:pPr>
        <w:spacing w:after="0"/>
        <w:rPr>
          <w:bCs/>
          <w:iCs/>
        </w:rPr>
      </w:pPr>
      <w:r w:rsidRPr="001D4DD3">
        <w:rPr>
          <w:bCs/>
          <w:iCs/>
        </w:rPr>
        <w:lastRenderedPageBreak/>
        <w:t>– Če se npr. agresivno obnašanje oblikuje na podlagi posnemanja, bi bilo smiselno omejiti prikazovanje nasilja v umetnosti in v medijih. Če pa gledanje nasilja vodi h katarzi in sproščanju napetosti, bi morali gledati na prikazovanje nasilja v medijih drugače.</w:t>
      </w:r>
    </w:p>
    <w:p w:rsidR="00216E90" w:rsidRPr="001D4DD3" w:rsidRDefault="00216E90" w:rsidP="000C3941">
      <w:pPr>
        <w:spacing w:after="0"/>
        <w:rPr>
          <w:bCs/>
          <w:iCs/>
        </w:rPr>
      </w:pPr>
      <w:r w:rsidRPr="001D4DD3">
        <w:rPr>
          <w:bCs/>
          <w:iCs/>
        </w:rPr>
        <w:t>– Če so zgodnje izkušnje odločilne za celotni nadaljnji razvoj posameznika, je treba posvečati negi in vzgoji v najzgodnejši dobi bistveno več pozornosti, kot v primeru, da te izkušnje ne oblikujejo pomembno poznejše duševnosti.</w:t>
      </w:r>
    </w:p>
    <w:p w:rsidR="000E2E67" w:rsidRPr="001D4DD3" w:rsidRDefault="000E2E67" w:rsidP="000C3941">
      <w:pPr>
        <w:spacing w:after="0"/>
        <w:rPr>
          <w:bCs/>
          <w:iCs/>
        </w:rPr>
      </w:pPr>
    </w:p>
    <w:p w:rsidR="000E2E67" w:rsidRPr="001D4DD3" w:rsidRDefault="000E2E67" w:rsidP="000C3941">
      <w:pPr>
        <w:spacing w:after="0"/>
        <w:rPr>
          <w:b/>
          <w:bCs/>
          <w:iCs/>
        </w:rPr>
      </w:pPr>
      <w:r w:rsidRPr="001D4DD3">
        <w:rPr>
          <w:b/>
          <w:bCs/>
          <w:iCs/>
        </w:rPr>
        <w:t>Zdrava pamet ni dovolj</w:t>
      </w:r>
    </w:p>
    <w:p w:rsidR="000E2E67" w:rsidRPr="001D4DD3" w:rsidRDefault="000E2E67" w:rsidP="000C3941">
      <w:pPr>
        <w:spacing w:after="0"/>
        <w:rPr>
          <w:bCs/>
          <w:iCs/>
        </w:rPr>
      </w:pPr>
      <w:r w:rsidRPr="001D4DD3">
        <w:rPr>
          <w:bCs/>
          <w:iCs/>
        </w:rPr>
        <w:t>• Na prejšnja vprašanja je mogoče odgovoriti le, če skušamo pridobiti jasna in zanesljiva spoznanja o duševnosti.</w:t>
      </w:r>
    </w:p>
    <w:p w:rsidR="000E2E67" w:rsidRPr="001D4DD3" w:rsidRDefault="000E2E67" w:rsidP="000C3941">
      <w:pPr>
        <w:spacing w:after="0"/>
        <w:rPr>
          <w:bCs/>
          <w:iCs/>
        </w:rPr>
      </w:pPr>
      <w:r w:rsidRPr="001D4DD3">
        <w:rPr>
          <w:bCs/>
          <w:iCs/>
        </w:rPr>
        <w:t>• Z običajnimi, "zdravorazumskimi" razmišljanji in prepričanji se ne moremo zadovoljiti, čeprav so še tako razumljiva in pričakovana.</w:t>
      </w:r>
    </w:p>
    <w:p w:rsidR="007B02C4" w:rsidRPr="001D4DD3" w:rsidRDefault="007B02C4" w:rsidP="000C3941">
      <w:pPr>
        <w:spacing w:after="0"/>
        <w:rPr>
          <w:bCs/>
          <w:iCs/>
        </w:rPr>
      </w:pPr>
      <w:r w:rsidRPr="001D4DD3">
        <w:rPr>
          <w:bCs/>
          <w:iCs/>
        </w:rPr>
        <w:t>• Zgodovina vsake znanosti je polna primerov, kako so se banalne zdravorazumske "resnice" izkazale kot zmote, ki so ovirale napredek človeškega spoznavanja (prepričanje o gibanju sonca okoli zemlje ali o tem, da je zemlja ravna, sta samo dva od najbolj očitnih primerov).</w:t>
      </w:r>
    </w:p>
    <w:p w:rsidR="008B2BED" w:rsidRPr="001D4DD3" w:rsidRDefault="008B2BED" w:rsidP="000C3941">
      <w:pPr>
        <w:spacing w:after="0"/>
        <w:rPr>
          <w:bCs/>
          <w:iCs/>
        </w:rPr>
      </w:pPr>
      <w:r w:rsidRPr="001D4DD3">
        <w:rPr>
          <w:bCs/>
          <w:iCs/>
        </w:rPr>
        <w:t>• Podobno velja tudi za psihološko raziskovanje duševnosti</w:t>
      </w:r>
    </w:p>
    <w:p w:rsidR="008B2BED" w:rsidRPr="001D4DD3" w:rsidRDefault="008B2BED" w:rsidP="000C3941">
      <w:pPr>
        <w:spacing w:after="0"/>
        <w:rPr>
          <w:bCs/>
          <w:iCs/>
        </w:rPr>
      </w:pPr>
      <w:r w:rsidRPr="001D4DD3">
        <w:rPr>
          <w:bCs/>
          <w:iCs/>
        </w:rPr>
        <w:t>– Npr. razlage duševnih problemov in motenj</w:t>
      </w:r>
    </w:p>
    <w:p w:rsidR="008B2BED" w:rsidRPr="001D4DD3" w:rsidRDefault="008B2BED" w:rsidP="000C3941">
      <w:pPr>
        <w:spacing w:after="0"/>
        <w:rPr>
          <w:bCs/>
          <w:iCs/>
        </w:rPr>
      </w:pPr>
      <w:r w:rsidRPr="001D4DD3">
        <w:rPr>
          <w:bCs/>
          <w:iCs/>
        </w:rPr>
        <w:t>– Prepričanje, da je duševnost isto kot zavestno doživljanje</w:t>
      </w:r>
    </w:p>
    <w:p w:rsidR="00B42F1A" w:rsidRPr="001D4DD3" w:rsidRDefault="00B42F1A" w:rsidP="000C3941">
      <w:pPr>
        <w:spacing w:after="0"/>
        <w:rPr>
          <w:bCs/>
          <w:iCs/>
        </w:rPr>
      </w:pPr>
    </w:p>
    <w:p w:rsidR="00B42F1A" w:rsidRPr="001D4DD3" w:rsidRDefault="00B42F1A" w:rsidP="000C3941">
      <w:pPr>
        <w:spacing w:after="0"/>
        <w:rPr>
          <w:bCs/>
          <w:iCs/>
        </w:rPr>
      </w:pPr>
    </w:p>
    <w:p w:rsidR="00B42F1A" w:rsidRPr="001D4DD3" w:rsidRDefault="00B42F1A" w:rsidP="000C3941">
      <w:pPr>
        <w:spacing w:after="0"/>
        <w:rPr>
          <w:b/>
          <w:bCs/>
          <w:iCs/>
        </w:rPr>
      </w:pPr>
      <w:r w:rsidRPr="001D4DD3">
        <w:rPr>
          <w:b/>
          <w:bCs/>
          <w:iCs/>
        </w:rPr>
        <w:t>Temeljni cilji znanosti</w:t>
      </w:r>
    </w:p>
    <w:p w:rsidR="00B42F1A" w:rsidRPr="001D4DD3" w:rsidRDefault="00B42F1A" w:rsidP="000C3941">
      <w:pPr>
        <w:spacing w:after="0"/>
        <w:rPr>
          <w:bCs/>
          <w:iCs/>
        </w:rPr>
      </w:pPr>
      <w:r w:rsidRPr="001D4DD3">
        <w:rPr>
          <w:bCs/>
          <w:iCs/>
        </w:rPr>
        <w:t>• Opis</w:t>
      </w:r>
    </w:p>
    <w:p w:rsidR="00B42F1A" w:rsidRPr="001D4DD3" w:rsidRDefault="00B42F1A" w:rsidP="000C3941">
      <w:pPr>
        <w:spacing w:after="0"/>
        <w:rPr>
          <w:bCs/>
          <w:iCs/>
        </w:rPr>
      </w:pPr>
      <w:r w:rsidRPr="001D4DD3">
        <w:rPr>
          <w:bCs/>
          <w:iCs/>
        </w:rPr>
        <w:t>• Razlaga</w:t>
      </w:r>
    </w:p>
    <w:p w:rsidR="00B42F1A" w:rsidRPr="001D4DD3" w:rsidRDefault="00B42F1A" w:rsidP="000C3941">
      <w:pPr>
        <w:spacing w:after="0"/>
        <w:rPr>
          <w:bCs/>
          <w:iCs/>
        </w:rPr>
      </w:pPr>
      <w:r w:rsidRPr="001D4DD3">
        <w:rPr>
          <w:bCs/>
          <w:iCs/>
        </w:rPr>
        <w:t>• Napoved</w:t>
      </w:r>
    </w:p>
    <w:p w:rsidR="00B42F1A" w:rsidRPr="001D4DD3" w:rsidRDefault="00B42F1A" w:rsidP="000C3941">
      <w:pPr>
        <w:spacing w:after="0"/>
        <w:rPr>
          <w:bCs/>
          <w:iCs/>
        </w:rPr>
      </w:pPr>
      <w:r w:rsidRPr="001D4DD3">
        <w:rPr>
          <w:bCs/>
          <w:iCs/>
        </w:rPr>
        <w:t>• Nadzor (sprememba, modifikacija)</w:t>
      </w:r>
    </w:p>
    <w:p w:rsidR="00331840" w:rsidRPr="001D4DD3" w:rsidRDefault="00331840" w:rsidP="000C3941">
      <w:pPr>
        <w:spacing w:after="0"/>
        <w:rPr>
          <w:bCs/>
          <w:iCs/>
        </w:rPr>
      </w:pPr>
    </w:p>
    <w:p w:rsidR="00331840" w:rsidRPr="001D4DD3" w:rsidRDefault="00685CCF" w:rsidP="000C3941">
      <w:pPr>
        <w:spacing w:after="0"/>
        <w:rPr>
          <w:b/>
          <w:bCs/>
          <w:iCs/>
        </w:rPr>
      </w:pPr>
      <w:r>
        <w:rPr>
          <w:bCs/>
          <w:iCs/>
          <w:noProof/>
          <w:lang w:eastAsia="sl-SI"/>
        </w:rPr>
        <mc:AlternateContent>
          <mc:Choice Requires="wps">
            <w:drawing>
              <wp:anchor distT="0" distB="0" distL="114300" distR="114300" simplePos="0" relativeHeight="251675648" behindDoc="0" locked="0" layoutInCell="1" allowOverlap="1">
                <wp:simplePos x="0" y="0"/>
                <wp:positionH relativeFrom="column">
                  <wp:posOffset>3395980</wp:posOffset>
                </wp:positionH>
                <wp:positionV relativeFrom="paragraph">
                  <wp:posOffset>4445</wp:posOffset>
                </wp:positionV>
                <wp:extent cx="2914650" cy="1628775"/>
                <wp:effectExtent l="0" t="0" r="0" b="9525"/>
                <wp:wrapNone/>
                <wp:docPr id="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628775"/>
                        </a:xfrm>
                        <a:prstGeom prst="rect">
                          <a:avLst/>
                        </a:prstGeom>
                        <a:solidFill>
                          <a:srgbClr val="FFFFFF"/>
                        </a:solidFill>
                        <a:ln w="9525">
                          <a:noFill/>
                          <a:miter lim="800000"/>
                          <a:headEnd/>
                          <a:tailEnd/>
                        </a:ln>
                      </wps:spPr>
                      <wps:txbx>
                        <w:txbxContent>
                          <w:p w:rsidR="00EF232F" w:rsidRDefault="00EF232F">
                            <w:r>
                              <w:rPr>
                                <w:noProof/>
                                <w:lang w:eastAsia="sl-SI"/>
                              </w:rPr>
                              <w:drawing>
                                <wp:inline distT="0" distB="0" distL="0" distR="0">
                                  <wp:extent cx="2466975" cy="1369036"/>
                                  <wp:effectExtent l="0" t="0" r="0" b="317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480032" cy="137628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67.4pt;margin-top:.35pt;width:229.5pt;height:12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" stroked="f">
                <v:textbox>
                  <w:txbxContent>
                    <w:p w:rsidR="00EF232F" w:rsidRDefault="00EF232F">
                      <w:r>
                        <w:rPr>
                          <w:noProof/>
                          <w:lang w:eastAsia="sl-SI"/>
                        </w:rPr>
                        <w:drawing>
                          <wp:inline distT="0" distB="0" distL="0" distR="0">
                            <wp:extent cx="2466975" cy="1369036"/>
                            <wp:effectExtent l="0" t="0" r="0" b="317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480032" cy="1376282"/>
                                    </a:xfrm>
                                    <a:prstGeom prst="rect">
                                      <a:avLst/>
                                    </a:prstGeom>
                                  </pic:spPr>
                                </pic:pic>
                              </a:graphicData>
                            </a:graphic>
                          </wp:inline>
                        </w:drawing>
                      </w:r>
                    </w:p>
                  </w:txbxContent>
                </v:textbox>
              </v:shape>
            </w:pict>
          </mc:Fallback>
        </mc:AlternateContent>
      </w:r>
      <w:r w:rsidR="00331840" w:rsidRPr="001D4DD3">
        <w:rPr>
          <w:b/>
          <w:bCs/>
          <w:iCs/>
        </w:rPr>
        <w:t>Opis (deskripcija)</w:t>
      </w:r>
    </w:p>
    <w:p w:rsidR="00331840" w:rsidRPr="001D4DD3" w:rsidRDefault="00331840" w:rsidP="000C3941">
      <w:pPr>
        <w:spacing w:after="0"/>
        <w:rPr>
          <w:bCs/>
          <w:iCs/>
        </w:rPr>
      </w:pPr>
      <w:r w:rsidRPr="001D4DD3">
        <w:rPr>
          <w:bCs/>
          <w:iCs/>
        </w:rPr>
        <w:t>• Sistematično povezane izjave o značilnostih pojavov, ki jih proučujemo</w:t>
      </w:r>
    </w:p>
    <w:p w:rsidR="00331840" w:rsidRPr="001D4DD3" w:rsidRDefault="00331840" w:rsidP="000C3941">
      <w:pPr>
        <w:spacing w:after="0"/>
        <w:rPr>
          <w:bCs/>
          <w:iCs/>
        </w:rPr>
      </w:pPr>
      <w:r w:rsidRPr="001D4DD3">
        <w:rPr>
          <w:bCs/>
          <w:iCs/>
        </w:rPr>
        <w:t>– Opredelitev pojavov</w:t>
      </w:r>
    </w:p>
    <w:p w:rsidR="00331840" w:rsidRPr="001D4DD3" w:rsidRDefault="00331840" w:rsidP="000C3941">
      <w:pPr>
        <w:spacing w:after="0"/>
        <w:rPr>
          <w:bCs/>
          <w:iCs/>
        </w:rPr>
      </w:pPr>
      <w:r w:rsidRPr="001D4DD3">
        <w:rPr>
          <w:bCs/>
          <w:iCs/>
        </w:rPr>
        <w:t>• Definicija, bistvo</w:t>
      </w:r>
    </w:p>
    <w:p w:rsidR="00331840" w:rsidRPr="001D4DD3" w:rsidRDefault="00331840" w:rsidP="000C3941">
      <w:pPr>
        <w:spacing w:after="0"/>
        <w:rPr>
          <w:bCs/>
          <w:iCs/>
        </w:rPr>
      </w:pPr>
      <w:r w:rsidRPr="001D4DD3">
        <w:rPr>
          <w:bCs/>
          <w:iCs/>
        </w:rPr>
        <w:t>– Določanje značilnosti</w:t>
      </w:r>
    </w:p>
    <w:p w:rsidR="00331840" w:rsidRPr="001D4DD3" w:rsidRDefault="00331840" w:rsidP="000C3941">
      <w:pPr>
        <w:spacing w:after="0"/>
        <w:rPr>
          <w:bCs/>
          <w:iCs/>
        </w:rPr>
      </w:pPr>
      <w:r w:rsidRPr="001D4DD3">
        <w:rPr>
          <w:bCs/>
          <w:iCs/>
        </w:rPr>
        <w:t>• Kvalitativne</w:t>
      </w:r>
    </w:p>
    <w:p w:rsidR="00331840" w:rsidRPr="001D4DD3" w:rsidRDefault="00331840" w:rsidP="000C3941">
      <w:pPr>
        <w:spacing w:after="0"/>
        <w:rPr>
          <w:bCs/>
          <w:iCs/>
        </w:rPr>
      </w:pPr>
      <w:r w:rsidRPr="001D4DD3">
        <w:rPr>
          <w:bCs/>
          <w:iCs/>
        </w:rPr>
        <w:t>• Kvantitativne</w:t>
      </w:r>
    </w:p>
    <w:p w:rsidR="00331840" w:rsidRPr="001D4DD3" w:rsidRDefault="00331840" w:rsidP="000C3941">
      <w:pPr>
        <w:spacing w:after="0"/>
        <w:rPr>
          <w:bCs/>
          <w:iCs/>
        </w:rPr>
      </w:pPr>
      <w:r w:rsidRPr="001D4DD3">
        <w:rPr>
          <w:bCs/>
          <w:iCs/>
        </w:rPr>
        <w:t>– Razvrstitev pojavov</w:t>
      </w:r>
    </w:p>
    <w:p w:rsidR="00331840" w:rsidRPr="001D4DD3" w:rsidRDefault="00331840" w:rsidP="000C3941">
      <w:pPr>
        <w:spacing w:after="0"/>
        <w:rPr>
          <w:bCs/>
          <w:iCs/>
        </w:rPr>
      </w:pPr>
      <w:r w:rsidRPr="001D4DD3">
        <w:rPr>
          <w:bCs/>
          <w:iCs/>
        </w:rPr>
        <w:t>• Vsaka znanost se začne z deskripcijo...</w:t>
      </w:r>
    </w:p>
    <w:p w:rsidR="00331840" w:rsidRPr="001D4DD3" w:rsidRDefault="00331840" w:rsidP="000C3941">
      <w:pPr>
        <w:spacing w:after="0"/>
        <w:rPr>
          <w:bCs/>
          <w:iCs/>
        </w:rPr>
      </w:pPr>
      <w:r w:rsidRPr="001D4DD3">
        <w:rPr>
          <w:bCs/>
          <w:iCs/>
        </w:rPr>
        <w:t>– Že od Aristotela</w:t>
      </w:r>
    </w:p>
    <w:p w:rsidR="00331840" w:rsidRPr="001D4DD3" w:rsidRDefault="00331840" w:rsidP="000C3941">
      <w:pPr>
        <w:spacing w:after="0"/>
        <w:rPr>
          <w:bCs/>
          <w:iCs/>
        </w:rPr>
      </w:pPr>
      <w:r w:rsidRPr="001D4DD3">
        <w:rPr>
          <w:bCs/>
          <w:iCs/>
        </w:rPr>
        <w:t>• Vendar se ne sme končati zgolj z opisom … kako bi npr. opisali neko čustvo: veselje, žalost, jezo, strah, ljubezen / bi to zadoščalo???</w:t>
      </w:r>
    </w:p>
    <w:p w:rsidR="00F92C2F" w:rsidRPr="001D4DD3" w:rsidRDefault="00F92C2F" w:rsidP="000C3941">
      <w:pPr>
        <w:spacing w:after="0"/>
        <w:rPr>
          <w:bCs/>
          <w:iCs/>
        </w:rPr>
      </w:pPr>
    </w:p>
    <w:p w:rsidR="00F92C2F" w:rsidRPr="001D4DD3" w:rsidRDefault="00F92C2F" w:rsidP="000C3941">
      <w:pPr>
        <w:spacing w:after="0"/>
        <w:rPr>
          <w:b/>
          <w:bCs/>
          <w:iCs/>
        </w:rPr>
      </w:pPr>
      <w:r w:rsidRPr="001D4DD3">
        <w:rPr>
          <w:b/>
          <w:bCs/>
          <w:iCs/>
        </w:rPr>
        <w:t>Razlaga (eksplanacija, eksplikacija)</w:t>
      </w:r>
    </w:p>
    <w:p w:rsidR="00F92C2F" w:rsidRPr="001D4DD3" w:rsidRDefault="00685CCF" w:rsidP="000C3941">
      <w:pPr>
        <w:spacing w:after="0"/>
        <w:rPr>
          <w:bCs/>
          <w:iCs/>
        </w:rPr>
      </w:pPr>
      <w:r>
        <w:rPr>
          <w:bCs/>
          <w:iCs/>
          <w:noProof/>
          <w:lang w:eastAsia="sl-SI"/>
        </w:rPr>
        <mc:AlternateContent>
          <mc:Choice Requires="wps">
            <w:drawing>
              <wp:anchor distT="0" distB="0" distL="114300" distR="114300" simplePos="0" relativeHeight="251677696" behindDoc="0" locked="0" layoutInCell="1" allowOverlap="1">
                <wp:simplePos x="0" y="0"/>
                <wp:positionH relativeFrom="column">
                  <wp:posOffset>4786630</wp:posOffset>
                </wp:positionH>
                <wp:positionV relativeFrom="paragraph">
                  <wp:posOffset>120015</wp:posOffset>
                </wp:positionV>
                <wp:extent cx="1857375" cy="485775"/>
                <wp:effectExtent l="0" t="0" r="9525" b="9525"/>
                <wp:wrapNone/>
                <wp:docPr id="4"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485775"/>
                        </a:xfrm>
                        <a:prstGeom prst="rect">
                          <a:avLst/>
                        </a:prstGeom>
                        <a:solidFill>
                          <a:srgbClr val="FFFFFF"/>
                        </a:solidFill>
                        <a:ln w="9525">
                          <a:noFill/>
                          <a:miter lim="800000"/>
                          <a:headEnd/>
                          <a:tailEnd/>
                        </a:ln>
                      </wps:spPr>
                      <wps:txbx>
                        <w:txbxContent>
                          <w:p w:rsidR="00EF232F" w:rsidRDefault="00EF232F">
                            <w:r>
                              <w:rPr>
                                <w:noProof/>
                                <w:lang w:eastAsia="sl-SI"/>
                              </w:rPr>
                              <w:drawing>
                                <wp:inline distT="0" distB="0" distL="0" distR="0">
                                  <wp:extent cx="1762125" cy="48259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762125" cy="4825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76.9pt;margin-top:9.45pt;width:146.25pt;height:3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" stroked="f">
                <v:textbox>
                  <w:txbxContent>
                    <w:p w:rsidR="00EF232F" w:rsidRDefault="00EF232F">
                      <w:r>
                        <w:rPr>
                          <w:noProof/>
                          <w:lang w:eastAsia="sl-SI"/>
                        </w:rPr>
                        <w:drawing>
                          <wp:inline distT="0" distB="0" distL="0" distR="0">
                            <wp:extent cx="1762125" cy="48259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762125" cy="482590"/>
                                    </a:xfrm>
                                    <a:prstGeom prst="rect">
                                      <a:avLst/>
                                    </a:prstGeom>
                                  </pic:spPr>
                                </pic:pic>
                              </a:graphicData>
                            </a:graphic>
                          </wp:inline>
                        </w:drawing>
                      </w:r>
                    </w:p>
                  </w:txbxContent>
                </v:textbox>
              </v:shape>
            </w:pict>
          </mc:Fallback>
        </mc:AlternateContent>
      </w:r>
      <w:r w:rsidR="00F92C2F" w:rsidRPr="001D4DD3">
        <w:rPr>
          <w:bCs/>
          <w:iCs/>
        </w:rPr>
        <w:t>• pojasnjevanje</w:t>
      </w:r>
    </w:p>
    <w:p w:rsidR="00F92C2F" w:rsidRPr="001D4DD3" w:rsidRDefault="00F92C2F" w:rsidP="000C3941">
      <w:pPr>
        <w:spacing w:after="0"/>
        <w:rPr>
          <w:bCs/>
          <w:iCs/>
        </w:rPr>
      </w:pPr>
      <w:r w:rsidRPr="001D4DD3">
        <w:rPr>
          <w:bCs/>
          <w:iCs/>
        </w:rPr>
        <w:t>– vzroki</w:t>
      </w:r>
    </w:p>
    <w:p w:rsidR="00F92C2F" w:rsidRPr="001D4DD3" w:rsidRDefault="00F92C2F" w:rsidP="000C3941">
      <w:pPr>
        <w:spacing w:after="0"/>
        <w:rPr>
          <w:bCs/>
          <w:iCs/>
        </w:rPr>
      </w:pPr>
      <w:r w:rsidRPr="001D4DD3">
        <w:rPr>
          <w:bCs/>
          <w:iCs/>
        </w:rPr>
        <w:t>• vzročno pojasnjevanje omogoča napoved ... in načrtno spreminjanje (modifikacijo, kontrolo) pojavov</w:t>
      </w:r>
    </w:p>
    <w:p w:rsidR="00183ABB" w:rsidRPr="001D4DD3" w:rsidRDefault="00183ABB" w:rsidP="000C3941">
      <w:pPr>
        <w:spacing w:after="0"/>
        <w:rPr>
          <w:bCs/>
          <w:iCs/>
        </w:rPr>
      </w:pPr>
      <w:r w:rsidRPr="001D4DD3">
        <w:rPr>
          <w:bCs/>
          <w:iCs/>
        </w:rPr>
        <w:t>PROBLEM: vzrokov je lahko več</w:t>
      </w:r>
    </w:p>
    <w:p w:rsidR="00183ABB" w:rsidRPr="001D4DD3" w:rsidRDefault="00183ABB" w:rsidP="000C3941">
      <w:pPr>
        <w:spacing w:after="0"/>
        <w:rPr>
          <w:bCs/>
          <w:iCs/>
        </w:rPr>
      </w:pPr>
      <w:r w:rsidRPr="001D4DD3">
        <w:rPr>
          <w:bCs/>
          <w:iCs/>
        </w:rPr>
        <w:t>Kako bi npr. ločevali med nujnimi in zadostnimi vzroki? Aspirin je lahko zadosten vzrok, da na neha boleti glava, ne pa tudi nujen? Kaj pa navidezna vzročnost?</w:t>
      </w:r>
    </w:p>
    <w:p w:rsidR="00473778" w:rsidRPr="001D4DD3" w:rsidRDefault="00473778" w:rsidP="000C3941">
      <w:pPr>
        <w:spacing w:after="0"/>
        <w:rPr>
          <w:bCs/>
          <w:iCs/>
        </w:rPr>
      </w:pPr>
    </w:p>
    <w:p w:rsidR="00473778" w:rsidRPr="001D4DD3" w:rsidRDefault="00473778" w:rsidP="000C3941">
      <w:pPr>
        <w:spacing w:after="0"/>
        <w:rPr>
          <w:b/>
          <w:bCs/>
          <w:iCs/>
        </w:rPr>
      </w:pPr>
      <w:r w:rsidRPr="001D4DD3">
        <w:rPr>
          <w:b/>
          <w:bCs/>
          <w:iCs/>
        </w:rPr>
        <w:t>Napoved (predikcija)</w:t>
      </w:r>
    </w:p>
    <w:p w:rsidR="00473778" w:rsidRPr="001D4DD3" w:rsidRDefault="00685CCF" w:rsidP="000C3941">
      <w:pPr>
        <w:spacing w:after="0"/>
        <w:rPr>
          <w:bCs/>
          <w:iCs/>
        </w:rPr>
      </w:pPr>
      <w:r>
        <w:rPr>
          <w:bCs/>
          <w:iCs/>
          <w:noProof/>
          <w:lang w:eastAsia="sl-SI"/>
        </w:rPr>
        <mc:AlternateContent>
          <mc:Choice Requires="wps">
            <w:drawing>
              <wp:anchor distT="0" distB="0" distL="114300" distR="114300" simplePos="0" relativeHeight="251679744" behindDoc="0" locked="0" layoutInCell="1" allowOverlap="1">
                <wp:simplePos x="0" y="0"/>
                <wp:positionH relativeFrom="column">
                  <wp:posOffset>3394710</wp:posOffset>
                </wp:positionH>
                <wp:positionV relativeFrom="paragraph">
                  <wp:posOffset>94615</wp:posOffset>
                </wp:positionV>
                <wp:extent cx="2981325" cy="904875"/>
                <wp:effectExtent l="0" t="0" r="9525" b="9525"/>
                <wp:wrapNone/>
                <wp:docPr id="20"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904875"/>
                        </a:xfrm>
                        <a:prstGeom prst="rect">
                          <a:avLst/>
                        </a:prstGeom>
                        <a:solidFill>
                          <a:srgbClr val="FFFFFF"/>
                        </a:solidFill>
                        <a:ln w="9525">
                          <a:noFill/>
                          <a:miter lim="800000"/>
                          <a:headEnd/>
                          <a:tailEnd/>
                        </a:ln>
                      </wps:spPr>
                      <wps:txbx>
                        <w:txbxContent>
                          <w:p w:rsidR="00EF232F" w:rsidRDefault="00EF232F">
                            <w:r>
                              <w:rPr>
                                <w:noProof/>
                                <w:lang w:eastAsia="sl-SI"/>
                              </w:rPr>
                              <w:drawing>
                                <wp:inline distT="0" distB="0" distL="0" distR="0">
                                  <wp:extent cx="2696756" cy="685800"/>
                                  <wp:effectExtent l="0" t="0" r="889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12176" cy="68972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67.3pt;margin-top:7.45pt;width:234.75pt;height:7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" stroked="f">
                <v:textbox>
                  <w:txbxContent>
                    <w:p w:rsidR="00EF232F" w:rsidRDefault="00EF232F">
                      <w:r>
                        <w:rPr>
                          <w:noProof/>
                          <w:lang w:eastAsia="sl-SI"/>
                        </w:rPr>
                        <w:drawing>
                          <wp:inline distT="0" distB="0" distL="0" distR="0">
                            <wp:extent cx="2696756" cy="685800"/>
                            <wp:effectExtent l="0" t="0" r="889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12176" cy="689721"/>
                                    </a:xfrm>
                                    <a:prstGeom prst="rect">
                                      <a:avLst/>
                                    </a:prstGeom>
                                  </pic:spPr>
                                </pic:pic>
                              </a:graphicData>
                            </a:graphic>
                          </wp:inline>
                        </w:drawing>
                      </w:r>
                    </w:p>
                  </w:txbxContent>
                </v:textbox>
              </v:shape>
            </w:pict>
          </mc:Fallback>
        </mc:AlternateContent>
      </w:r>
      <w:r w:rsidR="00473778" w:rsidRPr="001D4DD3">
        <w:rPr>
          <w:bCs/>
          <w:iCs/>
        </w:rPr>
        <w:t>• Velik pomen predikcije v znanosti</w:t>
      </w:r>
    </w:p>
    <w:p w:rsidR="00473778" w:rsidRPr="001D4DD3" w:rsidRDefault="00473778" w:rsidP="000C3941">
      <w:pPr>
        <w:spacing w:after="0"/>
        <w:rPr>
          <w:bCs/>
          <w:iCs/>
        </w:rPr>
      </w:pPr>
      <w:r w:rsidRPr="001D4DD3">
        <w:rPr>
          <w:bCs/>
          <w:iCs/>
        </w:rPr>
        <w:lastRenderedPageBreak/>
        <w:t>– znanstveni način napovedovanja</w:t>
      </w:r>
    </w:p>
    <w:p w:rsidR="00473778" w:rsidRPr="001D4DD3" w:rsidRDefault="00473778" w:rsidP="000C3941">
      <w:pPr>
        <w:spacing w:after="0"/>
        <w:rPr>
          <w:bCs/>
          <w:iCs/>
        </w:rPr>
      </w:pPr>
      <w:r w:rsidRPr="001D4DD3">
        <w:rPr>
          <w:bCs/>
          <w:iCs/>
        </w:rPr>
        <w:t>• namesto starih mantičnih načinov</w:t>
      </w:r>
    </w:p>
    <w:p w:rsidR="00473778" w:rsidRPr="001D4DD3" w:rsidRDefault="00473778" w:rsidP="000C3941">
      <w:pPr>
        <w:spacing w:after="0"/>
        <w:rPr>
          <w:bCs/>
          <w:iCs/>
        </w:rPr>
      </w:pPr>
      <w:r w:rsidRPr="001D4DD3">
        <w:rPr>
          <w:bCs/>
          <w:iCs/>
        </w:rPr>
        <w:t>• Temelji na vzročnih razlagah in pomeni aplikacijo vzročnih zakonitosti</w:t>
      </w:r>
    </w:p>
    <w:p w:rsidR="00473778" w:rsidRPr="001D4DD3" w:rsidRDefault="00473778" w:rsidP="000C3941">
      <w:pPr>
        <w:spacing w:after="0"/>
        <w:rPr>
          <w:bCs/>
          <w:iCs/>
        </w:rPr>
      </w:pPr>
      <w:r w:rsidRPr="001D4DD3">
        <w:rPr>
          <w:bCs/>
          <w:iCs/>
        </w:rPr>
        <w:t>– “če x..., potem y”</w:t>
      </w:r>
    </w:p>
    <w:p w:rsidR="00473778" w:rsidRPr="001D4DD3" w:rsidRDefault="00473778" w:rsidP="000C3941">
      <w:pPr>
        <w:spacing w:after="0"/>
        <w:rPr>
          <w:bCs/>
          <w:iCs/>
        </w:rPr>
      </w:pPr>
      <w:r w:rsidRPr="001D4DD3">
        <w:rPr>
          <w:bCs/>
          <w:iCs/>
        </w:rPr>
        <w:t>• Na napovedovanju temelji praktično ukrepanje</w:t>
      </w:r>
    </w:p>
    <w:p w:rsidR="00AC3F44" w:rsidRPr="001D4DD3" w:rsidRDefault="00AC3F44" w:rsidP="000C3941">
      <w:pPr>
        <w:spacing w:after="0"/>
        <w:rPr>
          <w:bCs/>
          <w:iCs/>
        </w:rPr>
      </w:pPr>
    </w:p>
    <w:p w:rsidR="00C56F39" w:rsidRPr="001D4DD3" w:rsidRDefault="00C56F39" w:rsidP="000C3941">
      <w:pPr>
        <w:spacing w:after="0"/>
        <w:rPr>
          <w:b/>
          <w:bCs/>
          <w:iCs/>
        </w:rPr>
      </w:pPr>
      <w:r w:rsidRPr="001D4DD3">
        <w:rPr>
          <w:b/>
          <w:bCs/>
          <w:iCs/>
        </w:rPr>
        <w:t>Nadzor, spreminjanje (kontrola, modifikacija)</w:t>
      </w:r>
    </w:p>
    <w:p w:rsidR="00C56F39" w:rsidRPr="001D4DD3" w:rsidRDefault="00C56F39" w:rsidP="000C3941">
      <w:pPr>
        <w:spacing w:after="0"/>
        <w:rPr>
          <w:bCs/>
          <w:iCs/>
        </w:rPr>
      </w:pPr>
      <w:r w:rsidRPr="001D4DD3">
        <w:rPr>
          <w:bCs/>
          <w:iCs/>
        </w:rPr>
        <w:t>• praktično ukrepanje na podlagi napovedovanja</w:t>
      </w:r>
    </w:p>
    <w:p w:rsidR="00C56F39" w:rsidRPr="001D4DD3" w:rsidRDefault="00C56F39" w:rsidP="000C3941">
      <w:pPr>
        <w:spacing w:after="0"/>
        <w:rPr>
          <w:bCs/>
          <w:iCs/>
        </w:rPr>
      </w:pPr>
      <w:r w:rsidRPr="001D4DD3">
        <w:rPr>
          <w:bCs/>
          <w:iCs/>
        </w:rPr>
        <w:t>• nadzorovano, sistematično koristno ukrepanje</w:t>
      </w:r>
    </w:p>
    <w:p w:rsidR="00C56F39" w:rsidRPr="001D4DD3" w:rsidRDefault="00C56F39" w:rsidP="000C3941">
      <w:pPr>
        <w:spacing w:after="0"/>
        <w:rPr>
          <w:bCs/>
          <w:iCs/>
        </w:rPr>
      </w:pPr>
      <w:r w:rsidRPr="001D4DD3">
        <w:rPr>
          <w:bCs/>
          <w:iCs/>
        </w:rPr>
        <w:t>– npr. v aplikativni psihologiji</w:t>
      </w:r>
    </w:p>
    <w:p w:rsidR="00C56F39" w:rsidRPr="001D4DD3" w:rsidRDefault="00C56F39" w:rsidP="000C3941">
      <w:pPr>
        <w:spacing w:after="0"/>
        <w:rPr>
          <w:bCs/>
          <w:iCs/>
        </w:rPr>
      </w:pPr>
      <w:r w:rsidRPr="001D4DD3">
        <w:rPr>
          <w:bCs/>
          <w:iCs/>
        </w:rPr>
        <w:t>• svetovanje, tretma, terapija</w:t>
      </w:r>
    </w:p>
    <w:p w:rsidR="00AC3F44" w:rsidRPr="001D4DD3" w:rsidRDefault="00C56F39" w:rsidP="000C3941">
      <w:pPr>
        <w:spacing w:after="0"/>
        <w:rPr>
          <w:bCs/>
          <w:iCs/>
        </w:rPr>
      </w:pPr>
      <w:r w:rsidRPr="001D4DD3">
        <w:rPr>
          <w:bCs/>
          <w:iCs/>
        </w:rPr>
        <w:t>• učenje, trening itd.</w:t>
      </w:r>
    </w:p>
    <w:p w:rsidR="002B2DB7" w:rsidRPr="001D4DD3" w:rsidRDefault="002B2DB7" w:rsidP="000C3941">
      <w:pPr>
        <w:spacing w:after="0"/>
        <w:rPr>
          <w:bCs/>
          <w:iCs/>
        </w:rPr>
      </w:pPr>
    </w:p>
    <w:p w:rsidR="003B5748" w:rsidRPr="001D4DD3" w:rsidRDefault="003B5748" w:rsidP="000C3941">
      <w:pPr>
        <w:spacing w:after="0"/>
        <w:rPr>
          <w:b/>
          <w:bCs/>
          <w:iCs/>
        </w:rPr>
      </w:pPr>
    </w:p>
    <w:p w:rsidR="003B5748" w:rsidRPr="001D4DD3" w:rsidRDefault="003B5748" w:rsidP="000C3941">
      <w:pPr>
        <w:spacing w:after="0"/>
        <w:rPr>
          <w:b/>
          <w:bCs/>
          <w:iCs/>
        </w:rPr>
      </w:pPr>
    </w:p>
    <w:p w:rsidR="002B2DB7" w:rsidRPr="001D4DD3" w:rsidRDefault="002B2DB7" w:rsidP="000C3941">
      <w:pPr>
        <w:spacing w:after="0"/>
        <w:rPr>
          <w:b/>
          <w:bCs/>
          <w:iCs/>
        </w:rPr>
      </w:pPr>
      <w:r w:rsidRPr="001D4DD3">
        <w:rPr>
          <w:b/>
          <w:bCs/>
          <w:iCs/>
        </w:rPr>
        <w:t>Teorije emocij</w:t>
      </w:r>
    </w:p>
    <w:p w:rsidR="002B2DB7" w:rsidRPr="001D4DD3" w:rsidRDefault="002B2DB7" w:rsidP="000C3941">
      <w:pPr>
        <w:spacing w:after="0"/>
        <w:rPr>
          <w:bCs/>
          <w:iCs/>
        </w:rPr>
      </w:pPr>
      <w:r w:rsidRPr="001D4DD3">
        <w:rPr>
          <w:bCs/>
          <w:iCs/>
        </w:rPr>
        <w:t>• Klasične teorije</w:t>
      </w:r>
    </w:p>
    <w:p w:rsidR="002B2DB7" w:rsidRPr="001D4DD3" w:rsidRDefault="002B2DB7" w:rsidP="000C3941">
      <w:pPr>
        <w:spacing w:after="0"/>
        <w:rPr>
          <w:bCs/>
          <w:iCs/>
        </w:rPr>
      </w:pPr>
      <w:r w:rsidRPr="001D4DD3">
        <w:rPr>
          <w:bCs/>
          <w:iCs/>
        </w:rPr>
        <w:t>• Behavioristične teorije</w:t>
      </w:r>
    </w:p>
    <w:p w:rsidR="002B2DB7" w:rsidRPr="001D4DD3" w:rsidRDefault="002B2DB7" w:rsidP="000C3941">
      <w:pPr>
        <w:spacing w:after="0"/>
        <w:rPr>
          <w:bCs/>
          <w:iCs/>
        </w:rPr>
      </w:pPr>
      <w:r w:rsidRPr="001D4DD3">
        <w:rPr>
          <w:bCs/>
          <w:iCs/>
        </w:rPr>
        <w:t>• Kognitivne teorije</w:t>
      </w:r>
    </w:p>
    <w:p w:rsidR="002B2DB7" w:rsidRPr="001D4DD3" w:rsidRDefault="002B2DB7" w:rsidP="000C3941">
      <w:pPr>
        <w:spacing w:after="0"/>
        <w:rPr>
          <w:bCs/>
          <w:iCs/>
        </w:rPr>
      </w:pPr>
      <w:r w:rsidRPr="001D4DD3">
        <w:rPr>
          <w:bCs/>
          <w:iCs/>
        </w:rPr>
        <w:t>• Nevroznanstvene teorije</w:t>
      </w:r>
    </w:p>
    <w:p w:rsidR="00473778" w:rsidRPr="001D4DD3" w:rsidRDefault="002B2DB7" w:rsidP="000C3941">
      <w:pPr>
        <w:spacing w:after="0"/>
        <w:rPr>
          <w:bCs/>
          <w:iCs/>
        </w:rPr>
      </w:pPr>
      <w:r w:rsidRPr="001D4DD3">
        <w:rPr>
          <w:bCs/>
          <w:iCs/>
        </w:rPr>
        <w:t>• Bioevolucijske teorije</w:t>
      </w:r>
    </w:p>
    <w:p w:rsidR="002B2DB7" w:rsidRPr="001D4DD3" w:rsidRDefault="00685CCF" w:rsidP="000C3941">
      <w:pPr>
        <w:spacing w:after="0"/>
        <w:rPr>
          <w:bCs/>
          <w:iCs/>
        </w:rPr>
      </w:pPr>
      <w:r>
        <w:rPr>
          <w:b/>
          <w:bCs/>
          <w:iCs/>
          <w:noProof/>
          <w:lang w:eastAsia="sl-SI"/>
        </w:rPr>
        <mc:AlternateContent>
          <mc:Choice Requires="wps">
            <w:drawing>
              <wp:anchor distT="0" distB="0" distL="114300" distR="114300" simplePos="0" relativeHeight="251681792" behindDoc="0" locked="0" layoutInCell="1" allowOverlap="1">
                <wp:simplePos x="0" y="0"/>
                <wp:positionH relativeFrom="column">
                  <wp:posOffset>1842135</wp:posOffset>
                </wp:positionH>
                <wp:positionV relativeFrom="paragraph">
                  <wp:posOffset>8255</wp:posOffset>
                </wp:positionV>
                <wp:extent cx="4114800" cy="790575"/>
                <wp:effectExtent l="0" t="0" r="0" b="9525"/>
                <wp:wrapNone/>
                <wp:docPr id="2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790575"/>
                        </a:xfrm>
                        <a:prstGeom prst="rect">
                          <a:avLst/>
                        </a:prstGeom>
                        <a:solidFill>
                          <a:srgbClr val="FFFFFF"/>
                        </a:solidFill>
                        <a:ln w="9525">
                          <a:noFill/>
                          <a:miter lim="800000"/>
                          <a:headEnd/>
                          <a:tailEnd/>
                        </a:ln>
                      </wps:spPr>
                      <wps:txbx>
                        <w:txbxContent>
                          <w:p w:rsidR="00EF232F" w:rsidRDefault="00EF232F">
                            <w:r>
                              <w:rPr>
                                <w:noProof/>
                                <w:lang w:eastAsia="sl-SI"/>
                              </w:rPr>
                              <w:drawing>
                                <wp:inline distT="0" distB="0" distL="0" distR="0">
                                  <wp:extent cx="3838575" cy="470129"/>
                                  <wp:effectExtent l="0" t="0" r="0" b="635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856218" cy="4722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45.05pt;margin-top:.65pt;width:324pt;height:6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" stroked="f">
                <v:textbox>
                  <w:txbxContent>
                    <w:p w:rsidR="00EF232F" w:rsidRDefault="00EF232F">
                      <w:r>
                        <w:rPr>
                          <w:noProof/>
                          <w:lang w:eastAsia="sl-SI"/>
                        </w:rPr>
                        <w:drawing>
                          <wp:inline distT="0" distB="0" distL="0" distR="0">
                            <wp:extent cx="3838575" cy="470129"/>
                            <wp:effectExtent l="0" t="0" r="0" b="635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856218" cy="472290"/>
                                    </a:xfrm>
                                    <a:prstGeom prst="rect">
                                      <a:avLst/>
                                    </a:prstGeom>
                                  </pic:spPr>
                                </pic:pic>
                              </a:graphicData>
                            </a:graphic>
                          </wp:inline>
                        </w:drawing>
                      </w:r>
                    </w:p>
                  </w:txbxContent>
                </v:textbox>
              </v:shape>
            </w:pict>
          </mc:Fallback>
        </mc:AlternateContent>
      </w:r>
    </w:p>
    <w:p w:rsidR="007520C6" w:rsidRPr="001D4DD3" w:rsidRDefault="007520C6" w:rsidP="000C3941">
      <w:pPr>
        <w:spacing w:after="0"/>
        <w:rPr>
          <w:b/>
          <w:bCs/>
          <w:iCs/>
        </w:rPr>
      </w:pPr>
      <w:r w:rsidRPr="001D4DD3">
        <w:rPr>
          <w:b/>
          <w:bCs/>
          <w:iCs/>
        </w:rPr>
        <w:t>Klasične teorije emocije:</w:t>
      </w:r>
    </w:p>
    <w:p w:rsidR="007520C6" w:rsidRPr="001D4DD3" w:rsidRDefault="007520C6" w:rsidP="000C3941">
      <w:pPr>
        <w:spacing w:after="0"/>
        <w:rPr>
          <w:b/>
          <w:bCs/>
          <w:iCs/>
        </w:rPr>
      </w:pPr>
      <w:r w:rsidRPr="001D4DD3">
        <w:rPr>
          <w:b/>
          <w:bCs/>
          <w:iCs/>
        </w:rPr>
        <w:t>James (1884) - Lange (1885)</w:t>
      </w:r>
    </w:p>
    <w:p w:rsidR="007520C6" w:rsidRPr="001D4DD3" w:rsidRDefault="007520C6" w:rsidP="000C3941">
      <w:pPr>
        <w:spacing w:after="0"/>
        <w:rPr>
          <w:bCs/>
          <w:iCs/>
        </w:rPr>
      </w:pPr>
      <w:r w:rsidRPr="001D4DD3">
        <w:rPr>
          <w:bCs/>
          <w:iCs/>
        </w:rPr>
        <w:t>• James-Langejeva teorija</w:t>
      </w:r>
    </w:p>
    <w:p w:rsidR="007520C6" w:rsidRPr="001D4DD3" w:rsidRDefault="007520C6" w:rsidP="000C3941">
      <w:pPr>
        <w:spacing w:after="0"/>
        <w:rPr>
          <w:bCs/>
          <w:iCs/>
        </w:rPr>
      </w:pPr>
      <w:r w:rsidRPr="001D4DD3">
        <w:rPr>
          <w:bCs/>
          <w:iCs/>
        </w:rPr>
        <w:t>– zanimiva, kontraintuitivna</w:t>
      </w:r>
    </w:p>
    <w:p w:rsidR="007520C6" w:rsidRPr="001D4DD3" w:rsidRDefault="007520C6" w:rsidP="000C3941">
      <w:pPr>
        <w:spacing w:after="0"/>
        <w:rPr>
          <w:bCs/>
          <w:iCs/>
        </w:rPr>
      </w:pPr>
      <w:r w:rsidRPr="001D4DD3">
        <w:rPr>
          <w:bCs/>
          <w:iCs/>
        </w:rPr>
        <w:t>– “ne jočemo zato, ker smo žalostni, ampak smo žalostni zato, ker jočemo”</w:t>
      </w:r>
    </w:p>
    <w:p w:rsidR="00884590" w:rsidRPr="001D4DD3" w:rsidRDefault="007520C6" w:rsidP="000C3941">
      <w:pPr>
        <w:spacing w:after="0"/>
        <w:rPr>
          <w:bCs/>
          <w:iCs/>
        </w:rPr>
      </w:pPr>
      <w:r w:rsidRPr="001D4DD3">
        <w:rPr>
          <w:bCs/>
          <w:iCs/>
        </w:rPr>
        <w:t>– emocija kot reakcija na fiziološko dogajanje (visceralni organi - James, vazomotorično dogajanje /kri, žleze/ - Lange)</w:t>
      </w:r>
    </w:p>
    <w:p w:rsidR="000C3941" w:rsidRPr="001D4DD3" w:rsidRDefault="000C3941" w:rsidP="000C3941">
      <w:pPr>
        <w:spacing w:after="0"/>
        <w:rPr>
          <w:b/>
          <w:bCs/>
          <w:iCs/>
        </w:rPr>
      </w:pPr>
      <w:r w:rsidRPr="001D4DD3">
        <w:rPr>
          <w:b/>
          <w:bCs/>
          <w:iCs/>
        </w:rPr>
        <w:t>Poznejša Jamesova</w:t>
      </w:r>
      <w:r w:rsidR="00D55FD6" w:rsidRPr="001D4DD3">
        <w:rPr>
          <w:b/>
          <w:bCs/>
          <w:iCs/>
        </w:rPr>
        <w:t xml:space="preserve"> </w:t>
      </w:r>
      <w:r w:rsidRPr="001D4DD3">
        <w:rPr>
          <w:b/>
          <w:bCs/>
          <w:iCs/>
        </w:rPr>
        <w:t>korekcija</w:t>
      </w:r>
    </w:p>
    <w:p w:rsidR="000C3941" w:rsidRPr="001D4DD3" w:rsidRDefault="000C3941" w:rsidP="000C3941">
      <w:pPr>
        <w:spacing w:after="0"/>
        <w:rPr>
          <w:bCs/>
          <w:iCs/>
        </w:rPr>
      </w:pPr>
      <w:r w:rsidRPr="001D4DD3">
        <w:rPr>
          <w:bCs/>
          <w:iCs/>
        </w:rPr>
        <w:t>• James (1894) - korekcija teorije</w:t>
      </w:r>
    </w:p>
    <w:p w:rsidR="000C3941" w:rsidRPr="001D4DD3" w:rsidRDefault="000C3941" w:rsidP="000C3941">
      <w:pPr>
        <w:spacing w:after="0"/>
        <w:rPr>
          <w:bCs/>
          <w:iCs/>
        </w:rPr>
      </w:pPr>
      <w:r w:rsidRPr="001D4DD3">
        <w:rPr>
          <w:bCs/>
          <w:iCs/>
        </w:rPr>
        <w:t>– zgolj zaznanje objekta ni dovolj za emocijo, potrebna je kognitivna ocena situacije (npr.</w:t>
      </w:r>
    </w:p>
    <w:p w:rsidR="000C3941" w:rsidRPr="001D4DD3" w:rsidRDefault="000C3941" w:rsidP="000C3941">
      <w:pPr>
        <w:spacing w:after="0"/>
        <w:rPr>
          <w:bCs/>
          <w:iCs/>
        </w:rPr>
      </w:pPr>
      <w:r w:rsidRPr="001D4DD3">
        <w:rPr>
          <w:bCs/>
          <w:iCs/>
        </w:rPr>
        <w:t>medved v kletki)</w:t>
      </w:r>
    </w:p>
    <w:p w:rsidR="000C3941" w:rsidRPr="001D4DD3" w:rsidRDefault="000C3941" w:rsidP="000C3941">
      <w:pPr>
        <w:spacing w:after="0"/>
        <w:rPr>
          <w:bCs/>
          <w:iCs/>
        </w:rPr>
      </w:pPr>
      <w:r w:rsidRPr="001D4DD3">
        <w:rPr>
          <w:bCs/>
          <w:iCs/>
        </w:rPr>
        <w:t>– hotne visceralne reakcije niso merodajne (npr. bežanje ni vzrok strahu), temveč nehotne (npr. tresenje)</w:t>
      </w:r>
    </w:p>
    <w:p w:rsidR="008B6D2F" w:rsidRPr="001D4DD3" w:rsidRDefault="008B6D2F" w:rsidP="000C3941">
      <w:pPr>
        <w:spacing w:after="0"/>
        <w:rPr>
          <w:bCs/>
          <w:iCs/>
        </w:rPr>
      </w:pPr>
    </w:p>
    <w:p w:rsidR="008B6D2F" w:rsidRPr="001D4DD3" w:rsidRDefault="008B6D2F" w:rsidP="008B6D2F">
      <w:pPr>
        <w:spacing w:after="0"/>
        <w:rPr>
          <w:b/>
          <w:bCs/>
          <w:iCs/>
        </w:rPr>
      </w:pPr>
      <w:r w:rsidRPr="001D4DD3">
        <w:rPr>
          <w:b/>
          <w:bCs/>
          <w:iCs/>
        </w:rPr>
        <w:t>Cannonovih pet kritičnih točk</w:t>
      </w:r>
    </w:p>
    <w:p w:rsidR="008B6D2F" w:rsidRPr="001D4DD3" w:rsidRDefault="008B6D2F" w:rsidP="008B6D2F">
      <w:pPr>
        <w:spacing w:after="0"/>
        <w:rPr>
          <w:bCs/>
          <w:iCs/>
        </w:rPr>
      </w:pPr>
      <w:r w:rsidRPr="001D4DD3">
        <w:rPr>
          <w:bCs/>
          <w:iCs/>
        </w:rPr>
        <w:t>• Cannon, 1927: pet kritičnih točk</w:t>
      </w:r>
    </w:p>
    <w:p w:rsidR="008B6D2F" w:rsidRPr="001D4DD3" w:rsidRDefault="008B6D2F" w:rsidP="008B6D2F">
      <w:pPr>
        <w:spacing w:after="0"/>
        <w:rPr>
          <w:bCs/>
          <w:iCs/>
        </w:rPr>
      </w:pPr>
      <w:r w:rsidRPr="001D4DD3">
        <w:rPr>
          <w:bCs/>
          <w:iCs/>
        </w:rPr>
        <w:t>1. ločitev visceralnih organov od CŽS ne spremeni emocionalnega</w:t>
      </w:r>
    </w:p>
    <w:p w:rsidR="008B6D2F" w:rsidRPr="001D4DD3" w:rsidRDefault="008B6D2F" w:rsidP="008B6D2F">
      <w:pPr>
        <w:spacing w:after="0"/>
        <w:rPr>
          <w:bCs/>
          <w:iCs/>
        </w:rPr>
      </w:pPr>
      <w:r w:rsidRPr="001D4DD3">
        <w:rPr>
          <w:bCs/>
          <w:iCs/>
        </w:rPr>
        <w:t>obnašanja živali (že Sherrington, 1900)</w:t>
      </w:r>
    </w:p>
    <w:p w:rsidR="008B6D2F" w:rsidRPr="001D4DD3" w:rsidRDefault="008B6D2F" w:rsidP="008B6D2F">
      <w:pPr>
        <w:spacing w:after="0"/>
        <w:rPr>
          <w:bCs/>
          <w:iCs/>
        </w:rPr>
      </w:pPr>
      <w:r w:rsidRPr="001D4DD3">
        <w:rPr>
          <w:bCs/>
          <w:iCs/>
        </w:rPr>
        <w:t>• a kako je z doživljanjem?</w:t>
      </w:r>
    </w:p>
    <w:p w:rsidR="008B6D2F" w:rsidRPr="001D4DD3" w:rsidRDefault="008B6D2F" w:rsidP="008B6D2F">
      <w:pPr>
        <w:spacing w:after="0"/>
        <w:rPr>
          <w:bCs/>
          <w:iCs/>
        </w:rPr>
      </w:pPr>
      <w:r w:rsidRPr="001D4DD3">
        <w:rPr>
          <w:bCs/>
          <w:iCs/>
        </w:rPr>
        <w:t>2. iste visceralne reakcije se pojavljajo pri različnih emocionalnih in</w:t>
      </w:r>
    </w:p>
    <w:p w:rsidR="008B6D2F" w:rsidRPr="001D4DD3" w:rsidRDefault="008B6D2F" w:rsidP="008B6D2F">
      <w:pPr>
        <w:spacing w:after="0"/>
        <w:rPr>
          <w:bCs/>
          <w:iCs/>
        </w:rPr>
      </w:pPr>
      <w:r w:rsidRPr="001D4DD3">
        <w:rPr>
          <w:bCs/>
          <w:iCs/>
        </w:rPr>
        <w:t>celo neemocionalnih stanjih - nespecifičnost, torej emocije ne morejo</w:t>
      </w:r>
    </w:p>
    <w:p w:rsidR="008B6D2F" w:rsidRPr="001D4DD3" w:rsidRDefault="008B6D2F" w:rsidP="008B6D2F">
      <w:pPr>
        <w:spacing w:after="0"/>
        <w:rPr>
          <w:bCs/>
          <w:iCs/>
        </w:rPr>
      </w:pPr>
      <w:r w:rsidRPr="001D4DD3">
        <w:rPr>
          <w:bCs/>
          <w:iCs/>
        </w:rPr>
        <w:t>biti odziv na specifične reakcije</w:t>
      </w:r>
    </w:p>
    <w:p w:rsidR="008B6D2F" w:rsidRPr="001D4DD3" w:rsidRDefault="008B6D2F" w:rsidP="008B6D2F">
      <w:pPr>
        <w:spacing w:after="0"/>
        <w:rPr>
          <w:bCs/>
          <w:iCs/>
        </w:rPr>
      </w:pPr>
      <w:r w:rsidRPr="001D4DD3">
        <w:rPr>
          <w:bCs/>
          <w:iCs/>
        </w:rPr>
        <w:t>• poznejše raziskave kažejo na določeno specifičnost reakcij</w:t>
      </w:r>
    </w:p>
    <w:p w:rsidR="008B6D2F" w:rsidRPr="001D4DD3" w:rsidRDefault="008B6D2F" w:rsidP="008B6D2F">
      <w:pPr>
        <w:spacing w:after="0"/>
        <w:rPr>
          <w:bCs/>
          <w:iCs/>
        </w:rPr>
      </w:pPr>
      <w:r w:rsidRPr="001D4DD3">
        <w:rPr>
          <w:bCs/>
          <w:iCs/>
        </w:rPr>
        <w:t>(Ekman in sod., 1983)</w:t>
      </w:r>
    </w:p>
    <w:p w:rsidR="008B6D2F" w:rsidRPr="001D4DD3" w:rsidRDefault="008B6D2F" w:rsidP="008B6D2F">
      <w:pPr>
        <w:spacing w:after="0"/>
        <w:rPr>
          <w:bCs/>
          <w:iCs/>
        </w:rPr>
      </w:pPr>
      <w:r w:rsidRPr="001D4DD3">
        <w:rPr>
          <w:bCs/>
          <w:iCs/>
        </w:rPr>
        <w:t>3. drobovje je relativno neobčutljivo</w:t>
      </w:r>
    </w:p>
    <w:p w:rsidR="008B6D2F" w:rsidRPr="001D4DD3" w:rsidRDefault="008B6D2F" w:rsidP="008B6D2F">
      <w:pPr>
        <w:spacing w:after="0"/>
        <w:rPr>
          <w:bCs/>
          <w:iCs/>
        </w:rPr>
      </w:pPr>
      <w:r w:rsidRPr="001D4DD3">
        <w:rPr>
          <w:bCs/>
          <w:iCs/>
        </w:rPr>
        <w:t>• danes vemo, da to ne drži, vendar težko diskriminiramo</w:t>
      </w:r>
    </w:p>
    <w:p w:rsidR="008B6D2F" w:rsidRPr="001D4DD3" w:rsidRDefault="008B6D2F" w:rsidP="008B6D2F">
      <w:pPr>
        <w:spacing w:after="0"/>
        <w:rPr>
          <w:bCs/>
          <w:iCs/>
        </w:rPr>
      </w:pPr>
      <w:r w:rsidRPr="001D4DD3">
        <w:rPr>
          <w:bCs/>
          <w:iCs/>
        </w:rPr>
        <w:t>visceralne reakcije</w:t>
      </w:r>
    </w:p>
    <w:p w:rsidR="008B6D2F" w:rsidRPr="001D4DD3" w:rsidRDefault="008B6D2F" w:rsidP="008B6D2F">
      <w:pPr>
        <w:spacing w:after="0"/>
        <w:rPr>
          <w:bCs/>
          <w:iCs/>
        </w:rPr>
      </w:pPr>
      <w:r w:rsidRPr="001D4DD3">
        <w:rPr>
          <w:bCs/>
          <w:iCs/>
        </w:rPr>
        <w:t>4. drobovje reagira prepočasi</w:t>
      </w:r>
    </w:p>
    <w:p w:rsidR="008B6D2F" w:rsidRPr="001D4DD3" w:rsidRDefault="008B6D2F" w:rsidP="008B6D2F">
      <w:pPr>
        <w:spacing w:after="0"/>
        <w:rPr>
          <w:bCs/>
          <w:iCs/>
        </w:rPr>
      </w:pPr>
      <w:r w:rsidRPr="001D4DD3">
        <w:rPr>
          <w:bCs/>
          <w:iCs/>
        </w:rPr>
        <w:lastRenderedPageBreak/>
        <w:t>• vendar tudi latence emocionalnega doživljanja niso prepričljivo</w:t>
      </w:r>
    </w:p>
    <w:p w:rsidR="008B6D2F" w:rsidRPr="001D4DD3" w:rsidRDefault="008B6D2F" w:rsidP="008B6D2F">
      <w:pPr>
        <w:spacing w:after="0"/>
        <w:rPr>
          <w:bCs/>
          <w:iCs/>
        </w:rPr>
      </w:pPr>
      <w:r w:rsidRPr="001D4DD3">
        <w:rPr>
          <w:bCs/>
          <w:iCs/>
        </w:rPr>
        <w:t>dognane</w:t>
      </w:r>
    </w:p>
    <w:p w:rsidR="008B6D2F" w:rsidRPr="001D4DD3" w:rsidRDefault="008B6D2F" w:rsidP="008B6D2F">
      <w:pPr>
        <w:spacing w:after="0"/>
        <w:rPr>
          <w:bCs/>
          <w:iCs/>
        </w:rPr>
      </w:pPr>
      <w:r w:rsidRPr="001D4DD3">
        <w:rPr>
          <w:bCs/>
          <w:iCs/>
        </w:rPr>
        <w:t>5. umetno spodbujanje visceralnih reakcij ne povzroča emocij</w:t>
      </w:r>
    </w:p>
    <w:p w:rsidR="008B6D2F" w:rsidRPr="001D4DD3" w:rsidRDefault="00685CCF" w:rsidP="008B6D2F">
      <w:pPr>
        <w:spacing w:after="0"/>
        <w:rPr>
          <w:bCs/>
          <w:iCs/>
        </w:rPr>
      </w:pPr>
      <w:r>
        <w:rPr>
          <w:bCs/>
          <w:iCs/>
          <w:noProof/>
          <w:lang w:eastAsia="sl-SI"/>
        </w:rPr>
        <mc:AlternateContent>
          <mc:Choice Requires="wps">
            <w:drawing>
              <wp:anchor distT="0" distB="0" distL="114300" distR="114300" simplePos="0" relativeHeight="251683840" behindDoc="0" locked="0" layoutInCell="1" allowOverlap="1">
                <wp:simplePos x="0" y="0"/>
                <wp:positionH relativeFrom="column">
                  <wp:posOffset>3095625</wp:posOffset>
                </wp:positionH>
                <wp:positionV relativeFrom="paragraph">
                  <wp:posOffset>100330</wp:posOffset>
                </wp:positionV>
                <wp:extent cx="3801745" cy="1177290"/>
                <wp:effectExtent l="0" t="0" r="0" b="0"/>
                <wp:wrapNone/>
                <wp:docPr id="25"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1745" cy="1177290"/>
                        </a:xfrm>
                        <a:prstGeom prst="rect">
                          <a:avLst/>
                        </a:prstGeom>
                        <a:noFill/>
                        <a:ln w="9525">
                          <a:noFill/>
                          <a:miter lim="800000"/>
                          <a:headEnd/>
                          <a:tailEnd/>
                        </a:ln>
                      </wps:spPr>
                      <wps:txbx>
                        <w:txbxContent>
                          <w:p w:rsidR="00EF232F" w:rsidRDefault="00EF232F">
                            <w:r>
                              <w:rPr>
                                <w:noProof/>
                                <w:lang w:eastAsia="sl-SI"/>
                              </w:rPr>
                              <w:drawing>
                                <wp:inline distT="0" distB="0" distL="0" distR="0">
                                  <wp:extent cx="3438525" cy="926714"/>
                                  <wp:effectExtent l="0" t="0" r="0" b="6985"/>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429478" cy="924276"/>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243.75pt;margin-top:7.9pt;width:299.35pt;height:92.7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" filled="f" stroked="f">
                <v:textbox style="mso-fit-shape-to-text:t">
                  <w:txbxContent>
                    <w:p w:rsidR="00EF232F" w:rsidRDefault="00EF232F">
                      <w:r>
                        <w:rPr>
                          <w:noProof/>
                          <w:lang w:eastAsia="sl-SI"/>
                        </w:rPr>
                        <w:drawing>
                          <wp:inline distT="0" distB="0" distL="0" distR="0">
                            <wp:extent cx="3438525" cy="926714"/>
                            <wp:effectExtent l="0" t="0" r="0" b="6985"/>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429478" cy="924276"/>
                                    </a:xfrm>
                                    <a:prstGeom prst="rect">
                                      <a:avLst/>
                                    </a:prstGeom>
                                  </pic:spPr>
                                </pic:pic>
                              </a:graphicData>
                            </a:graphic>
                          </wp:inline>
                        </w:drawing>
                      </w:r>
                    </w:p>
                  </w:txbxContent>
                </v:textbox>
              </v:shape>
            </w:pict>
          </mc:Fallback>
        </mc:AlternateContent>
      </w:r>
      <w:r w:rsidR="008B6D2F" w:rsidRPr="001D4DD3">
        <w:rPr>
          <w:bCs/>
          <w:iCs/>
        </w:rPr>
        <w:t>• ni povsem tako, 70 % doživljanje “kot da” (kot da gre za čustvo)</w:t>
      </w:r>
    </w:p>
    <w:p w:rsidR="008B6D2F" w:rsidRPr="001D4DD3" w:rsidRDefault="008B6D2F" w:rsidP="008B6D2F">
      <w:pPr>
        <w:spacing w:after="0"/>
        <w:rPr>
          <w:bCs/>
          <w:iCs/>
        </w:rPr>
      </w:pPr>
      <w:r w:rsidRPr="001D4DD3">
        <w:rPr>
          <w:bCs/>
          <w:iCs/>
        </w:rPr>
        <w:t>(Maranon, 1924), le 30 % poroča o pristni emociji</w:t>
      </w:r>
    </w:p>
    <w:p w:rsidR="00D55FD6" w:rsidRPr="001D4DD3" w:rsidRDefault="00D55FD6" w:rsidP="008B6D2F">
      <w:pPr>
        <w:spacing w:after="0"/>
        <w:rPr>
          <w:bCs/>
          <w:iCs/>
        </w:rPr>
      </w:pPr>
    </w:p>
    <w:p w:rsidR="00D55FD6" w:rsidRPr="001D4DD3" w:rsidRDefault="00D55FD6" w:rsidP="00D55FD6">
      <w:pPr>
        <w:spacing w:after="0"/>
        <w:rPr>
          <w:b/>
          <w:bCs/>
          <w:iCs/>
        </w:rPr>
      </w:pPr>
      <w:r w:rsidRPr="001D4DD3">
        <w:rPr>
          <w:b/>
          <w:bCs/>
          <w:iCs/>
        </w:rPr>
        <w:t>Klasične teorije emocije:</w:t>
      </w:r>
    </w:p>
    <w:p w:rsidR="00D55FD6" w:rsidRPr="001D4DD3" w:rsidRDefault="00D55FD6" w:rsidP="00D55FD6">
      <w:pPr>
        <w:spacing w:after="0"/>
        <w:rPr>
          <w:b/>
          <w:bCs/>
          <w:iCs/>
        </w:rPr>
      </w:pPr>
      <w:r w:rsidRPr="001D4DD3">
        <w:rPr>
          <w:b/>
          <w:bCs/>
          <w:iCs/>
        </w:rPr>
        <w:t>Cannon - Bard</w:t>
      </w:r>
    </w:p>
    <w:p w:rsidR="00D55FD6" w:rsidRPr="001D4DD3" w:rsidRDefault="00D55FD6" w:rsidP="00D55FD6">
      <w:pPr>
        <w:spacing w:after="0"/>
        <w:rPr>
          <w:bCs/>
          <w:iCs/>
        </w:rPr>
      </w:pPr>
      <w:r w:rsidRPr="001D4DD3">
        <w:rPr>
          <w:bCs/>
          <w:iCs/>
        </w:rPr>
        <w:t>• Cannon-Bardova teorija</w:t>
      </w:r>
    </w:p>
    <w:p w:rsidR="00D55FD6" w:rsidRPr="001D4DD3" w:rsidRDefault="00D55FD6" w:rsidP="00D55FD6">
      <w:pPr>
        <w:spacing w:after="0"/>
        <w:rPr>
          <w:bCs/>
          <w:iCs/>
        </w:rPr>
      </w:pPr>
      <w:r w:rsidRPr="001D4DD3">
        <w:rPr>
          <w:bCs/>
          <w:iCs/>
        </w:rPr>
        <w:t>– kritika Jamesove in Langejeve teorije</w:t>
      </w:r>
    </w:p>
    <w:p w:rsidR="00D55FD6" w:rsidRPr="001D4DD3" w:rsidRDefault="00D55FD6" w:rsidP="00D55FD6">
      <w:pPr>
        <w:spacing w:after="0"/>
        <w:rPr>
          <w:bCs/>
          <w:iCs/>
        </w:rPr>
      </w:pPr>
      <w:r w:rsidRPr="001D4DD3">
        <w:rPr>
          <w:bCs/>
          <w:iCs/>
        </w:rPr>
        <w:t>– “talamična” teorija</w:t>
      </w:r>
    </w:p>
    <w:p w:rsidR="00D55FD6" w:rsidRPr="001D4DD3" w:rsidRDefault="00D55FD6" w:rsidP="00D55FD6">
      <w:pPr>
        <w:spacing w:after="0"/>
        <w:rPr>
          <w:bCs/>
          <w:iCs/>
        </w:rPr>
      </w:pPr>
      <w:r w:rsidRPr="001D4DD3">
        <w:rPr>
          <w:bCs/>
          <w:iCs/>
        </w:rPr>
        <w:t>– dražljaj izzove (preko talamusa) tako fiziološke reakcije kot emocionalno doživljanje</w:t>
      </w:r>
    </w:p>
    <w:p w:rsidR="00F5766B" w:rsidRPr="001D4DD3" w:rsidRDefault="00F5766B" w:rsidP="00D55FD6">
      <w:pPr>
        <w:spacing w:after="0"/>
        <w:rPr>
          <w:bCs/>
          <w:iCs/>
        </w:rPr>
      </w:pPr>
    </w:p>
    <w:p w:rsidR="00F5766B" w:rsidRPr="001D4DD3" w:rsidRDefault="00F5766B" w:rsidP="00F5766B">
      <w:pPr>
        <w:spacing w:after="0"/>
        <w:rPr>
          <w:b/>
          <w:bCs/>
          <w:iCs/>
        </w:rPr>
      </w:pPr>
      <w:r w:rsidRPr="001D4DD3">
        <w:rPr>
          <w:b/>
          <w:bCs/>
          <w:iCs/>
        </w:rPr>
        <w:t>Watsonova teorija emocij</w:t>
      </w:r>
    </w:p>
    <w:p w:rsidR="00F5766B" w:rsidRPr="001D4DD3" w:rsidRDefault="00F5766B" w:rsidP="00F5766B">
      <w:pPr>
        <w:spacing w:after="0"/>
        <w:rPr>
          <w:bCs/>
          <w:iCs/>
        </w:rPr>
      </w:pPr>
      <w:r w:rsidRPr="001D4DD3">
        <w:rPr>
          <w:bCs/>
          <w:iCs/>
        </w:rPr>
        <w:t>• Watson</w:t>
      </w:r>
    </w:p>
    <w:p w:rsidR="00F5766B" w:rsidRPr="001D4DD3" w:rsidRDefault="00F5766B" w:rsidP="00F5766B">
      <w:pPr>
        <w:spacing w:after="0"/>
        <w:rPr>
          <w:bCs/>
          <w:iCs/>
        </w:rPr>
      </w:pPr>
      <w:r w:rsidRPr="001D4DD3">
        <w:rPr>
          <w:bCs/>
          <w:iCs/>
        </w:rPr>
        <w:t>– opazljiv vzorec odzivov, ki ga povzročijo okoljski dražljaji</w:t>
      </w:r>
    </w:p>
    <w:p w:rsidR="00F5766B" w:rsidRPr="001D4DD3" w:rsidRDefault="00F5766B" w:rsidP="00F5766B">
      <w:pPr>
        <w:spacing w:after="0"/>
        <w:rPr>
          <w:bCs/>
          <w:iCs/>
        </w:rPr>
      </w:pPr>
      <w:r w:rsidRPr="001D4DD3">
        <w:rPr>
          <w:bCs/>
          <w:iCs/>
        </w:rPr>
        <w:t>– kaotičen, malo prilagojen v odnosu do okolja - v primerjavi z instinkti</w:t>
      </w:r>
    </w:p>
    <w:p w:rsidR="00F5766B" w:rsidRPr="001D4DD3" w:rsidRDefault="00F5766B" w:rsidP="00F5766B">
      <w:pPr>
        <w:spacing w:after="0"/>
        <w:rPr>
          <w:bCs/>
          <w:iCs/>
        </w:rPr>
      </w:pPr>
      <w:r w:rsidRPr="001D4DD3">
        <w:rPr>
          <w:bCs/>
          <w:iCs/>
        </w:rPr>
        <w:t>• Pogojevanje - izvor fobij?</w:t>
      </w:r>
    </w:p>
    <w:p w:rsidR="00F5766B" w:rsidRPr="001D4DD3" w:rsidRDefault="00F5766B" w:rsidP="00F5766B">
      <w:pPr>
        <w:spacing w:after="0"/>
        <w:rPr>
          <w:bCs/>
          <w:iCs/>
        </w:rPr>
      </w:pPr>
      <w:r w:rsidRPr="001D4DD3">
        <w:rPr>
          <w:bCs/>
          <w:iCs/>
        </w:rPr>
        <w:t>• Seligman (1970)</w:t>
      </w:r>
    </w:p>
    <w:p w:rsidR="00F5766B" w:rsidRPr="001D4DD3" w:rsidRDefault="00F5766B" w:rsidP="00F5766B">
      <w:pPr>
        <w:spacing w:after="0"/>
        <w:rPr>
          <w:bCs/>
          <w:iCs/>
        </w:rPr>
      </w:pPr>
      <w:r w:rsidRPr="001D4DD3">
        <w:rPr>
          <w:bCs/>
          <w:iCs/>
        </w:rPr>
        <w:t>– evolucijska pripravljenost (preparedness)</w:t>
      </w:r>
      <w:r w:rsidR="00502577" w:rsidRPr="001D4DD3">
        <w:rPr>
          <w:bCs/>
          <w:iCs/>
        </w:rPr>
        <w:t xml:space="preserve"> </w:t>
      </w:r>
      <w:r w:rsidRPr="001D4DD3">
        <w:rPr>
          <w:bCs/>
          <w:iCs/>
        </w:rPr>
        <w:t>na določene dražljaje</w:t>
      </w:r>
    </w:p>
    <w:p w:rsidR="00F5766B" w:rsidRPr="001D4DD3" w:rsidRDefault="00F5766B" w:rsidP="00F5766B">
      <w:pPr>
        <w:spacing w:after="0"/>
        <w:rPr>
          <w:bCs/>
          <w:iCs/>
        </w:rPr>
      </w:pPr>
      <w:r w:rsidRPr="001D4DD3">
        <w:rPr>
          <w:bCs/>
          <w:iCs/>
        </w:rPr>
        <w:t>• npr. odprt prostor, temo, kače, pajke...</w:t>
      </w:r>
    </w:p>
    <w:p w:rsidR="00F5766B" w:rsidRPr="001D4DD3" w:rsidRDefault="00F5766B" w:rsidP="00F5766B">
      <w:pPr>
        <w:spacing w:after="0"/>
        <w:rPr>
          <w:bCs/>
          <w:iCs/>
        </w:rPr>
      </w:pPr>
      <w:r w:rsidRPr="001D4DD3">
        <w:rPr>
          <w:bCs/>
          <w:iCs/>
        </w:rPr>
        <w:t>• ne pa na druge nevarnosti, npr. avtomobile,</w:t>
      </w:r>
      <w:r w:rsidR="00502577" w:rsidRPr="001D4DD3">
        <w:rPr>
          <w:bCs/>
          <w:iCs/>
        </w:rPr>
        <w:t xml:space="preserve"> </w:t>
      </w:r>
      <w:r w:rsidRPr="001D4DD3">
        <w:rPr>
          <w:bCs/>
          <w:iCs/>
        </w:rPr>
        <w:t>električne vtičnice, rože, gobe...</w:t>
      </w:r>
    </w:p>
    <w:p w:rsidR="00BE5CCD" w:rsidRPr="001D4DD3" w:rsidRDefault="00BE5CCD" w:rsidP="00F5766B">
      <w:pPr>
        <w:spacing w:after="0"/>
        <w:rPr>
          <w:bCs/>
          <w:iCs/>
        </w:rPr>
      </w:pPr>
    </w:p>
    <w:p w:rsidR="00BE5CCD" w:rsidRPr="001D4DD3" w:rsidRDefault="00BE5CCD" w:rsidP="00BE5CCD">
      <w:pPr>
        <w:spacing w:after="0"/>
        <w:rPr>
          <w:b/>
          <w:bCs/>
          <w:iCs/>
        </w:rPr>
      </w:pPr>
      <w:r w:rsidRPr="001D4DD3">
        <w:rPr>
          <w:b/>
          <w:bCs/>
          <w:iCs/>
        </w:rPr>
        <w:t>Mali Albert in naučene emocije</w:t>
      </w:r>
    </w:p>
    <w:p w:rsidR="00BE5CCD" w:rsidRPr="001D4DD3" w:rsidRDefault="00BE5CCD" w:rsidP="00BE5CCD">
      <w:pPr>
        <w:spacing w:after="0"/>
        <w:rPr>
          <w:bCs/>
          <w:iCs/>
        </w:rPr>
      </w:pPr>
      <w:r w:rsidRPr="001D4DD3">
        <w:rPr>
          <w:bCs/>
          <w:iCs/>
        </w:rPr>
        <w:t>• trije vrojeni emocionalni odzivi</w:t>
      </w:r>
    </w:p>
    <w:p w:rsidR="00BE5CCD" w:rsidRPr="001D4DD3" w:rsidRDefault="00BE5CCD" w:rsidP="00BE5CCD">
      <w:pPr>
        <w:spacing w:after="0"/>
        <w:rPr>
          <w:bCs/>
          <w:iCs/>
        </w:rPr>
      </w:pPr>
      <w:r w:rsidRPr="001D4DD3">
        <w:rPr>
          <w:bCs/>
          <w:iCs/>
        </w:rPr>
        <w:t>– strah</w:t>
      </w:r>
    </w:p>
    <w:p w:rsidR="00BE5CCD" w:rsidRPr="001D4DD3" w:rsidRDefault="00BE5CCD" w:rsidP="00BE5CCD">
      <w:pPr>
        <w:spacing w:after="0"/>
        <w:rPr>
          <w:bCs/>
          <w:iCs/>
        </w:rPr>
      </w:pPr>
      <w:r w:rsidRPr="001D4DD3">
        <w:rPr>
          <w:bCs/>
          <w:iCs/>
        </w:rPr>
        <w:t>– jeza</w:t>
      </w:r>
    </w:p>
    <w:p w:rsidR="00BE5CCD" w:rsidRPr="001D4DD3" w:rsidRDefault="00BE5CCD" w:rsidP="00BE5CCD">
      <w:pPr>
        <w:spacing w:after="0"/>
        <w:rPr>
          <w:bCs/>
          <w:iCs/>
        </w:rPr>
      </w:pPr>
      <w:r w:rsidRPr="001D4DD3">
        <w:rPr>
          <w:bCs/>
          <w:iCs/>
        </w:rPr>
        <w:t>– ljubezen</w:t>
      </w:r>
    </w:p>
    <w:p w:rsidR="00BE5CCD" w:rsidRPr="001D4DD3" w:rsidRDefault="00BE5CCD" w:rsidP="00BE5CCD">
      <w:pPr>
        <w:spacing w:after="0"/>
        <w:rPr>
          <w:bCs/>
          <w:iCs/>
        </w:rPr>
      </w:pPr>
      <w:r w:rsidRPr="001D4DD3">
        <w:rPr>
          <w:bCs/>
          <w:iCs/>
        </w:rPr>
        <w:t>• Watson, Rayner, 1920: mali Albert</w:t>
      </w:r>
    </w:p>
    <w:p w:rsidR="00BE5CCD" w:rsidRPr="001D4DD3" w:rsidRDefault="00BE5CCD" w:rsidP="00BE5CCD">
      <w:pPr>
        <w:spacing w:after="0"/>
        <w:rPr>
          <w:bCs/>
          <w:iCs/>
        </w:rPr>
      </w:pPr>
      <w:r w:rsidRPr="001D4DD3">
        <w:rPr>
          <w:bCs/>
          <w:iCs/>
        </w:rPr>
        <w:t>• s pogojevanjem naučene emocionalne reakcije</w:t>
      </w:r>
    </w:p>
    <w:p w:rsidR="00BE5CCD" w:rsidRPr="001D4DD3" w:rsidRDefault="00BE5CCD" w:rsidP="00BE5CCD">
      <w:pPr>
        <w:spacing w:after="0"/>
        <w:rPr>
          <w:bCs/>
          <w:iCs/>
        </w:rPr>
      </w:pPr>
      <w:r w:rsidRPr="001D4DD3">
        <w:rPr>
          <w:bCs/>
          <w:iCs/>
        </w:rPr>
        <w:t>– zajček, zanimanje</w:t>
      </w:r>
    </w:p>
    <w:p w:rsidR="00BE5CCD" w:rsidRPr="001D4DD3" w:rsidRDefault="00BE5CCD" w:rsidP="00BE5CCD">
      <w:pPr>
        <w:spacing w:after="0"/>
        <w:rPr>
          <w:bCs/>
          <w:iCs/>
        </w:rPr>
      </w:pPr>
      <w:r w:rsidRPr="001D4DD3">
        <w:rPr>
          <w:bCs/>
          <w:iCs/>
        </w:rPr>
        <w:t>– zvok, jok</w:t>
      </w:r>
    </w:p>
    <w:p w:rsidR="00BE5CCD" w:rsidRPr="001D4DD3" w:rsidRDefault="00BE5CCD" w:rsidP="00BE5CCD">
      <w:pPr>
        <w:spacing w:after="0"/>
        <w:rPr>
          <w:bCs/>
          <w:iCs/>
        </w:rPr>
      </w:pPr>
      <w:r w:rsidRPr="001D4DD3">
        <w:rPr>
          <w:bCs/>
          <w:iCs/>
        </w:rPr>
        <w:t>– zajček, zvok</w:t>
      </w:r>
    </w:p>
    <w:p w:rsidR="00BE5CCD" w:rsidRPr="001D4DD3" w:rsidRDefault="00BE5CCD" w:rsidP="00BE5CCD">
      <w:pPr>
        <w:spacing w:after="0"/>
        <w:rPr>
          <w:bCs/>
          <w:iCs/>
        </w:rPr>
      </w:pPr>
      <w:r w:rsidRPr="001D4DD3">
        <w:rPr>
          <w:bCs/>
          <w:iCs/>
        </w:rPr>
        <w:t>– zajček, strah (jok)</w:t>
      </w:r>
    </w:p>
    <w:p w:rsidR="00BE5CCD" w:rsidRPr="001D4DD3" w:rsidRDefault="00BE5CCD" w:rsidP="00BE5CCD">
      <w:pPr>
        <w:spacing w:after="0"/>
        <w:rPr>
          <w:bCs/>
          <w:iCs/>
        </w:rPr>
      </w:pPr>
      <w:r w:rsidRPr="001D4DD3">
        <w:rPr>
          <w:bCs/>
          <w:iCs/>
        </w:rPr>
        <w:t>– reakcija trajala mesec dni</w:t>
      </w:r>
    </w:p>
    <w:p w:rsidR="00BE5CCD" w:rsidRPr="001D4DD3" w:rsidRDefault="00BE5CCD" w:rsidP="00BE5CCD">
      <w:pPr>
        <w:spacing w:after="0"/>
        <w:rPr>
          <w:bCs/>
          <w:iCs/>
        </w:rPr>
      </w:pPr>
      <w:r w:rsidRPr="001D4DD3">
        <w:rPr>
          <w:bCs/>
          <w:iCs/>
        </w:rPr>
        <w:t>– generalizacija reakcije</w:t>
      </w:r>
    </w:p>
    <w:p w:rsidR="00BE5CCD" w:rsidRPr="001D4DD3" w:rsidRDefault="00BE5CCD" w:rsidP="00BE5CCD">
      <w:pPr>
        <w:spacing w:after="0"/>
        <w:rPr>
          <w:bCs/>
          <w:iCs/>
        </w:rPr>
      </w:pPr>
      <w:r w:rsidRPr="001D4DD3">
        <w:rPr>
          <w:bCs/>
          <w:iCs/>
        </w:rPr>
        <w:t>• mali Peter - dekondicioniranje strahu (Mary Cover Jones, 1924)</w:t>
      </w:r>
    </w:p>
    <w:p w:rsidR="00BE5CCD" w:rsidRPr="001D4DD3" w:rsidRDefault="00BE5CCD" w:rsidP="00BE5CCD">
      <w:pPr>
        <w:spacing w:after="0"/>
        <w:rPr>
          <w:bCs/>
          <w:iCs/>
        </w:rPr>
      </w:pPr>
      <w:r w:rsidRPr="001D4DD3">
        <w:rPr>
          <w:bCs/>
          <w:iCs/>
        </w:rPr>
        <w:t>• etični pomisleki</w:t>
      </w:r>
    </w:p>
    <w:p w:rsidR="00985BF1" w:rsidRPr="001D4DD3" w:rsidRDefault="00985BF1" w:rsidP="00BE5CCD">
      <w:pPr>
        <w:spacing w:after="0"/>
        <w:rPr>
          <w:bCs/>
          <w:iCs/>
        </w:rPr>
      </w:pPr>
    </w:p>
    <w:p w:rsidR="00985BF1" w:rsidRPr="001D4DD3" w:rsidRDefault="00685CCF" w:rsidP="00985BF1">
      <w:pPr>
        <w:spacing w:after="0"/>
        <w:rPr>
          <w:b/>
          <w:bCs/>
          <w:iCs/>
        </w:rPr>
      </w:pPr>
      <w:r>
        <w:rPr>
          <w:b/>
          <w:bCs/>
          <w:iCs/>
          <w:noProof/>
          <w:lang w:eastAsia="sl-SI"/>
        </w:rPr>
        <mc:AlternateContent>
          <mc:Choice Requires="wps">
            <w:drawing>
              <wp:anchor distT="0" distB="0" distL="114300" distR="114300" simplePos="0" relativeHeight="251685888" behindDoc="0" locked="0" layoutInCell="1" allowOverlap="1">
                <wp:simplePos x="0" y="0"/>
                <wp:positionH relativeFrom="column">
                  <wp:posOffset>2408555</wp:posOffset>
                </wp:positionH>
                <wp:positionV relativeFrom="paragraph">
                  <wp:posOffset>47625</wp:posOffset>
                </wp:positionV>
                <wp:extent cx="3667125" cy="1304925"/>
                <wp:effectExtent l="0" t="0" r="9525" b="9525"/>
                <wp:wrapNone/>
                <wp:docPr id="2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1304925"/>
                        </a:xfrm>
                        <a:prstGeom prst="rect">
                          <a:avLst/>
                        </a:prstGeom>
                        <a:solidFill>
                          <a:srgbClr val="FFFFFF"/>
                        </a:solidFill>
                        <a:ln w="9525">
                          <a:noFill/>
                          <a:miter lim="800000"/>
                          <a:headEnd/>
                          <a:tailEnd/>
                        </a:ln>
                      </wps:spPr>
                      <wps:txbx>
                        <w:txbxContent>
                          <w:p w:rsidR="00EF232F" w:rsidRDefault="00EF232F">
                            <w:r>
                              <w:rPr>
                                <w:noProof/>
                                <w:lang w:eastAsia="sl-SI"/>
                              </w:rPr>
                              <w:drawing>
                                <wp:inline distT="0" distB="0" distL="0" distR="0">
                                  <wp:extent cx="3152775" cy="1162361"/>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167436" cy="116776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89.65pt;margin-top:3.75pt;width:288.75pt;height:10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" stroked="f">
                <v:textbox>
                  <w:txbxContent>
                    <w:p w:rsidR="00EF232F" w:rsidRDefault="00EF232F">
                      <w:r>
                        <w:rPr>
                          <w:noProof/>
                          <w:lang w:eastAsia="sl-SI"/>
                        </w:rPr>
                        <w:drawing>
                          <wp:inline distT="0" distB="0" distL="0" distR="0">
                            <wp:extent cx="3152775" cy="1162361"/>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167436" cy="1167766"/>
                                    </a:xfrm>
                                    <a:prstGeom prst="rect">
                                      <a:avLst/>
                                    </a:prstGeom>
                                  </pic:spPr>
                                </pic:pic>
                              </a:graphicData>
                            </a:graphic>
                          </wp:inline>
                        </w:drawing>
                      </w:r>
                    </w:p>
                  </w:txbxContent>
                </v:textbox>
              </v:shape>
            </w:pict>
          </mc:Fallback>
        </mc:AlternateContent>
      </w:r>
      <w:r w:rsidR="00985BF1" w:rsidRPr="001D4DD3">
        <w:rPr>
          <w:b/>
          <w:bCs/>
          <w:iCs/>
        </w:rPr>
        <w:t>Schachterjeva teorija emocij</w:t>
      </w:r>
    </w:p>
    <w:p w:rsidR="00985BF1" w:rsidRPr="001D4DD3" w:rsidRDefault="00985BF1" w:rsidP="00985BF1">
      <w:pPr>
        <w:spacing w:after="0"/>
        <w:rPr>
          <w:bCs/>
          <w:iCs/>
        </w:rPr>
      </w:pPr>
      <w:r w:rsidRPr="001D4DD3">
        <w:rPr>
          <w:bCs/>
          <w:iCs/>
        </w:rPr>
        <w:t>• Dvofaktorska teorija</w:t>
      </w:r>
    </w:p>
    <w:p w:rsidR="00985BF1" w:rsidRPr="001D4DD3" w:rsidRDefault="00985BF1" w:rsidP="00985BF1">
      <w:pPr>
        <w:spacing w:after="0"/>
        <w:rPr>
          <w:bCs/>
          <w:iCs/>
        </w:rPr>
      </w:pPr>
      <w:r w:rsidRPr="001D4DD3">
        <w:rPr>
          <w:bCs/>
          <w:iCs/>
        </w:rPr>
        <w:t>– fiziološko vzburjenje (jakost emocij)</w:t>
      </w:r>
    </w:p>
    <w:p w:rsidR="00985BF1" w:rsidRPr="001D4DD3" w:rsidRDefault="00985BF1" w:rsidP="00985BF1">
      <w:pPr>
        <w:spacing w:after="0"/>
        <w:rPr>
          <w:bCs/>
          <w:iCs/>
        </w:rPr>
      </w:pPr>
      <w:r w:rsidRPr="001D4DD3">
        <w:rPr>
          <w:bCs/>
          <w:iCs/>
        </w:rPr>
        <w:t>– kognicija (kvaliteta emocij in tudi</w:t>
      </w:r>
      <w:r w:rsidR="00CE6725" w:rsidRPr="001D4DD3">
        <w:rPr>
          <w:bCs/>
          <w:iCs/>
        </w:rPr>
        <w:t xml:space="preserve"> </w:t>
      </w:r>
      <w:r w:rsidRPr="001D4DD3">
        <w:rPr>
          <w:bCs/>
          <w:iCs/>
        </w:rPr>
        <w:t>jakost)</w:t>
      </w:r>
    </w:p>
    <w:p w:rsidR="00985BF1" w:rsidRPr="001D4DD3" w:rsidRDefault="00985BF1" w:rsidP="00985BF1">
      <w:pPr>
        <w:spacing w:after="0"/>
        <w:rPr>
          <w:bCs/>
          <w:iCs/>
        </w:rPr>
      </w:pPr>
      <w:r w:rsidRPr="001D4DD3">
        <w:rPr>
          <w:bCs/>
          <w:iCs/>
        </w:rPr>
        <w:t>• za emocijo relevantna ocena situacije</w:t>
      </w:r>
    </w:p>
    <w:p w:rsidR="00985BF1" w:rsidRPr="001D4DD3" w:rsidRDefault="00985BF1" w:rsidP="00985BF1">
      <w:pPr>
        <w:spacing w:after="0"/>
        <w:rPr>
          <w:bCs/>
          <w:iCs/>
        </w:rPr>
      </w:pPr>
      <w:r w:rsidRPr="001D4DD3">
        <w:rPr>
          <w:bCs/>
          <w:iCs/>
        </w:rPr>
        <w:t>• atribuiranje vzburjenja tej oceni</w:t>
      </w:r>
    </w:p>
    <w:p w:rsidR="00985BF1" w:rsidRPr="001D4DD3" w:rsidRDefault="00985BF1" w:rsidP="00985BF1">
      <w:pPr>
        <w:spacing w:after="0"/>
        <w:rPr>
          <w:bCs/>
          <w:iCs/>
        </w:rPr>
      </w:pPr>
      <w:r w:rsidRPr="001D4DD3">
        <w:rPr>
          <w:bCs/>
          <w:iCs/>
        </w:rPr>
        <w:t>• Emocije so torej “postkognitivni”</w:t>
      </w:r>
      <w:r w:rsidR="00CE6725" w:rsidRPr="001D4DD3">
        <w:rPr>
          <w:bCs/>
          <w:iCs/>
        </w:rPr>
        <w:t xml:space="preserve"> </w:t>
      </w:r>
      <w:r w:rsidR="00D15551" w:rsidRPr="001D4DD3">
        <w:rPr>
          <w:bCs/>
          <w:iCs/>
        </w:rPr>
        <w:t>f</w:t>
      </w:r>
      <w:r w:rsidRPr="001D4DD3">
        <w:rPr>
          <w:bCs/>
          <w:iCs/>
        </w:rPr>
        <w:t>enomen</w:t>
      </w:r>
    </w:p>
    <w:p w:rsidR="004B4871" w:rsidRPr="001D4DD3" w:rsidRDefault="004B4871" w:rsidP="00985BF1">
      <w:pPr>
        <w:spacing w:after="0"/>
        <w:rPr>
          <w:bCs/>
          <w:iCs/>
        </w:rPr>
      </w:pPr>
    </w:p>
    <w:p w:rsidR="004B4871" w:rsidRPr="001D4DD3" w:rsidRDefault="004B4871" w:rsidP="004B4871">
      <w:pPr>
        <w:spacing w:after="0"/>
        <w:rPr>
          <w:b/>
          <w:bCs/>
          <w:iCs/>
        </w:rPr>
      </w:pPr>
      <w:r w:rsidRPr="001D4DD3">
        <w:rPr>
          <w:b/>
          <w:bCs/>
          <w:iCs/>
        </w:rPr>
        <w:t>Schachter</w:t>
      </w:r>
      <w:r w:rsidR="002A431E" w:rsidRPr="001D4DD3">
        <w:rPr>
          <w:b/>
          <w:bCs/>
          <w:iCs/>
        </w:rPr>
        <w:t xml:space="preserve"> </w:t>
      </w:r>
      <w:r w:rsidRPr="001D4DD3">
        <w:rPr>
          <w:b/>
          <w:bCs/>
          <w:iCs/>
        </w:rPr>
        <w:t>- Singerjev</w:t>
      </w:r>
      <w:r w:rsidR="002A431E" w:rsidRPr="001D4DD3">
        <w:rPr>
          <w:b/>
          <w:bCs/>
          <w:iCs/>
        </w:rPr>
        <w:t xml:space="preserve"> </w:t>
      </w:r>
      <w:r w:rsidRPr="001D4DD3">
        <w:rPr>
          <w:b/>
          <w:bCs/>
          <w:iCs/>
        </w:rPr>
        <w:t>poskus</w:t>
      </w:r>
    </w:p>
    <w:p w:rsidR="004B4871" w:rsidRPr="001D4DD3" w:rsidRDefault="004B4871" w:rsidP="004B4871">
      <w:pPr>
        <w:spacing w:after="0"/>
        <w:rPr>
          <w:bCs/>
          <w:iCs/>
        </w:rPr>
      </w:pPr>
      <w:r w:rsidRPr="001D4DD3">
        <w:rPr>
          <w:bCs/>
          <w:iCs/>
        </w:rPr>
        <w:lastRenderedPageBreak/>
        <w:t>• Schachter, Singer, 1962</w:t>
      </w:r>
    </w:p>
    <w:p w:rsidR="004B4871" w:rsidRPr="001D4DD3" w:rsidRDefault="004B4871" w:rsidP="004B4871">
      <w:pPr>
        <w:spacing w:after="0"/>
        <w:rPr>
          <w:bCs/>
          <w:iCs/>
        </w:rPr>
      </w:pPr>
      <w:r w:rsidRPr="001D4DD3">
        <w:rPr>
          <w:bCs/>
          <w:iCs/>
        </w:rPr>
        <w:t>• variirani pogoji</w:t>
      </w:r>
    </w:p>
    <w:p w:rsidR="004B4871" w:rsidRPr="001D4DD3" w:rsidRDefault="004B4871" w:rsidP="004B4871">
      <w:pPr>
        <w:spacing w:after="0"/>
        <w:rPr>
          <w:bCs/>
          <w:iCs/>
        </w:rPr>
      </w:pPr>
      <w:r w:rsidRPr="001D4DD3">
        <w:rPr>
          <w:bCs/>
          <w:iCs/>
        </w:rPr>
        <w:t>– fiziološkega vzburjenja (injekcija soli, adrenalina)</w:t>
      </w:r>
    </w:p>
    <w:p w:rsidR="004B4871" w:rsidRPr="001D4DD3" w:rsidRDefault="004B4871" w:rsidP="004B4871">
      <w:pPr>
        <w:spacing w:after="0"/>
        <w:rPr>
          <w:bCs/>
          <w:iCs/>
        </w:rPr>
      </w:pPr>
      <w:r w:rsidRPr="001D4DD3">
        <w:rPr>
          <w:bCs/>
          <w:iCs/>
        </w:rPr>
        <w:t>– potrebe po razlagi (nobena, prava, napačna informacija o “vitaminski” injekciji - Suproxin)</w:t>
      </w:r>
    </w:p>
    <w:p w:rsidR="004B4871" w:rsidRPr="001D4DD3" w:rsidRDefault="004B4871" w:rsidP="004B4871">
      <w:pPr>
        <w:spacing w:after="0"/>
        <w:rPr>
          <w:bCs/>
          <w:iCs/>
        </w:rPr>
      </w:pPr>
      <w:r w:rsidRPr="001D4DD3">
        <w:rPr>
          <w:bCs/>
          <w:iCs/>
        </w:rPr>
        <w:t>– emocionalno-kognitivne situacije (evforično, jezno obnašanje “sodelavca”)</w:t>
      </w:r>
    </w:p>
    <w:p w:rsidR="004B4871" w:rsidRPr="001D4DD3" w:rsidRDefault="004B4871" w:rsidP="004B4871">
      <w:pPr>
        <w:spacing w:after="0"/>
        <w:rPr>
          <w:bCs/>
          <w:iCs/>
        </w:rPr>
      </w:pPr>
      <w:r w:rsidRPr="001D4DD3">
        <w:rPr>
          <w:bCs/>
          <w:iCs/>
        </w:rPr>
        <w:t>• izid:</w:t>
      </w:r>
    </w:p>
    <w:p w:rsidR="004B4871" w:rsidRPr="001D4DD3" w:rsidRDefault="004B4871" w:rsidP="004B4871">
      <w:pPr>
        <w:spacing w:after="0"/>
        <w:rPr>
          <w:bCs/>
          <w:iCs/>
        </w:rPr>
      </w:pPr>
      <w:r w:rsidRPr="001D4DD3">
        <w:rPr>
          <w:bCs/>
          <w:iCs/>
        </w:rPr>
        <w:t>– pri evforičnem vzorcu se je pojavilo čustvo veselja ob napačni informaciji in neinformiranju</w:t>
      </w:r>
    </w:p>
    <w:p w:rsidR="004B4871" w:rsidRPr="001D4DD3" w:rsidRDefault="004B4871" w:rsidP="004B4871">
      <w:pPr>
        <w:spacing w:after="0"/>
        <w:rPr>
          <w:bCs/>
          <w:iCs/>
        </w:rPr>
      </w:pPr>
      <w:r w:rsidRPr="001D4DD3">
        <w:rPr>
          <w:bCs/>
          <w:iCs/>
        </w:rPr>
        <w:t>– pri jeznem vzorcu se je pojavilo čustvo jeze le ob neinformiranju</w:t>
      </w:r>
    </w:p>
    <w:p w:rsidR="004B4871" w:rsidRPr="001D4DD3" w:rsidRDefault="004B4871" w:rsidP="004B4871">
      <w:pPr>
        <w:spacing w:after="0"/>
        <w:rPr>
          <w:bCs/>
          <w:iCs/>
        </w:rPr>
      </w:pPr>
      <w:r w:rsidRPr="001D4DD3">
        <w:rPr>
          <w:bCs/>
          <w:iCs/>
        </w:rPr>
        <w:t>• replikacija (Marshall, Zimbardo, 1979)</w:t>
      </w:r>
    </w:p>
    <w:p w:rsidR="004B4871" w:rsidRPr="001D4DD3" w:rsidRDefault="004B4871" w:rsidP="004B4871">
      <w:pPr>
        <w:spacing w:after="0"/>
        <w:rPr>
          <w:bCs/>
          <w:iCs/>
        </w:rPr>
      </w:pPr>
      <w:r w:rsidRPr="001D4DD3">
        <w:rPr>
          <w:bCs/>
          <w:iCs/>
        </w:rPr>
        <w:t xml:space="preserve">• Donald G. Dutton in Arthur P. Aron (Capillano Bridge): dva mosta, intervju s preizkušanci sredi mosta, telefon: moški na manj varnem mostu so bili bolj vznemirjeni in so bolj pogosto zamenjali svoje občutke za </w:t>
      </w:r>
      <w:r w:rsidR="00253C0E" w:rsidRPr="001D4DD3">
        <w:rPr>
          <w:bCs/>
          <w:iCs/>
        </w:rPr>
        <w:t>“zaljubljenost”, več klice</w:t>
      </w:r>
      <w:r w:rsidRPr="001D4DD3">
        <w:rPr>
          <w:bCs/>
          <w:iCs/>
        </w:rPr>
        <w:t>v in predlogov za zmenek.</w:t>
      </w:r>
    </w:p>
    <w:p w:rsidR="0076587E" w:rsidRPr="001D4DD3" w:rsidRDefault="0076587E" w:rsidP="004B4871">
      <w:pPr>
        <w:spacing w:after="0"/>
        <w:rPr>
          <w:bCs/>
          <w:iCs/>
        </w:rPr>
      </w:pPr>
    </w:p>
    <w:p w:rsidR="009B69C5" w:rsidRPr="001D4DD3" w:rsidRDefault="009B69C5" w:rsidP="009B69C5">
      <w:pPr>
        <w:spacing w:after="0"/>
        <w:rPr>
          <w:b/>
          <w:bCs/>
          <w:iCs/>
        </w:rPr>
      </w:pPr>
      <w:r w:rsidRPr="001D4DD3">
        <w:rPr>
          <w:b/>
          <w:bCs/>
          <w:iCs/>
        </w:rPr>
        <w:t>Psihološke panoge (discipline)</w:t>
      </w:r>
    </w:p>
    <w:p w:rsidR="009B69C5" w:rsidRPr="001D4DD3" w:rsidRDefault="009B69C5" w:rsidP="009B69C5">
      <w:pPr>
        <w:spacing w:after="0"/>
        <w:rPr>
          <w:bCs/>
          <w:iCs/>
        </w:rPr>
      </w:pPr>
      <w:r w:rsidRPr="001D4DD3">
        <w:rPr>
          <w:bCs/>
          <w:iCs/>
        </w:rPr>
        <w:t>• Izhajajo iz ciljev</w:t>
      </w:r>
    </w:p>
    <w:p w:rsidR="009B69C5" w:rsidRPr="001D4DD3" w:rsidRDefault="009B69C5" w:rsidP="009B69C5">
      <w:pPr>
        <w:spacing w:after="0"/>
        <w:rPr>
          <w:bCs/>
          <w:iCs/>
        </w:rPr>
      </w:pPr>
      <w:r w:rsidRPr="001D4DD3">
        <w:rPr>
          <w:bCs/>
          <w:iCs/>
        </w:rPr>
        <w:t>– Teoretski (spoznavni cilji)</w:t>
      </w:r>
    </w:p>
    <w:p w:rsidR="009B69C5" w:rsidRPr="001D4DD3" w:rsidRDefault="009B69C5" w:rsidP="009B69C5">
      <w:pPr>
        <w:spacing w:after="0"/>
        <w:rPr>
          <w:bCs/>
          <w:iCs/>
        </w:rPr>
      </w:pPr>
      <w:r w:rsidRPr="001D4DD3">
        <w:rPr>
          <w:bCs/>
          <w:iCs/>
        </w:rPr>
        <w:t>• opis in (predvsem) razlaga z napovedno vrednostjo</w:t>
      </w:r>
    </w:p>
    <w:p w:rsidR="009B69C5" w:rsidRPr="001D4DD3" w:rsidRDefault="009B69C5" w:rsidP="009B69C5">
      <w:pPr>
        <w:spacing w:after="0"/>
        <w:rPr>
          <w:bCs/>
          <w:iCs/>
        </w:rPr>
      </w:pPr>
      <w:r w:rsidRPr="001D4DD3">
        <w:rPr>
          <w:bCs/>
          <w:iCs/>
        </w:rPr>
        <w:t>– Praktični (aplikativni ali uporabni cilji)</w:t>
      </w:r>
    </w:p>
    <w:p w:rsidR="009B69C5" w:rsidRPr="001D4DD3" w:rsidRDefault="009B69C5" w:rsidP="009B69C5">
      <w:pPr>
        <w:spacing w:after="0"/>
        <w:rPr>
          <w:bCs/>
          <w:iCs/>
        </w:rPr>
      </w:pPr>
      <w:r w:rsidRPr="001D4DD3">
        <w:rPr>
          <w:bCs/>
          <w:iCs/>
        </w:rPr>
        <w:t>• nadzorovano ukrepanje na podlagi napovedi</w:t>
      </w:r>
    </w:p>
    <w:p w:rsidR="0076587E" w:rsidRPr="001D4DD3" w:rsidRDefault="009B69C5" w:rsidP="009B69C5">
      <w:pPr>
        <w:spacing w:after="0"/>
        <w:rPr>
          <w:bCs/>
          <w:iCs/>
        </w:rPr>
      </w:pPr>
      <w:r w:rsidRPr="001D4DD3">
        <w:rPr>
          <w:bCs/>
          <w:iCs/>
        </w:rPr>
        <w:t>• Teoretične in uporabne psihološke discipline</w:t>
      </w:r>
    </w:p>
    <w:p w:rsidR="009B69C5" w:rsidRPr="001D4DD3" w:rsidRDefault="009B69C5" w:rsidP="009B69C5">
      <w:pPr>
        <w:spacing w:after="0"/>
        <w:rPr>
          <w:bCs/>
          <w:iCs/>
        </w:rPr>
      </w:pPr>
    </w:p>
    <w:p w:rsidR="009B69C5" w:rsidRPr="001D4DD3" w:rsidRDefault="009B69C5" w:rsidP="009B69C5">
      <w:pPr>
        <w:spacing w:after="0"/>
        <w:rPr>
          <w:b/>
          <w:bCs/>
          <w:iCs/>
        </w:rPr>
      </w:pPr>
      <w:r w:rsidRPr="001D4DD3">
        <w:rPr>
          <w:b/>
          <w:bCs/>
          <w:iCs/>
        </w:rPr>
        <w:t>Teoretične panoge</w:t>
      </w:r>
    </w:p>
    <w:p w:rsidR="009B69C5" w:rsidRPr="001D4DD3" w:rsidRDefault="009B69C5" w:rsidP="009B69C5">
      <w:pPr>
        <w:spacing w:after="0"/>
        <w:rPr>
          <w:bCs/>
          <w:iCs/>
        </w:rPr>
      </w:pPr>
      <w:r w:rsidRPr="001D4DD3">
        <w:rPr>
          <w:bCs/>
          <w:iCs/>
        </w:rPr>
        <w:t xml:space="preserve">• </w:t>
      </w:r>
      <w:r w:rsidRPr="001D4DD3">
        <w:rPr>
          <w:b/>
          <w:bCs/>
          <w:iCs/>
        </w:rPr>
        <w:t xml:space="preserve">Obča in eksperimentalna psihologija </w:t>
      </w:r>
      <w:r w:rsidRPr="001D4DD3">
        <w:rPr>
          <w:bCs/>
          <w:iCs/>
        </w:rPr>
        <w:t>ugotavljata splošne duševne zakonitosti. Predmet njunega proučevanja so normalni duševni procesi in funkcije – spoznavni (kognitivni), motivacijski in čustveni. Obča psihologija je teoretski temelj psihološke znanosti. Ukvarja se z vsemi pomembnimi vidiki osnovnega duševnega delovanja, z zaznavanjem, učenjem, mišljenjem, motivacijo in čustvovanjem. Eksperimentalna psihologija je druga oznaka za to temeljno psihološko disciplino, s katero se želi posebej poudariti, da so njena spoznanja pridobljena z eksperimentalnim raziskovanjem.</w:t>
      </w:r>
    </w:p>
    <w:p w:rsidR="009B69C5" w:rsidRPr="001D4DD3" w:rsidRDefault="009B69C5" w:rsidP="009B69C5">
      <w:pPr>
        <w:spacing w:after="0"/>
        <w:rPr>
          <w:bCs/>
          <w:iCs/>
        </w:rPr>
      </w:pPr>
      <w:r w:rsidRPr="001D4DD3">
        <w:rPr>
          <w:bCs/>
          <w:iCs/>
        </w:rPr>
        <w:t xml:space="preserve">• </w:t>
      </w:r>
      <w:r w:rsidRPr="001D4DD3">
        <w:rPr>
          <w:b/>
          <w:bCs/>
          <w:iCs/>
        </w:rPr>
        <w:t xml:space="preserve">Kognitivna psihologija </w:t>
      </w:r>
      <w:r w:rsidRPr="001D4DD3">
        <w:rPr>
          <w:bCs/>
          <w:iCs/>
        </w:rPr>
        <w:t>(lahko jo štejemo v sklop obče psihologije, z vidika pomembnosti kognitivnih procesov pa tudi kot samostojno panogo) proučuje človekovo spoznavno in umsko delovanje, njegov spomin in njegove kapacitete in mehanizme za sprejemanje, ohranjanje in predelovanje informacij.</w:t>
      </w:r>
    </w:p>
    <w:p w:rsidR="009B69C5" w:rsidRPr="001D4DD3" w:rsidRDefault="009B69C5" w:rsidP="009B69C5">
      <w:pPr>
        <w:spacing w:after="0"/>
        <w:rPr>
          <w:bCs/>
          <w:iCs/>
        </w:rPr>
      </w:pPr>
      <w:r w:rsidRPr="001D4DD3">
        <w:rPr>
          <w:bCs/>
          <w:iCs/>
        </w:rPr>
        <w:t xml:space="preserve">• </w:t>
      </w:r>
      <w:r w:rsidRPr="001D4DD3">
        <w:rPr>
          <w:b/>
          <w:bCs/>
          <w:iCs/>
        </w:rPr>
        <w:t xml:space="preserve">Psihologija osebnosti </w:t>
      </w:r>
      <w:r w:rsidRPr="001D4DD3">
        <w:rPr>
          <w:bCs/>
          <w:iCs/>
        </w:rPr>
        <w:t>raziskuje značilnosti celostnega duševnega delovanja in obnašanja posameznikov Ugotavlja zakonitosti osebnostnega delovanja posameznika, njegove individualne značilnosti (lastnosti, poteze, sloge delovanja). Proučuje načine zaznavanja in ocenjevanja, strukturo osebnosti (tipe, poteze, dimenzije in sloge), osebnostno dinamiko (gone, potrebe, motive, cilje, interese, vrednote, konflikte, frustracije, obrambne mehanizme, strese in krize), razvoj osebnosti. Posebej se ukvarja z integralnimi psihičnimi strukturami in mehanizmi (jaz, identiteta, samopodoba) in z dometi ter potenco človekove osebnostne rasti. S psihologijo osebnosti je precej povezano proučevanje medosebnih razlik, zlasti razlik v osebnostnih lastnostih med posamezniki (diferencialna psihologija).</w:t>
      </w:r>
    </w:p>
    <w:p w:rsidR="006328E8" w:rsidRPr="001D4DD3" w:rsidRDefault="006328E8" w:rsidP="006328E8">
      <w:pPr>
        <w:spacing w:after="0"/>
        <w:rPr>
          <w:bCs/>
          <w:iCs/>
        </w:rPr>
      </w:pPr>
      <w:r w:rsidRPr="001D4DD3">
        <w:rPr>
          <w:bCs/>
          <w:iCs/>
        </w:rPr>
        <w:t xml:space="preserve">• </w:t>
      </w:r>
      <w:r w:rsidRPr="001D4DD3">
        <w:rPr>
          <w:b/>
          <w:bCs/>
          <w:iCs/>
        </w:rPr>
        <w:t xml:space="preserve">Razvojna psihologija </w:t>
      </w:r>
      <w:r w:rsidRPr="001D4DD3">
        <w:rPr>
          <w:bCs/>
          <w:iCs/>
        </w:rPr>
        <w:t>ugotavlja zakonitosti razvoja duševnih pojavov in proučuje značilnosti posameznih razvojnih obdobij. Zanimajo jo vidiki filogenetskega in ontogenetskega duševnega razvoja. Razvojna psihologija raziskuje razvoj posameznih psihičnih procesov in funkcij (npr. umski razvoj, čustveni razvoj, socialni razvoj, razvoj moralnega presojanja) in celostni razvoj posameznika. Usmerja se k proučevanju razvojnih stopenj – prenatalnega obdobja, otroštva (otroška psihologija), mladostništva, odraslosti in starosti (gerontopsihogija). Posebno področje proučevanja je razvoj duševnosti v človekovi evoluciji in filogenezi, kjer se psihološke</w:t>
      </w:r>
    </w:p>
    <w:p w:rsidR="006328E8" w:rsidRPr="001D4DD3" w:rsidRDefault="006328E8" w:rsidP="006328E8">
      <w:pPr>
        <w:spacing w:after="0"/>
        <w:rPr>
          <w:bCs/>
          <w:iCs/>
        </w:rPr>
      </w:pPr>
      <w:r w:rsidRPr="001D4DD3">
        <w:rPr>
          <w:bCs/>
          <w:iCs/>
        </w:rPr>
        <w:t>hipoteze in spoznanja povezujejo z antropološkimi, arheološkimi in zgodovinskimi (zgodovinska psihologija, arheopsihologija).</w:t>
      </w:r>
    </w:p>
    <w:p w:rsidR="006328E8" w:rsidRPr="001D4DD3" w:rsidRDefault="006328E8" w:rsidP="006328E8">
      <w:pPr>
        <w:spacing w:after="0"/>
        <w:rPr>
          <w:bCs/>
          <w:iCs/>
        </w:rPr>
      </w:pPr>
      <w:r w:rsidRPr="001D4DD3">
        <w:rPr>
          <w:bCs/>
          <w:iCs/>
        </w:rPr>
        <w:lastRenderedPageBreak/>
        <w:t xml:space="preserve">• </w:t>
      </w:r>
      <w:r w:rsidRPr="001D4DD3">
        <w:rPr>
          <w:b/>
          <w:bCs/>
          <w:iCs/>
        </w:rPr>
        <w:t xml:space="preserve">Socialna psihologija </w:t>
      </w:r>
      <w:r w:rsidRPr="001D4DD3">
        <w:rPr>
          <w:bCs/>
          <w:iCs/>
        </w:rPr>
        <w:t>proučuje družbene, medosebne (interpersonalne, interakcijske) vidike duševnosti. Zanimajo jo duševni pojavi in obnašanje v družbenih odnosih ter situacijah. Ukvarja se s procesom socializacije, socialnega oblikovanja duševnosti in osebnosti, raziskuje psihološke vidike socialnega obnašanja (npr. socialne vloge, položaje, socialne norme), proučuje socialno zaznavanje in socialno dinamiko. Ugotavlja tudi zakonitosti delovanja manjših skupin (skupinska psihologija, skupinska dinamika). Posebno področje psihološkega proučevanja je tudi duševni vidik delovanja množic (množična psihologija, psihologija mase), sporazumevanja in komunikacije (psihologija komunikacije), množičnih medijev, vodenja, vladanja in drugih socialnih pojavov.</w:t>
      </w:r>
    </w:p>
    <w:p w:rsidR="00B04741" w:rsidRPr="001D4DD3" w:rsidRDefault="00B04741" w:rsidP="00B04741">
      <w:pPr>
        <w:spacing w:after="0"/>
        <w:rPr>
          <w:bCs/>
          <w:iCs/>
        </w:rPr>
      </w:pPr>
      <w:r w:rsidRPr="001D4DD3">
        <w:rPr>
          <w:bCs/>
          <w:iCs/>
        </w:rPr>
        <w:t xml:space="preserve">• </w:t>
      </w:r>
      <w:r w:rsidRPr="001D4DD3">
        <w:rPr>
          <w:b/>
          <w:bCs/>
          <w:iCs/>
        </w:rPr>
        <w:t xml:space="preserve">Okoljska (ekološka) psihologija </w:t>
      </w:r>
      <w:r w:rsidRPr="001D4DD3">
        <w:rPr>
          <w:bCs/>
          <w:iCs/>
        </w:rPr>
        <w:t>se ukvarja z vplivom okoljskih dejavnikov na duševno delovanje. Človeka jemlje kot del ti. ekosistema, kjer posamezne prvine sistema delujejo ena na drugo. Okoljska psihologija raziskuje vpliv naravnega (fizikalnega in biološkega) okolja, ožjega in širšega bivalnega okolja (stanovanjskega, podeželskega in mestnega, npr. ruralna in urbana psihologija).</w:t>
      </w:r>
    </w:p>
    <w:p w:rsidR="00B04741" w:rsidRPr="001D4DD3" w:rsidRDefault="00B04741" w:rsidP="00B04741">
      <w:pPr>
        <w:spacing w:after="0"/>
        <w:rPr>
          <w:bCs/>
          <w:iCs/>
        </w:rPr>
      </w:pPr>
      <w:r w:rsidRPr="001D4DD3">
        <w:rPr>
          <w:bCs/>
          <w:iCs/>
        </w:rPr>
        <w:t xml:space="preserve">• </w:t>
      </w:r>
      <w:r w:rsidRPr="001D4DD3">
        <w:rPr>
          <w:b/>
          <w:bCs/>
          <w:iCs/>
        </w:rPr>
        <w:t xml:space="preserve">Psihološka metodologija </w:t>
      </w:r>
      <w:r w:rsidRPr="001D4DD3">
        <w:rPr>
          <w:bCs/>
          <w:iCs/>
        </w:rPr>
        <w:t>proučuje in razvija splošne metode psihološkega raziskovanja, tako diagnostične (psihodiagnostika), kot funkcionalne (npr. eksperimentalne in mul-tivariatne metode). S psihodiagnostiko se povezuje psihometrija, disciplina ki raziskuje in oblikuje načine in postopke merjenja psihičnih, osebnostnih in vedenjskih lastnosti.</w:t>
      </w:r>
    </w:p>
    <w:p w:rsidR="00B04741" w:rsidRPr="001D4DD3" w:rsidRDefault="00B04741" w:rsidP="00B04741">
      <w:pPr>
        <w:spacing w:after="0"/>
        <w:rPr>
          <w:bCs/>
          <w:iCs/>
        </w:rPr>
      </w:pPr>
      <w:r w:rsidRPr="001D4DD3">
        <w:rPr>
          <w:bCs/>
          <w:iCs/>
        </w:rPr>
        <w:t xml:space="preserve">• </w:t>
      </w:r>
      <w:r w:rsidRPr="001D4DD3">
        <w:rPr>
          <w:b/>
          <w:bCs/>
          <w:iCs/>
        </w:rPr>
        <w:t xml:space="preserve">Psihopatologija </w:t>
      </w:r>
      <w:r w:rsidRPr="001D4DD3">
        <w:rPr>
          <w:bCs/>
          <w:iCs/>
        </w:rPr>
        <w:t>proučuje nenormalne in bolezenske duševne pojave. Je ena izmed najpomembnejših teoretskih osnov uporabnih panog, zlasti klinične psihologije, psihiatrije, psihologije zdravja in medicinske psihologije.</w:t>
      </w:r>
    </w:p>
    <w:p w:rsidR="004C275C" w:rsidRPr="001D4DD3" w:rsidRDefault="00B04741" w:rsidP="00B04741">
      <w:pPr>
        <w:spacing w:after="0"/>
        <w:rPr>
          <w:bCs/>
          <w:iCs/>
        </w:rPr>
      </w:pPr>
      <w:r w:rsidRPr="001D4DD3">
        <w:rPr>
          <w:bCs/>
          <w:iCs/>
        </w:rPr>
        <w:t xml:space="preserve">• </w:t>
      </w:r>
      <w:r w:rsidRPr="001D4DD3">
        <w:rPr>
          <w:b/>
          <w:bCs/>
          <w:iCs/>
        </w:rPr>
        <w:t xml:space="preserve">Primerjalna (komparativna) psihologija in živalska psihologija </w:t>
      </w:r>
      <w:r w:rsidRPr="001D4DD3">
        <w:rPr>
          <w:bCs/>
          <w:iCs/>
        </w:rPr>
        <w:t>(zoopsihologija) raziskujeta značilnosti in zakonitosti duševnega delovanja</w:t>
      </w:r>
      <w:r w:rsidRPr="001D4DD3">
        <w:rPr>
          <w:b/>
          <w:bCs/>
          <w:iCs/>
        </w:rPr>
        <w:t xml:space="preserve"> </w:t>
      </w:r>
      <w:r w:rsidRPr="001D4DD3">
        <w:rPr>
          <w:bCs/>
          <w:iCs/>
        </w:rPr>
        <w:t>živali in primerjata to delovanje s psihično dejavnostjo pri človeku. Sta blizu</w:t>
      </w:r>
      <w:r w:rsidRPr="001D4DD3">
        <w:rPr>
          <w:b/>
          <w:bCs/>
          <w:iCs/>
        </w:rPr>
        <w:t xml:space="preserve"> </w:t>
      </w:r>
      <w:r w:rsidRPr="001D4DD3">
        <w:rPr>
          <w:bCs/>
          <w:iCs/>
        </w:rPr>
        <w:t>biološkim disciplinam, ki proučujejo značilnosti živalskega obnašanja, npr.</w:t>
      </w:r>
      <w:r w:rsidRPr="001D4DD3">
        <w:rPr>
          <w:b/>
          <w:bCs/>
          <w:iCs/>
        </w:rPr>
        <w:t xml:space="preserve"> </w:t>
      </w:r>
      <w:r w:rsidRPr="001D4DD3">
        <w:rPr>
          <w:bCs/>
          <w:iCs/>
        </w:rPr>
        <w:t>etologiji.</w:t>
      </w:r>
    </w:p>
    <w:p w:rsidR="00023C32" w:rsidRPr="001D4DD3" w:rsidRDefault="00023C32" w:rsidP="00B04741">
      <w:pPr>
        <w:spacing w:after="0"/>
        <w:rPr>
          <w:bCs/>
          <w:iCs/>
        </w:rPr>
      </w:pPr>
    </w:p>
    <w:p w:rsidR="00023C32" w:rsidRPr="001D4DD3" w:rsidRDefault="00023C32" w:rsidP="00023C32">
      <w:pPr>
        <w:spacing w:after="0"/>
        <w:rPr>
          <w:b/>
          <w:bCs/>
          <w:iCs/>
        </w:rPr>
      </w:pPr>
      <w:r w:rsidRPr="001D4DD3">
        <w:rPr>
          <w:b/>
          <w:bCs/>
          <w:iCs/>
        </w:rPr>
        <w:t>Aplikativne panoge</w:t>
      </w:r>
    </w:p>
    <w:p w:rsidR="00023C32" w:rsidRPr="001D4DD3" w:rsidRDefault="00023C32" w:rsidP="00023C32">
      <w:pPr>
        <w:spacing w:after="0"/>
        <w:rPr>
          <w:bCs/>
          <w:iCs/>
        </w:rPr>
      </w:pPr>
      <w:r w:rsidRPr="001D4DD3">
        <w:rPr>
          <w:bCs/>
          <w:iCs/>
        </w:rPr>
        <w:t>• Znanstvena psihologija je bila ob svojem nastanku konec 19. stoletja še povsem teoretska znanost. Vendar je postalo kmalu jasno, kako velika je uporabna vrednost psiholoških spoznanj. In že zelo hitro so se pojavili začetki uporabne psihologije. V začetku tega stoletja bi lahko govorili že celo o oblikovanju prvih panog uporabne psihologije. To so klinična psihologija, psihologija dela (industrijska psihologija) in šolska psihologija.</w:t>
      </w:r>
    </w:p>
    <w:p w:rsidR="00023C32" w:rsidRPr="001D4DD3" w:rsidRDefault="00023C32" w:rsidP="00023C32">
      <w:pPr>
        <w:spacing w:after="0"/>
        <w:rPr>
          <w:bCs/>
          <w:iCs/>
        </w:rPr>
      </w:pPr>
      <w:r w:rsidRPr="001D4DD3">
        <w:rPr>
          <w:bCs/>
          <w:iCs/>
        </w:rPr>
        <w:t>• Velik napredek in zlasti pomen in uveljavitev psihologije je v znatni meri posledica dejstva, da so psihološka spoznanja s poznanstvenjem psihologije pridobila izjemen praktičen pomen – postala so uporabna in funkcionalna (v tem pogledu je Jamesova funkcionalna usmeritev bistveno več prispevala kot Wundtov strukturalizem)</w:t>
      </w:r>
    </w:p>
    <w:p w:rsidR="00023C32" w:rsidRPr="001D4DD3" w:rsidRDefault="00023C32" w:rsidP="00023C32">
      <w:pPr>
        <w:spacing w:after="0"/>
        <w:rPr>
          <w:b/>
          <w:bCs/>
          <w:iCs/>
        </w:rPr>
      </w:pPr>
      <w:r w:rsidRPr="001D4DD3">
        <w:rPr>
          <w:bCs/>
          <w:iCs/>
        </w:rPr>
        <w:t xml:space="preserve">• </w:t>
      </w:r>
      <w:r w:rsidRPr="001D4DD3">
        <w:rPr>
          <w:b/>
          <w:bCs/>
          <w:iCs/>
        </w:rPr>
        <w:t>Klinična psihologija</w:t>
      </w:r>
    </w:p>
    <w:p w:rsidR="00023C32" w:rsidRPr="001D4DD3" w:rsidRDefault="00023C32" w:rsidP="00023C32">
      <w:pPr>
        <w:spacing w:after="0"/>
        <w:rPr>
          <w:bCs/>
          <w:iCs/>
        </w:rPr>
      </w:pPr>
      <w:r w:rsidRPr="001D4DD3">
        <w:rPr>
          <w:bCs/>
          <w:iCs/>
        </w:rPr>
        <w:t>– uporablja psihološka spoznanja pri obravnavanju duševnih in osebnostnih problemov, težav, motenj ter odklonov in jih skuša reševati oziroma odpravljati.</w:t>
      </w:r>
    </w:p>
    <w:p w:rsidR="00023C32" w:rsidRPr="001D4DD3" w:rsidRDefault="00023C32" w:rsidP="00023C32">
      <w:pPr>
        <w:spacing w:after="0"/>
        <w:rPr>
          <w:bCs/>
          <w:iCs/>
        </w:rPr>
      </w:pPr>
      <w:r w:rsidRPr="001D4DD3">
        <w:rPr>
          <w:bCs/>
          <w:iCs/>
        </w:rPr>
        <w:t>– Ima dolgo (tudi že predznanstveno) tradicijo: mnoge pomembne teoretične izsledke so v psihologiji prispevali prav raziskovalci, ki so skušali pomagati pri odpravljanju in zdravljenju psihičnih motenj in obolenj (npr. Freud, Adler, Jung, Rogers, Kelly).</w:t>
      </w:r>
    </w:p>
    <w:p w:rsidR="00023C32" w:rsidRPr="001D4DD3" w:rsidRDefault="00023C32" w:rsidP="00023C32">
      <w:pPr>
        <w:spacing w:after="0"/>
        <w:rPr>
          <w:bCs/>
          <w:iCs/>
        </w:rPr>
      </w:pPr>
      <w:r w:rsidRPr="001D4DD3">
        <w:rPr>
          <w:bCs/>
          <w:iCs/>
        </w:rPr>
        <w:t>– V teku razvoja se je klinična psihologija hitro širila in je kmalu postala ena izmed vodilnih poklicnih dejavnosti v psihološki stroki.</w:t>
      </w:r>
    </w:p>
    <w:p w:rsidR="00023C32" w:rsidRPr="001D4DD3" w:rsidRDefault="00023C32" w:rsidP="00023C32">
      <w:pPr>
        <w:spacing w:after="0"/>
        <w:rPr>
          <w:bCs/>
          <w:iCs/>
        </w:rPr>
      </w:pPr>
      <w:r w:rsidRPr="001D4DD3">
        <w:rPr>
          <w:bCs/>
          <w:iCs/>
        </w:rPr>
        <w:t>– Usmerja se v razvijanje metod kliničnega opazovanja, svetovanja, tretmaja in psihoterapije.</w:t>
      </w:r>
    </w:p>
    <w:p w:rsidR="00023C32" w:rsidRPr="001D4DD3" w:rsidRDefault="00023C32" w:rsidP="00023C32">
      <w:pPr>
        <w:spacing w:after="0"/>
        <w:rPr>
          <w:bCs/>
          <w:iCs/>
        </w:rPr>
      </w:pPr>
      <w:r w:rsidRPr="001D4DD3">
        <w:rPr>
          <w:bCs/>
          <w:iCs/>
        </w:rPr>
        <w:t>– Njena vloga in pomen še vedno naraščata.</w:t>
      </w:r>
    </w:p>
    <w:p w:rsidR="00023C32" w:rsidRPr="001D4DD3" w:rsidRDefault="00023C32" w:rsidP="00023C32">
      <w:pPr>
        <w:spacing w:after="0"/>
        <w:rPr>
          <w:bCs/>
          <w:iCs/>
        </w:rPr>
      </w:pPr>
      <w:r w:rsidRPr="001D4DD3">
        <w:rPr>
          <w:bCs/>
          <w:iCs/>
        </w:rPr>
        <w:t>– Od klinične psihologije moramo ločevati sorodni disciplini kot sta zdravstvena psihologija in medicinska psihologija.</w:t>
      </w:r>
    </w:p>
    <w:p w:rsidR="00023C32" w:rsidRPr="001D4DD3" w:rsidRDefault="00023C32" w:rsidP="00023C32">
      <w:pPr>
        <w:spacing w:after="0"/>
        <w:rPr>
          <w:bCs/>
          <w:iCs/>
        </w:rPr>
      </w:pPr>
      <w:r w:rsidRPr="001D4DD3">
        <w:rPr>
          <w:bCs/>
          <w:iCs/>
        </w:rPr>
        <w:t>– Zdravstvena psihologija se ukvarja s psihološkimi vidiki zdravja, npr. vplivom duševnih dejavnikov na zdravstveno stanj posameznikov in skupin in obratno, za vpliv zdravja in bolezni na duševno delovanje.</w:t>
      </w:r>
    </w:p>
    <w:p w:rsidR="00023C32" w:rsidRPr="001D4DD3" w:rsidRDefault="00023C32" w:rsidP="00023C32">
      <w:pPr>
        <w:spacing w:after="0"/>
        <w:rPr>
          <w:bCs/>
          <w:iCs/>
        </w:rPr>
      </w:pPr>
      <w:r w:rsidRPr="001D4DD3">
        <w:rPr>
          <w:bCs/>
          <w:iCs/>
        </w:rPr>
        <w:t>– Pri medicinski psihologiji pa gre za uporabo psiholoških spoznanj v medicinski praksi, npr. pri delu z bolniki.</w:t>
      </w:r>
    </w:p>
    <w:p w:rsidR="00537F6E" w:rsidRPr="001D4DD3" w:rsidRDefault="00537F6E" w:rsidP="00537F6E">
      <w:pPr>
        <w:spacing w:after="0"/>
        <w:rPr>
          <w:bCs/>
          <w:iCs/>
        </w:rPr>
      </w:pPr>
      <w:r w:rsidRPr="001D4DD3">
        <w:rPr>
          <w:bCs/>
          <w:iCs/>
        </w:rPr>
        <w:t xml:space="preserve">• </w:t>
      </w:r>
      <w:r w:rsidRPr="001D4DD3">
        <w:rPr>
          <w:b/>
          <w:bCs/>
          <w:iCs/>
        </w:rPr>
        <w:t xml:space="preserve">Psihologija dela in organizacije </w:t>
      </w:r>
      <w:r w:rsidRPr="001D4DD3">
        <w:rPr>
          <w:bCs/>
          <w:iCs/>
        </w:rPr>
        <w:t>uporablja psihološka spoznanja na celotnem področju človekovega dela in proizvodnje. Najprej se je</w:t>
      </w:r>
    </w:p>
    <w:p w:rsidR="00537F6E" w:rsidRPr="001D4DD3" w:rsidRDefault="00537F6E" w:rsidP="00537F6E">
      <w:pPr>
        <w:spacing w:after="0"/>
        <w:rPr>
          <w:bCs/>
          <w:iCs/>
        </w:rPr>
      </w:pPr>
      <w:r w:rsidRPr="001D4DD3">
        <w:rPr>
          <w:bCs/>
          <w:iCs/>
        </w:rPr>
        <w:t xml:space="preserve">oblikovala predvsem kot uporaba psiholoških spoznanj pri poklicnem delu (poklicna psihologija), v industriji (industrijska psihologija), pri prilagajanju delovnim zahtevam in razmeram, načrtovanju in organizaciji dela </w:t>
      </w:r>
      <w:r w:rsidRPr="001D4DD3">
        <w:rPr>
          <w:bCs/>
          <w:iCs/>
        </w:rPr>
        <w:lastRenderedPageBreak/>
        <w:t>(ergonomija, inženirska psihologija, organizacijska psihologija), v novejšem času pa se je močno povezala s področji ekonomske psihologije (glej naslednji razdelek). Med njimi velja omeniti psihologijo trženja, poslovanja in reklame.</w:t>
      </w:r>
    </w:p>
    <w:p w:rsidR="00537F6E" w:rsidRPr="001D4DD3" w:rsidRDefault="00537F6E" w:rsidP="00537F6E">
      <w:pPr>
        <w:spacing w:after="0"/>
        <w:rPr>
          <w:bCs/>
          <w:iCs/>
        </w:rPr>
      </w:pPr>
      <w:r w:rsidRPr="001D4DD3">
        <w:rPr>
          <w:bCs/>
          <w:iCs/>
        </w:rPr>
        <w:t xml:space="preserve">• </w:t>
      </w:r>
      <w:r w:rsidRPr="001D4DD3">
        <w:rPr>
          <w:b/>
          <w:bCs/>
          <w:iCs/>
        </w:rPr>
        <w:t xml:space="preserve">Psihologija vzgoje in izobraževanja, pedagoška in šolska psihologija </w:t>
      </w:r>
      <w:r w:rsidRPr="001D4DD3">
        <w:rPr>
          <w:bCs/>
          <w:iCs/>
        </w:rPr>
        <w:t>uporabljajo psihološka spoznanja na področju vzgoje, izobraževanja in šolanja. Tudi to področje je med najbolj</w:t>
      </w:r>
      <w:r w:rsidRPr="001D4DD3">
        <w:rPr>
          <w:b/>
          <w:bCs/>
          <w:iCs/>
        </w:rPr>
        <w:t xml:space="preserve"> </w:t>
      </w:r>
      <w:r w:rsidRPr="001D4DD3">
        <w:rPr>
          <w:bCs/>
          <w:iCs/>
        </w:rPr>
        <w:t>zasedenimi področji zaposlovanja v psihološki stroki. Ukvarja</w:t>
      </w:r>
      <w:r w:rsidRPr="001D4DD3">
        <w:rPr>
          <w:b/>
          <w:bCs/>
          <w:iCs/>
        </w:rPr>
        <w:t xml:space="preserve"> </w:t>
      </w:r>
      <w:r w:rsidRPr="001D4DD3">
        <w:rPr>
          <w:bCs/>
          <w:iCs/>
        </w:rPr>
        <w:t>se predvsem z oblikovanjem dejavnikov, ki omogočajo večjo</w:t>
      </w:r>
      <w:r w:rsidRPr="001D4DD3">
        <w:rPr>
          <w:b/>
          <w:bCs/>
          <w:iCs/>
        </w:rPr>
        <w:t xml:space="preserve"> </w:t>
      </w:r>
      <w:r w:rsidRPr="001D4DD3">
        <w:rPr>
          <w:bCs/>
          <w:iCs/>
        </w:rPr>
        <w:t>učno uspešnost, vzpostavljati skuša dobre odnose v razmerjih</w:t>
      </w:r>
      <w:r w:rsidRPr="001D4DD3">
        <w:rPr>
          <w:b/>
          <w:bCs/>
          <w:iCs/>
        </w:rPr>
        <w:t xml:space="preserve"> </w:t>
      </w:r>
      <w:r w:rsidRPr="001D4DD3">
        <w:rPr>
          <w:bCs/>
          <w:iCs/>
        </w:rPr>
        <w:t>učenec – učitelj, učenec – učenec in učitelj – učenec – starši,</w:t>
      </w:r>
      <w:r w:rsidRPr="001D4DD3">
        <w:rPr>
          <w:b/>
          <w:bCs/>
          <w:iCs/>
        </w:rPr>
        <w:t xml:space="preserve"> </w:t>
      </w:r>
      <w:r w:rsidRPr="001D4DD3">
        <w:rPr>
          <w:bCs/>
          <w:iCs/>
        </w:rPr>
        <w:t>zagotoviti želi uspešno delovanje šole kot sistema. Šolska</w:t>
      </w:r>
      <w:r w:rsidRPr="001D4DD3">
        <w:rPr>
          <w:b/>
          <w:bCs/>
          <w:iCs/>
        </w:rPr>
        <w:t xml:space="preserve"> </w:t>
      </w:r>
      <w:r w:rsidRPr="001D4DD3">
        <w:rPr>
          <w:bCs/>
          <w:iCs/>
        </w:rPr>
        <w:t>psihologija skuša v sodelovanju z drugimi strokami</w:t>
      </w:r>
      <w:r w:rsidRPr="001D4DD3">
        <w:rPr>
          <w:b/>
          <w:bCs/>
          <w:iCs/>
        </w:rPr>
        <w:t xml:space="preserve"> </w:t>
      </w:r>
      <w:r w:rsidRPr="001D4DD3">
        <w:rPr>
          <w:bCs/>
          <w:iCs/>
        </w:rPr>
        <w:t>odstranjevati izvore motenj in težav pri učenju in pri delovanju</w:t>
      </w:r>
      <w:r w:rsidRPr="001D4DD3">
        <w:rPr>
          <w:b/>
          <w:bCs/>
          <w:iCs/>
        </w:rPr>
        <w:t xml:space="preserve"> </w:t>
      </w:r>
      <w:r w:rsidRPr="001D4DD3">
        <w:rPr>
          <w:bCs/>
          <w:iCs/>
        </w:rPr>
        <w:t>šole ter prispevati k izboljševanju šolskega sistema in šolske</w:t>
      </w:r>
      <w:r w:rsidRPr="001D4DD3">
        <w:rPr>
          <w:b/>
          <w:bCs/>
          <w:iCs/>
        </w:rPr>
        <w:t xml:space="preserve"> </w:t>
      </w:r>
      <w:r w:rsidRPr="001D4DD3">
        <w:rPr>
          <w:bCs/>
          <w:iCs/>
        </w:rPr>
        <w:t>politike (šolske doktrine).</w:t>
      </w:r>
    </w:p>
    <w:p w:rsidR="003604BA" w:rsidRPr="001D4DD3" w:rsidRDefault="003604BA" w:rsidP="003604BA">
      <w:pPr>
        <w:spacing w:after="0"/>
        <w:rPr>
          <w:bCs/>
          <w:iCs/>
        </w:rPr>
      </w:pPr>
      <w:r w:rsidRPr="001D4DD3">
        <w:rPr>
          <w:bCs/>
          <w:iCs/>
        </w:rPr>
        <w:t>• Še več drugih psiholoških panog, ki so bolj specializirane, znotraj njih so lahko "podpanoge.</w:t>
      </w:r>
    </w:p>
    <w:p w:rsidR="003604BA" w:rsidRPr="001D4DD3" w:rsidRDefault="003604BA" w:rsidP="003604BA">
      <w:pPr>
        <w:spacing w:after="0"/>
        <w:rPr>
          <w:bCs/>
          <w:iCs/>
        </w:rPr>
      </w:pPr>
      <w:r w:rsidRPr="001D4DD3">
        <w:rPr>
          <w:bCs/>
          <w:iCs/>
        </w:rPr>
        <w:t>• Med pomembnejšimi so psihologija športa, psihologija prometa, politična psihologija, vojna (vojaška, obrambna) psihologija, forenzična (kazenska) in sodna psihologija idr. Nekatere med njimi so se živahno razvile prav v zadnjem času (npr. psihologija športa, psihologija prometa), druge imajo že lepo tradicijo (npr. vojna, forenzična in sodna psihologija).</w:t>
      </w:r>
    </w:p>
    <w:p w:rsidR="00E75E1D" w:rsidRPr="001D4DD3" w:rsidRDefault="00E75E1D" w:rsidP="003604BA">
      <w:pPr>
        <w:spacing w:after="0"/>
        <w:rPr>
          <w:bCs/>
          <w:iCs/>
        </w:rPr>
      </w:pPr>
    </w:p>
    <w:p w:rsidR="0096128F" w:rsidRPr="001D4DD3" w:rsidRDefault="0096128F" w:rsidP="0096128F">
      <w:pPr>
        <w:spacing w:after="0"/>
        <w:rPr>
          <w:b/>
          <w:bCs/>
          <w:iCs/>
        </w:rPr>
      </w:pPr>
      <w:r w:rsidRPr="001D4DD3">
        <w:rPr>
          <w:b/>
          <w:bCs/>
          <w:iCs/>
        </w:rPr>
        <w:t>Zaposlitev psihologov</w:t>
      </w:r>
    </w:p>
    <w:p w:rsidR="0096128F" w:rsidRPr="001D4DD3" w:rsidRDefault="0096128F" w:rsidP="0096128F">
      <w:pPr>
        <w:spacing w:after="0"/>
        <w:rPr>
          <w:bCs/>
          <w:iCs/>
        </w:rPr>
      </w:pPr>
      <w:r w:rsidRPr="001D4DD3">
        <w:rPr>
          <w:bCs/>
          <w:iCs/>
        </w:rPr>
        <w:t>ZDA, 2002</w:t>
      </w:r>
    </w:p>
    <w:p w:rsidR="0096128F" w:rsidRPr="001D4DD3" w:rsidRDefault="0096128F" w:rsidP="0096128F">
      <w:pPr>
        <w:spacing w:after="0"/>
        <w:rPr>
          <w:bCs/>
          <w:iCs/>
        </w:rPr>
      </w:pPr>
      <w:r w:rsidRPr="001D4DD3">
        <w:rPr>
          <w:bCs/>
          <w:iCs/>
        </w:rPr>
        <w:t>• Samozaposlitev (več kot 25 odstotkov)</w:t>
      </w:r>
    </w:p>
    <w:p w:rsidR="0096128F" w:rsidRPr="001D4DD3" w:rsidRDefault="0096128F" w:rsidP="0096128F">
      <w:pPr>
        <w:spacing w:after="0"/>
        <w:rPr>
          <w:bCs/>
          <w:iCs/>
        </w:rPr>
      </w:pPr>
      <w:r w:rsidRPr="001D4DD3">
        <w:rPr>
          <w:bCs/>
          <w:iCs/>
        </w:rPr>
        <w:t>– Zasebna praksa, zasebna raziskovalna in svetovalna podjetja</w:t>
      </w:r>
    </w:p>
    <w:p w:rsidR="0096128F" w:rsidRPr="001D4DD3" w:rsidRDefault="0096128F" w:rsidP="0096128F">
      <w:pPr>
        <w:spacing w:after="0"/>
        <w:rPr>
          <w:bCs/>
          <w:iCs/>
        </w:rPr>
      </w:pPr>
      <w:r w:rsidRPr="001D4DD3">
        <w:rPr>
          <w:bCs/>
          <w:iCs/>
        </w:rPr>
        <w:t>• V delovnem razmerju (75 odstotkov)</w:t>
      </w:r>
    </w:p>
    <w:p w:rsidR="0096128F" w:rsidRPr="001D4DD3" w:rsidRDefault="0096128F" w:rsidP="0096128F">
      <w:pPr>
        <w:spacing w:after="0"/>
        <w:rPr>
          <w:bCs/>
          <w:iCs/>
        </w:rPr>
      </w:pPr>
      <w:r w:rsidRPr="001D4DD3">
        <w:rPr>
          <w:bCs/>
          <w:iCs/>
        </w:rPr>
        <w:t>– 30% šolske in vzgojne ustanove (svetovanje, testiranje, raziskovanje, administracija)</w:t>
      </w:r>
    </w:p>
    <w:p w:rsidR="0096128F" w:rsidRPr="001D4DD3" w:rsidRDefault="0096128F" w:rsidP="0096128F">
      <w:pPr>
        <w:spacing w:after="0"/>
        <w:rPr>
          <w:bCs/>
          <w:iCs/>
        </w:rPr>
      </w:pPr>
      <w:r w:rsidRPr="001D4DD3">
        <w:rPr>
          <w:bCs/>
          <w:iCs/>
        </w:rPr>
        <w:t>– 30% zasebne bolnišnice, klinike, druge zdravstvene in socialno zdravstvene ustanove ter službe</w:t>
      </w:r>
    </w:p>
    <w:p w:rsidR="0096128F" w:rsidRPr="001D4DD3" w:rsidRDefault="0096128F" w:rsidP="0096128F">
      <w:pPr>
        <w:spacing w:after="0"/>
        <w:rPr>
          <w:bCs/>
          <w:iCs/>
        </w:rPr>
      </w:pPr>
      <w:r w:rsidRPr="001D4DD3">
        <w:rPr>
          <w:bCs/>
          <w:iCs/>
        </w:rPr>
        <w:t>– 10% vladne, državne ustanove (javne bolnišnice, klinike, druge javne zdravstvene ustanove, druge javne in državne ustanove)</w:t>
      </w:r>
    </w:p>
    <w:p w:rsidR="0096128F" w:rsidRPr="001D4DD3" w:rsidRDefault="0096128F" w:rsidP="0096128F">
      <w:pPr>
        <w:spacing w:after="0"/>
        <w:rPr>
          <w:bCs/>
          <w:iCs/>
        </w:rPr>
      </w:pPr>
      <w:r w:rsidRPr="001D4DD3">
        <w:rPr>
          <w:bCs/>
          <w:iCs/>
        </w:rPr>
        <w:t>– 2-3% podjetja (raziskovanje, marketing, management, gospodarske in industrijske organizacije, verske organizacije…)</w:t>
      </w:r>
    </w:p>
    <w:p w:rsidR="0096128F" w:rsidRPr="001D4DD3" w:rsidRDefault="0096128F" w:rsidP="0096128F">
      <w:pPr>
        <w:spacing w:after="0"/>
        <w:rPr>
          <w:bCs/>
          <w:iCs/>
        </w:rPr>
      </w:pPr>
      <w:r w:rsidRPr="001D4DD3">
        <w:rPr>
          <w:bCs/>
          <w:iCs/>
        </w:rPr>
        <w:t>– 2% poučevanje in raziskovanje na univerzah in visokih šolah</w:t>
      </w:r>
    </w:p>
    <w:p w:rsidR="0096128F" w:rsidRPr="001D4DD3" w:rsidRDefault="0096128F" w:rsidP="0096128F">
      <w:pPr>
        <w:spacing w:after="0"/>
        <w:rPr>
          <w:bCs/>
          <w:iCs/>
        </w:rPr>
      </w:pPr>
      <w:r w:rsidRPr="001D4DD3">
        <w:rPr>
          <w:bCs/>
          <w:iCs/>
        </w:rPr>
        <w:t>Kaj pa SLO?</w:t>
      </w:r>
    </w:p>
    <w:p w:rsidR="0096128F" w:rsidRPr="001D4DD3" w:rsidRDefault="0096128F" w:rsidP="0096128F">
      <w:pPr>
        <w:spacing w:after="0"/>
        <w:rPr>
          <w:bCs/>
          <w:iCs/>
        </w:rPr>
      </w:pPr>
      <w:r w:rsidRPr="001D4DD3">
        <w:rPr>
          <w:bCs/>
          <w:iCs/>
        </w:rPr>
        <w:t>• Znanstveno in raziskovalno delo (univerze, visoke šole, raziskovalne institucije)</w:t>
      </w:r>
    </w:p>
    <w:p w:rsidR="0096128F" w:rsidRPr="001D4DD3" w:rsidRDefault="0096128F" w:rsidP="0096128F">
      <w:pPr>
        <w:spacing w:after="0"/>
        <w:rPr>
          <w:bCs/>
          <w:iCs/>
        </w:rPr>
      </w:pPr>
      <w:r w:rsidRPr="001D4DD3">
        <w:rPr>
          <w:bCs/>
          <w:iCs/>
        </w:rPr>
        <w:t>• Šolske, izobraževalne in vzgojne ustanove</w:t>
      </w:r>
    </w:p>
    <w:p w:rsidR="0096128F" w:rsidRPr="001D4DD3" w:rsidRDefault="0096128F" w:rsidP="0096128F">
      <w:pPr>
        <w:spacing w:after="0"/>
        <w:rPr>
          <w:bCs/>
          <w:iCs/>
        </w:rPr>
      </w:pPr>
      <w:r w:rsidRPr="001D4DD3">
        <w:rPr>
          <w:bCs/>
          <w:iCs/>
        </w:rPr>
        <w:t>• Klinične ustanove, zdravstvo</w:t>
      </w:r>
    </w:p>
    <w:p w:rsidR="0096128F" w:rsidRPr="001D4DD3" w:rsidRDefault="0096128F" w:rsidP="0096128F">
      <w:pPr>
        <w:spacing w:after="0"/>
        <w:rPr>
          <w:bCs/>
          <w:iCs/>
        </w:rPr>
      </w:pPr>
      <w:r w:rsidRPr="001D4DD3">
        <w:rPr>
          <w:bCs/>
          <w:iCs/>
        </w:rPr>
        <w:t>• Industrija, organizacije, marketing</w:t>
      </w:r>
    </w:p>
    <w:p w:rsidR="0096128F" w:rsidRPr="001D4DD3" w:rsidRDefault="0096128F" w:rsidP="0096128F">
      <w:pPr>
        <w:spacing w:after="0"/>
        <w:rPr>
          <w:bCs/>
          <w:iCs/>
        </w:rPr>
      </w:pPr>
      <w:r w:rsidRPr="001D4DD3">
        <w:rPr>
          <w:bCs/>
          <w:iCs/>
        </w:rPr>
        <w:t>• Šport</w:t>
      </w:r>
    </w:p>
    <w:p w:rsidR="0096128F" w:rsidRPr="001D4DD3" w:rsidRDefault="0096128F" w:rsidP="0096128F">
      <w:pPr>
        <w:spacing w:after="0"/>
        <w:rPr>
          <w:bCs/>
          <w:iCs/>
        </w:rPr>
      </w:pPr>
      <w:r w:rsidRPr="001D4DD3">
        <w:rPr>
          <w:bCs/>
          <w:iCs/>
        </w:rPr>
        <w:t>• Sorazmerno veliko psihologov dela na delovnih mestih, ki niso tipično psihološka</w:t>
      </w:r>
      <w:r w:rsidR="005C700C" w:rsidRPr="001D4DD3">
        <w:rPr>
          <w:bCs/>
          <w:iCs/>
        </w:rPr>
        <w:t xml:space="preserve"> </w:t>
      </w:r>
      <w:r w:rsidRPr="001D4DD3">
        <w:rPr>
          <w:bCs/>
          <w:iCs/>
        </w:rPr>
        <w:t>(mediji, vladne ustanove, management, banke…)</w:t>
      </w:r>
    </w:p>
    <w:p w:rsidR="0096128F" w:rsidRPr="001D4DD3" w:rsidRDefault="0096128F" w:rsidP="0096128F">
      <w:pPr>
        <w:spacing w:after="0"/>
        <w:rPr>
          <w:bCs/>
          <w:iCs/>
        </w:rPr>
      </w:pPr>
      <w:r w:rsidRPr="001D4DD3">
        <w:rPr>
          <w:bCs/>
          <w:iCs/>
        </w:rPr>
        <w:t>• Sorazmerno malo privatne prakse (licenčna politika še ni regulirana)</w:t>
      </w:r>
    </w:p>
    <w:p w:rsidR="007C0407" w:rsidRPr="001D4DD3" w:rsidRDefault="007C0407" w:rsidP="0096128F">
      <w:pPr>
        <w:spacing w:after="0"/>
        <w:rPr>
          <w:bCs/>
          <w:iCs/>
        </w:rPr>
      </w:pPr>
    </w:p>
    <w:p w:rsidR="007C0407" w:rsidRPr="001D4DD3" w:rsidRDefault="007C0407" w:rsidP="007C0407">
      <w:pPr>
        <w:spacing w:after="0"/>
        <w:rPr>
          <w:b/>
          <w:bCs/>
          <w:iCs/>
        </w:rPr>
      </w:pPr>
      <w:r w:rsidRPr="001D4DD3">
        <w:rPr>
          <w:b/>
          <w:bCs/>
          <w:iCs/>
        </w:rPr>
        <w:t>Pomembne interdisciplinarne panoge</w:t>
      </w:r>
    </w:p>
    <w:p w:rsidR="00D03616" w:rsidRPr="001D4DD3" w:rsidRDefault="00685CCF" w:rsidP="007C0407">
      <w:pPr>
        <w:spacing w:after="0"/>
        <w:rPr>
          <w:b/>
          <w:bCs/>
          <w:iCs/>
        </w:rPr>
      </w:pPr>
      <w:r>
        <w:rPr>
          <w:b/>
          <w:bCs/>
          <w:iCs/>
          <w:noProof/>
          <w:lang w:eastAsia="sl-SI"/>
        </w:rPr>
        <mc:AlternateContent>
          <mc:Choice Requires="wps">
            <w:drawing>
              <wp:anchor distT="0" distB="0" distL="114300" distR="114300" simplePos="0" relativeHeight="251687936" behindDoc="0" locked="0" layoutInCell="1" allowOverlap="1">
                <wp:simplePos x="0" y="0"/>
                <wp:positionH relativeFrom="column">
                  <wp:posOffset>-10795</wp:posOffset>
                </wp:positionH>
                <wp:positionV relativeFrom="paragraph">
                  <wp:posOffset>10795</wp:posOffset>
                </wp:positionV>
                <wp:extent cx="4943475" cy="3114675"/>
                <wp:effectExtent l="0" t="0" r="9525" b="9525"/>
                <wp:wrapNone/>
                <wp:docPr id="24"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3114675"/>
                        </a:xfrm>
                        <a:prstGeom prst="rect">
                          <a:avLst/>
                        </a:prstGeom>
                        <a:solidFill>
                          <a:srgbClr val="FFFFFF"/>
                        </a:solidFill>
                        <a:ln w="9525">
                          <a:noFill/>
                          <a:miter lim="800000"/>
                          <a:headEnd/>
                          <a:tailEnd/>
                        </a:ln>
                      </wps:spPr>
                      <wps:txbx>
                        <w:txbxContent>
                          <w:p w:rsidR="00EF232F" w:rsidRDefault="00EF232F">
                            <w:r>
                              <w:rPr>
                                <w:noProof/>
                                <w:lang w:eastAsia="sl-SI"/>
                              </w:rPr>
                              <w:drawing>
                                <wp:inline distT="0" distB="0" distL="0" distR="0">
                                  <wp:extent cx="4722160" cy="2790825"/>
                                  <wp:effectExtent l="0" t="0" r="254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717040" cy="278779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85pt;margin-top:.85pt;width:389.25pt;height:24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" stroked="f">
                <v:textbox>
                  <w:txbxContent>
                    <w:p w:rsidR="00EF232F" w:rsidRDefault="00EF232F">
                      <w:r>
                        <w:rPr>
                          <w:noProof/>
                          <w:lang w:eastAsia="sl-SI"/>
                        </w:rPr>
                        <w:drawing>
                          <wp:inline distT="0" distB="0" distL="0" distR="0">
                            <wp:extent cx="4722160" cy="2790825"/>
                            <wp:effectExtent l="0" t="0" r="254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717040" cy="2787799"/>
                                    </a:xfrm>
                                    <a:prstGeom prst="rect">
                                      <a:avLst/>
                                    </a:prstGeom>
                                  </pic:spPr>
                                </pic:pic>
                              </a:graphicData>
                            </a:graphic>
                          </wp:inline>
                        </w:drawing>
                      </w:r>
                    </w:p>
                  </w:txbxContent>
                </v:textbox>
              </v:shape>
            </w:pict>
          </mc:Fallback>
        </mc:AlternateContent>
      </w:r>
    </w:p>
    <w:p w:rsidR="00E47192" w:rsidRPr="001D4DD3" w:rsidRDefault="00E47192" w:rsidP="007C0407">
      <w:pPr>
        <w:spacing w:after="0"/>
        <w:rPr>
          <w:b/>
          <w:bCs/>
          <w:iCs/>
        </w:rPr>
      </w:pPr>
    </w:p>
    <w:p w:rsidR="00E47192" w:rsidRPr="001D4DD3" w:rsidRDefault="00E47192" w:rsidP="007C0407">
      <w:pPr>
        <w:spacing w:after="0"/>
        <w:rPr>
          <w:b/>
          <w:bCs/>
          <w:iCs/>
        </w:rPr>
      </w:pPr>
    </w:p>
    <w:p w:rsidR="00E47192" w:rsidRPr="001D4DD3" w:rsidRDefault="00E47192" w:rsidP="007C0407">
      <w:pPr>
        <w:spacing w:after="0"/>
        <w:rPr>
          <w:b/>
          <w:bCs/>
          <w:iCs/>
        </w:rPr>
      </w:pPr>
    </w:p>
    <w:p w:rsidR="00E47192" w:rsidRPr="001D4DD3" w:rsidRDefault="00E47192" w:rsidP="007C0407">
      <w:pPr>
        <w:spacing w:after="0"/>
        <w:rPr>
          <w:b/>
          <w:bCs/>
          <w:iCs/>
        </w:rPr>
      </w:pPr>
    </w:p>
    <w:p w:rsidR="00E47192" w:rsidRPr="001D4DD3" w:rsidRDefault="00E47192" w:rsidP="007C0407">
      <w:pPr>
        <w:spacing w:after="0"/>
        <w:rPr>
          <w:b/>
          <w:bCs/>
          <w:iCs/>
        </w:rPr>
      </w:pPr>
    </w:p>
    <w:p w:rsidR="00E47192" w:rsidRPr="001D4DD3" w:rsidRDefault="00E47192" w:rsidP="007C0407">
      <w:pPr>
        <w:spacing w:after="0"/>
        <w:rPr>
          <w:b/>
          <w:bCs/>
          <w:iCs/>
        </w:rPr>
      </w:pPr>
    </w:p>
    <w:p w:rsidR="00E47192" w:rsidRPr="001D4DD3" w:rsidRDefault="00E47192" w:rsidP="007C0407">
      <w:pPr>
        <w:spacing w:after="0"/>
        <w:rPr>
          <w:b/>
          <w:bCs/>
          <w:iCs/>
        </w:rPr>
      </w:pPr>
    </w:p>
    <w:p w:rsidR="00E47192" w:rsidRPr="001D4DD3" w:rsidRDefault="00E47192" w:rsidP="007C0407">
      <w:pPr>
        <w:spacing w:after="0"/>
        <w:rPr>
          <w:b/>
          <w:bCs/>
          <w:iCs/>
        </w:rPr>
      </w:pPr>
    </w:p>
    <w:p w:rsidR="00E47192" w:rsidRPr="001D4DD3" w:rsidRDefault="00E47192" w:rsidP="007C0407">
      <w:pPr>
        <w:spacing w:after="0"/>
        <w:rPr>
          <w:b/>
          <w:bCs/>
          <w:iCs/>
        </w:rPr>
      </w:pPr>
    </w:p>
    <w:p w:rsidR="00E47192" w:rsidRPr="001D4DD3" w:rsidRDefault="00E47192" w:rsidP="007C0407">
      <w:pPr>
        <w:spacing w:after="0"/>
        <w:rPr>
          <w:b/>
          <w:bCs/>
          <w:iCs/>
        </w:rPr>
      </w:pPr>
    </w:p>
    <w:p w:rsidR="00E47192" w:rsidRPr="001D4DD3" w:rsidRDefault="00E47192" w:rsidP="007C0407">
      <w:pPr>
        <w:spacing w:after="0"/>
        <w:rPr>
          <w:b/>
          <w:bCs/>
          <w:iCs/>
        </w:rPr>
      </w:pPr>
    </w:p>
    <w:p w:rsidR="00E47192" w:rsidRPr="001D4DD3" w:rsidRDefault="00E47192" w:rsidP="007C0407">
      <w:pPr>
        <w:spacing w:after="0"/>
        <w:rPr>
          <w:b/>
          <w:bCs/>
          <w:iCs/>
        </w:rPr>
      </w:pPr>
    </w:p>
    <w:p w:rsidR="00E47192" w:rsidRPr="001D4DD3" w:rsidRDefault="00E47192" w:rsidP="007C0407">
      <w:pPr>
        <w:spacing w:after="0"/>
        <w:rPr>
          <w:b/>
          <w:bCs/>
          <w:iCs/>
        </w:rPr>
      </w:pPr>
    </w:p>
    <w:p w:rsidR="00E47192" w:rsidRPr="001D4DD3" w:rsidRDefault="00E47192" w:rsidP="007C0407">
      <w:pPr>
        <w:spacing w:after="0"/>
        <w:rPr>
          <w:b/>
          <w:bCs/>
          <w:iCs/>
        </w:rPr>
      </w:pPr>
    </w:p>
    <w:p w:rsidR="00E47192" w:rsidRPr="001D4DD3" w:rsidRDefault="00E47192" w:rsidP="007C0407">
      <w:pPr>
        <w:spacing w:after="0"/>
        <w:rPr>
          <w:b/>
          <w:bCs/>
          <w:iCs/>
        </w:rPr>
      </w:pPr>
    </w:p>
    <w:p w:rsidR="00E47192" w:rsidRPr="001D4DD3" w:rsidRDefault="00E47192" w:rsidP="007C0407">
      <w:pPr>
        <w:spacing w:after="0"/>
        <w:rPr>
          <w:b/>
          <w:bCs/>
          <w:iCs/>
        </w:rPr>
      </w:pPr>
    </w:p>
    <w:p w:rsidR="00E47192" w:rsidRPr="001D4DD3" w:rsidRDefault="00E47192" w:rsidP="007C0407">
      <w:pPr>
        <w:spacing w:after="0"/>
        <w:rPr>
          <w:b/>
          <w:bCs/>
          <w:iCs/>
        </w:rPr>
      </w:pPr>
    </w:p>
    <w:p w:rsidR="00E47192" w:rsidRPr="001D4DD3" w:rsidRDefault="00E47192" w:rsidP="007C0407">
      <w:pPr>
        <w:spacing w:after="0"/>
        <w:rPr>
          <w:b/>
          <w:bCs/>
          <w:iCs/>
        </w:rPr>
      </w:pPr>
    </w:p>
    <w:p w:rsidR="00E47192" w:rsidRPr="001D4DD3" w:rsidRDefault="00E47192" w:rsidP="007C0407">
      <w:pPr>
        <w:spacing w:after="0"/>
        <w:rPr>
          <w:b/>
          <w:bCs/>
          <w:iCs/>
        </w:rPr>
      </w:pPr>
    </w:p>
    <w:p w:rsidR="00E47192" w:rsidRPr="001D4DD3" w:rsidRDefault="00F57EE7" w:rsidP="00F57EE7">
      <w:pPr>
        <w:spacing w:after="0"/>
        <w:rPr>
          <w:b/>
          <w:bCs/>
          <w:iCs/>
        </w:rPr>
      </w:pPr>
      <w:r w:rsidRPr="001D4DD3">
        <w:rPr>
          <w:b/>
          <w:bCs/>
          <w:iCs/>
        </w:rPr>
        <w:t>Mejna, inter- in transdisciplinarna področja psihologije</w:t>
      </w:r>
    </w:p>
    <w:p w:rsidR="00F57EE7" w:rsidRPr="001D4DD3" w:rsidRDefault="00F57EE7" w:rsidP="00F57EE7">
      <w:pPr>
        <w:spacing w:after="0"/>
        <w:rPr>
          <w:bCs/>
          <w:iCs/>
        </w:rPr>
      </w:pPr>
      <w:r w:rsidRPr="001D4DD3">
        <w:rPr>
          <w:b/>
          <w:bCs/>
          <w:iCs/>
        </w:rPr>
        <w:t>Psihosociologija</w:t>
      </w:r>
      <w:r w:rsidRPr="001D4DD3">
        <w:rPr>
          <w:bCs/>
          <w:iCs/>
        </w:rPr>
        <w:t xml:space="preserve"> integrira psihološka spoznanja pri razlaganju socioloških pojavov. Razlikovati jo moramo od že omenjene socialne psihologije, ki proučuje predvsem obnašanje posameznika v socialnem kontekstu. Psihosociologijo zanima delovanje socialnih sistemov v luči njihovega psihološkega ozadja.</w:t>
      </w:r>
    </w:p>
    <w:p w:rsidR="00F57EE7" w:rsidRPr="001D4DD3" w:rsidRDefault="00F57EE7" w:rsidP="00F57EE7">
      <w:pPr>
        <w:spacing w:after="0"/>
        <w:rPr>
          <w:b/>
          <w:bCs/>
          <w:iCs/>
        </w:rPr>
      </w:pPr>
      <w:r w:rsidRPr="001D4DD3">
        <w:rPr>
          <w:b/>
          <w:bCs/>
          <w:iCs/>
        </w:rPr>
        <w:t xml:space="preserve">Ekonomska psihologija </w:t>
      </w:r>
      <w:r w:rsidRPr="001D4DD3">
        <w:rPr>
          <w:bCs/>
          <w:iCs/>
        </w:rPr>
        <w:t>integrira psihološka spoznanja pri ekonomskem delovanju, proučuje npr. motive,</w:t>
      </w:r>
      <w:r w:rsidRPr="001D4DD3">
        <w:rPr>
          <w:b/>
          <w:bCs/>
          <w:iCs/>
        </w:rPr>
        <w:t xml:space="preserve"> </w:t>
      </w:r>
      <w:r w:rsidRPr="001D4DD3">
        <w:rPr>
          <w:bCs/>
          <w:iCs/>
        </w:rPr>
        <w:t>interese in kognicije v zvezi z ekonomskim dogajanjem, v poslovanju, trženju,</w:t>
      </w:r>
      <w:r w:rsidRPr="001D4DD3">
        <w:rPr>
          <w:b/>
          <w:bCs/>
          <w:iCs/>
        </w:rPr>
        <w:t xml:space="preserve"> </w:t>
      </w:r>
      <w:r w:rsidRPr="001D4DD3">
        <w:rPr>
          <w:bCs/>
          <w:iCs/>
        </w:rPr>
        <w:t>oglašanju, kupovanju itd.</w:t>
      </w:r>
    </w:p>
    <w:p w:rsidR="00F57EE7" w:rsidRPr="001D4DD3" w:rsidRDefault="00F57EE7" w:rsidP="00F57EE7">
      <w:pPr>
        <w:spacing w:after="0"/>
        <w:rPr>
          <w:bCs/>
          <w:iCs/>
        </w:rPr>
      </w:pPr>
      <w:r w:rsidRPr="001D4DD3">
        <w:rPr>
          <w:b/>
          <w:bCs/>
          <w:iCs/>
        </w:rPr>
        <w:t xml:space="preserve">Kulturna psihologija </w:t>
      </w:r>
      <w:r w:rsidRPr="001D4DD3">
        <w:rPr>
          <w:bCs/>
          <w:iCs/>
        </w:rPr>
        <w:t>npr. psihologija religije, psihologija umetnosti, psihologija glasbe, psihologija</w:t>
      </w:r>
      <w:r w:rsidRPr="001D4DD3">
        <w:rPr>
          <w:b/>
          <w:bCs/>
          <w:iCs/>
        </w:rPr>
        <w:t xml:space="preserve"> </w:t>
      </w:r>
      <w:r w:rsidRPr="001D4DD3">
        <w:rPr>
          <w:bCs/>
          <w:iCs/>
        </w:rPr>
        <w:t>znanosti... Pomembno področje kulturne psihologije so tudi psihološke</w:t>
      </w:r>
      <w:r w:rsidRPr="001D4DD3">
        <w:rPr>
          <w:b/>
          <w:bCs/>
          <w:iCs/>
        </w:rPr>
        <w:t xml:space="preserve"> </w:t>
      </w:r>
      <w:r w:rsidRPr="001D4DD3">
        <w:rPr>
          <w:bCs/>
          <w:iCs/>
        </w:rPr>
        <w:t>primerjave različnih kultur, njihovega razvoja in medsebojnih vplivov.</w:t>
      </w:r>
      <w:r w:rsidRPr="001D4DD3">
        <w:rPr>
          <w:b/>
          <w:bCs/>
          <w:iCs/>
        </w:rPr>
        <w:t xml:space="preserve"> </w:t>
      </w:r>
      <w:r w:rsidRPr="001D4DD3">
        <w:rPr>
          <w:bCs/>
          <w:iCs/>
        </w:rPr>
        <w:t>Psiholingvistika Zanima jo odnos med psihičnimi procesi in funkcijami ter rabo in razumevanjem</w:t>
      </w:r>
      <w:r w:rsidRPr="001D4DD3">
        <w:rPr>
          <w:b/>
          <w:bCs/>
          <w:iCs/>
        </w:rPr>
        <w:t xml:space="preserve"> </w:t>
      </w:r>
      <w:r w:rsidRPr="001D4DD3">
        <w:rPr>
          <w:bCs/>
          <w:iCs/>
        </w:rPr>
        <w:t>jezika, odnos med besednim obnašanjem in pomenskimi procesi, med govorom</w:t>
      </w:r>
      <w:r w:rsidRPr="001D4DD3">
        <w:rPr>
          <w:b/>
          <w:bCs/>
          <w:iCs/>
        </w:rPr>
        <w:t xml:space="preserve"> </w:t>
      </w:r>
      <w:r w:rsidRPr="001D4DD3">
        <w:rPr>
          <w:bCs/>
          <w:iCs/>
        </w:rPr>
        <w:t>in kognicijo, med osebnostno strukturo in jezikovnim obnašanjem in sorodna</w:t>
      </w:r>
      <w:r w:rsidRPr="001D4DD3">
        <w:rPr>
          <w:b/>
          <w:bCs/>
          <w:iCs/>
        </w:rPr>
        <w:t xml:space="preserve"> </w:t>
      </w:r>
      <w:r w:rsidRPr="001D4DD3">
        <w:rPr>
          <w:bCs/>
          <w:iCs/>
        </w:rPr>
        <w:t>vprašanja. Socialna psiholingvistika in sociolingvistika proučujeta družbene in</w:t>
      </w:r>
      <w:r w:rsidRPr="001D4DD3">
        <w:rPr>
          <w:b/>
          <w:bCs/>
          <w:iCs/>
        </w:rPr>
        <w:t xml:space="preserve"> </w:t>
      </w:r>
      <w:r w:rsidRPr="001D4DD3">
        <w:rPr>
          <w:bCs/>
          <w:iCs/>
        </w:rPr>
        <w:t>psihosocialne aspekte jezikovnega obnašanja, npr. odvisnost jezikovnih in</w:t>
      </w:r>
      <w:r w:rsidRPr="001D4DD3">
        <w:rPr>
          <w:b/>
          <w:bCs/>
          <w:iCs/>
        </w:rPr>
        <w:t xml:space="preserve"> </w:t>
      </w:r>
      <w:r w:rsidRPr="001D4DD3">
        <w:rPr>
          <w:bCs/>
          <w:iCs/>
        </w:rPr>
        <w:t>govornih navad od družbenega konteksta, skupine, sloja itd.</w:t>
      </w:r>
      <w:r w:rsidRPr="001D4DD3">
        <w:rPr>
          <w:b/>
          <w:bCs/>
          <w:iCs/>
        </w:rPr>
        <w:t xml:space="preserve"> </w:t>
      </w:r>
      <w:r w:rsidRPr="001D4DD3">
        <w:rPr>
          <w:bCs/>
          <w:iCs/>
        </w:rPr>
        <w:t>Psihofiziologija raziskuje povezave med psihičnim in fiziološkim delovanjem. Zanima se za</w:t>
      </w:r>
      <w:r w:rsidRPr="001D4DD3">
        <w:rPr>
          <w:b/>
          <w:bCs/>
          <w:iCs/>
        </w:rPr>
        <w:t xml:space="preserve"> </w:t>
      </w:r>
      <w:r w:rsidRPr="001D4DD3">
        <w:rPr>
          <w:bCs/>
          <w:iCs/>
        </w:rPr>
        <w:t>fiziološko podlago psihičnega delovanja, duševnih procesov in funkcij</w:t>
      </w:r>
      <w:r w:rsidRPr="001D4DD3">
        <w:rPr>
          <w:b/>
          <w:bCs/>
          <w:iCs/>
        </w:rPr>
        <w:t xml:space="preserve"> </w:t>
      </w:r>
      <w:r w:rsidRPr="001D4DD3">
        <w:rPr>
          <w:bCs/>
          <w:iCs/>
        </w:rPr>
        <w:t>(čustvenih, motivacijskih in spoznavnih).</w:t>
      </w:r>
    </w:p>
    <w:p w:rsidR="00F34307" w:rsidRPr="001D4DD3" w:rsidRDefault="00F34307" w:rsidP="00F34307">
      <w:pPr>
        <w:spacing w:after="0"/>
        <w:rPr>
          <w:b/>
          <w:bCs/>
          <w:iCs/>
        </w:rPr>
      </w:pPr>
      <w:r w:rsidRPr="001D4DD3">
        <w:rPr>
          <w:b/>
          <w:bCs/>
          <w:iCs/>
        </w:rPr>
        <w:t xml:space="preserve">Nevropsihologija (vedenjska nevroznanost) </w:t>
      </w:r>
      <w:r w:rsidRPr="001D4DD3">
        <w:rPr>
          <w:bCs/>
          <w:iCs/>
        </w:rPr>
        <w:t>ukvarja se z vprašanjem, kakšen je odnos med možganskimi strukturami in</w:t>
      </w:r>
      <w:r w:rsidRPr="001D4DD3">
        <w:rPr>
          <w:b/>
          <w:bCs/>
          <w:iCs/>
        </w:rPr>
        <w:t xml:space="preserve"> </w:t>
      </w:r>
      <w:r w:rsidRPr="001D4DD3">
        <w:rPr>
          <w:bCs/>
          <w:iCs/>
        </w:rPr>
        <w:t>procesi na eni strani ter duševnim dogajanjem na drugi strani. Sodobno</w:t>
      </w:r>
      <w:r w:rsidRPr="001D4DD3">
        <w:rPr>
          <w:b/>
          <w:bCs/>
          <w:iCs/>
        </w:rPr>
        <w:t xml:space="preserve"> </w:t>
      </w:r>
      <w:r w:rsidRPr="001D4DD3">
        <w:rPr>
          <w:bCs/>
          <w:iCs/>
        </w:rPr>
        <w:t>nevropsihologijo npr. zanimajo problemi zastopanosti psihičnih funkcij in</w:t>
      </w:r>
      <w:r w:rsidRPr="001D4DD3">
        <w:rPr>
          <w:b/>
          <w:bCs/>
          <w:iCs/>
        </w:rPr>
        <w:t xml:space="preserve"> </w:t>
      </w:r>
      <w:r w:rsidRPr="001D4DD3">
        <w:rPr>
          <w:bCs/>
          <w:iCs/>
        </w:rPr>
        <w:t>procesov v možganski skorji in njenih polutah, v malih možganih in v</w:t>
      </w:r>
      <w:r w:rsidRPr="001D4DD3">
        <w:rPr>
          <w:b/>
          <w:bCs/>
          <w:iCs/>
        </w:rPr>
        <w:t xml:space="preserve"> </w:t>
      </w:r>
      <w:r w:rsidRPr="001D4DD3">
        <w:rPr>
          <w:bCs/>
          <w:iCs/>
        </w:rPr>
        <w:t>subkortikalnih strukturah, zanima jo psihološki pomen posameznih</w:t>
      </w:r>
      <w:r w:rsidRPr="001D4DD3">
        <w:rPr>
          <w:b/>
          <w:bCs/>
          <w:iCs/>
        </w:rPr>
        <w:t xml:space="preserve"> </w:t>
      </w:r>
      <w:r w:rsidRPr="001D4DD3">
        <w:rPr>
          <w:bCs/>
          <w:iCs/>
        </w:rPr>
        <w:t>možganskih središč in podobni problemi.</w:t>
      </w:r>
    </w:p>
    <w:p w:rsidR="00F34307" w:rsidRPr="001D4DD3" w:rsidRDefault="00F34307" w:rsidP="00F34307">
      <w:pPr>
        <w:spacing w:after="0"/>
        <w:rPr>
          <w:b/>
          <w:bCs/>
          <w:iCs/>
        </w:rPr>
      </w:pPr>
      <w:r w:rsidRPr="001D4DD3">
        <w:rPr>
          <w:b/>
          <w:bCs/>
          <w:iCs/>
        </w:rPr>
        <w:t xml:space="preserve">Vedenjska genetika in vedenjska genomika </w:t>
      </w:r>
      <w:r w:rsidRPr="001D4DD3">
        <w:rPr>
          <w:bCs/>
          <w:iCs/>
        </w:rPr>
        <w:t>proučuje obnašanja z genetskega vidika. Zanima jo, kako se vpliv dednih</w:t>
      </w:r>
      <w:r w:rsidRPr="001D4DD3">
        <w:rPr>
          <w:b/>
          <w:bCs/>
          <w:iCs/>
        </w:rPr>
        <w:t xml:space="preserve"> </w:t>
      </w:r>
      <w:r w:rsidRPr="001D4DD3">
        <w:rPr>
          <w:bCs/>
          <w:iCs/>
        </w:rPr>
        <w:t>zasnov kaže v različnih značilnostih obnašanja, kako močan je ta vpliv ipd.</w:t>
      </w:r>
      <w:r w:rsidRPr="001D4DD3">
        <w:rPr>
          <w:b/>
          <w:bCs/>
          <w:iCs/>
        </w:rPr>
        <w:t xml:space="preserve"> </w:t>
      </w:r>
      <w:r w:rsidRPr="001D4DD3">
        <w:rPr>
          <w:bCs/>
          <w:iCs/>
        </w:rPr>
        <w:t>Pri tem raziskovanju uporablja širok spekter metod, med njimi študije</w:t>
      </w:r>
      <w:r w:rsidRPr="001D4DD3">
        <w:rPr>
          <w:b/>
          <w:bCs/>
          <w:iCs/>
        </w:rPr>
        <w:t xml:space="preserve"> </w:t>
      </w:r>
      <w:r w:rsidRPr="001D4DD3">
        <w:rPr>
          <w:bCs/>
          <w:iCs/>
        </w:rPr>
        <w:t>dvojčkov in posvojencev. Vedenjska genomika proučuje genomske osnove</w:t>
      </w:r>
      <w:r w:rsidRPr="001D4DD3">
        <w:rPr>
          <w:b/>
          <w:bCs/>
          <w:iCs/>
        </w:rPr>
        <w:t xml:space="preserve"> </w:t>
      </w:r>
      <w:r w:rsidRPr="001D4DD3">
        <w:rPr>
          <w:bCs/>
          <w:iCs/>
        </w:rPr>
        <w:t>psihičnih in vedenjskih značilnosti, povezavo teh značilnosti s posameznimi</w:t>
      </w:r>
      <w:r w:rsidRPr="001D4DD3">
        <w:rPr>
          <w:b/>
          <w:bCs/>
          <w:iCs/>
        </w:rPr>
        <w:t xml:space="preserve"> </w:t>
      </w:r>
      <w:r w:rsidRPr="001D4DD3">
        <w:rPr>
          <w:bCs/>
          <w:iCs/>
        </w:rPr>
        <w:t>geni.</w:t>
      </w:r>
    </w:p>
    <w:p w:rsidR="00F34307" w:rsidRPr="001D4DD3" w:rsidRDefault="00F34307" w:rsidP="00F34307">
      <w:pPr>
        <w:spacing w:after="0"/>
        <w:rPr>
          <w:bCs/>
          <w:iCs/>
        </w:rPr>
      </w:pPr>
      <w:r w:rsidRPr="001D4DD3">
        <w:rPr>
          <w:b/>
          <w:bCs/>
          <w:iCs/>
        </w:rPr>
        <w:t xml:space="preserve">Psihokibernetika, psihoinformatika, umetna inteligentnost </w:t>
      </w:r>
      <w:r w:rsidRPr="001D4DD3">
        <w:rPr>
          <w:bCs/>
          <w:iCs/>
        </w:rPr>
        <w:t>psihokibernetika in psihoinformatika skušata povezati spoznanja kibernetike</w:t>
      </w:r>
      <w:r w:rsidRPr="001D4DD3">
        <w:rPr>
          <w:b/>
          <w:bCs/>
          <w:iCs/>
        </w:rPr>
        <w:t xml:space="preserve"> </w:t>
      </w:r>
      <w:r w:rsidRPr="001D4DD3">
        <w:rPr>
          <w:bCs/>
          <w:iCs/>
        </w:rPr>
        <w:t>in informatike s psihološkim delovanjem in proučiti samoregulacijske ter</w:t>
      </w:r>
      <w:r w:rsidRPr="001D4DD3">
        <w:rPr>
          <w:b/>
          <w:bCs/>
          <w:iCs/>
        </w:rPr>
        <w:t xml:space="preserve"> </w:t>
      </w:r>
      <w:r w:rsidRPr="001D4DD3">
        <w:rPr>
          <w:bCs/>
          <w:iCs/>
        </w:rPr>
        <w:t>informacijske vidike tega delovanja.</w:t>
      </w:r>
      <w:r w:rsidRPr="001D4DD3">
        <w:rPr>
          <w:b/>
          <w:bCs/>
          <w:iCs/>
        </w:rPr>
        <w:t xml:space="preserve"> </w:t>
      </w:r>
      <w:r w:rsidRPr="001D4DD3">
        <w:rPr>
          <w:bCs/>
          <w:iCs/>
        </w:rPr>
        <w:t>Umetna inteligentnost skuša integrirati razpoložljiva spoznanja pri ustvarjanju</w:t>
      </w:r>
      <w:r w:rsidRPr="001D4DD3">
        <w:rPr>
          <w:b/>
          <w:bCs/>
          <w:iCs/>
        </w:rPr>
        <w:t xml:space="preserve"> </w:t>
      </w:r>
      <w:r w:rsidRPr="001D4DD3">
        <w:rPr>
          <w:bCs/>
          <w:iCs/>
        </w:rPr>
        <w:t>umetnega razuma – sistemov, ki temeljijo na logični uporabi informacij in</w:t>
      </w:r>
      <w:r w:rsidRPr="001D4DD3">
        <w:rPr>
          <w:b/>
          <w:bCs/>
          <w:iCs/>
        </w:rPr>
        <w:t xml:space="preserve"> </w:t>
      </w:r>
      <w:r w:rsidRPr="001D4DD3">
        <w:rPr>
          <w:bCs/>
          <w:iCs/>
        </w:rPr>
        <w:t>znanja. Med takšne sisteme sodijo ti. ekspertni sistemi, ki na podlagi logične</w:t>
      </w:r>
      <w:r w:rsidRPr="001D4DD3">
        <w:rPr>
          <w:b/>
          <w:bCs/>
          <w:iCs/>
        </w:rPr>
        <w:t xml:space="preserve"> </w:t>
      </w:r>
      <w:r w:rsidRPr="001D4DD3">
        <w:rPr>
          <w:bCs/>
          <w:iCs/>
        </w:rPr>
        <w:t>analize vhodnih informacij omogočajo optimalne odločitve. Psihologija, ki</w:t>
      </w:r>
      <w:r w:rsidRPr="001D4DD3">
        <w:rPr>
          <w:b/>
          <w:bCs/>
          <w:iCs/>
        </w:rPr>
        <w:t xml:space="preserve"> </w:t>
      </w:r>
      <w:r w:rsidRPr="001D4DD3">
        <w:rPr>
          <w:bCs/>
          <w:iCs/>
        </w:rPr>
        <w:t>proučuje naravne inteligentne sisteme, je v znatni meri vključena v to</w:t>
      </w:r>
      <w:r w:rsidRPr="001D4DD3">
        <w:rPr>
          <w:b/>
          <w:bCs/>
          <w:iCs/>
        </w:rPr>
        <w:t xml:space="preserve"> </w:t>
      </w:r>
      <w:r w:rsidRPr="001D4DD3">
        <w:rPr>
          <w:bCs/>
          <w:iCs/>
        </w:rPr>
        <w:t>prizadevanje.</w:t>
      </w:r>
    </w:p>
    <w:p w:rsidR="00BE2792" w:rsidRPr="001D4DD3" w:rsidRDefault="00BE2792" w:rsidP="00F34307">
      <w:pPr>
        <w:spacing w:after="0"/>
        <w:rPr>
          <w:bCs/>
          <w:iCs/>
        </w:rPr>
      </w:pPr>
    </w:p>
    <w:p w:rsidR="00BE2792" w:rsidRPr="001D4DD3" w:rsidRDefault="00BE2792" w:rsidP="00BE2792">
      <w:pPr>
        <w:spacing w:after="0"/>
        <w:rPr>
          <w:b/>
          <w:bCs/>
          <w:iCs/>
        </w:rPr>
      </w:pPr>
    </w:p>
    <w:p w:rsidR="00BE2792" w:rsidRPr="001D4DD3" w:rsidRDefault="00BE2792" w:rsidP="00BE2792">
      <w:pPr>
        <w:spacing w:after="0"/>
        <w:rPr>
          <w:b/>
          <w:bCs/>
          <w:iCs/>
        </w:rPr>
      </w:pPr>
    </w:p>
    <w:p w:rsidR="00BE2792" w:rsidRPr="001D4DD3" w:rsidRDefault="00BE2792" w:rsidP="00BE2792">
      <w:pPr>
        <w:spacing w:after="0"/>
        <w:rPr>
          <w:b/>
          <w:bCs/>
          <w:iCs/>
        </w:rPr>
      </w:pPr>
    </w:p>
    <w:p w:rsidR="00BE2792" w:rsidRPr="001D4DD3" w:rsidRDefault="00BE2792" w:rsidP="00BE2792">
      <w:pPr>
        <w:spacing w:after="0"/>
        <w:rPr>
          <w:b/>
          <w:bCs/>
          <w:iCs/>
        </w:rPr>
      </w:pPr>
      <w:r w:rsidRPr="001D4DD3">
        <w:rPr>
          <w:b/>
          <w:bCs/>
          <w:iCs/>
        </w:rPr>
        <w:t>Problemi, ki jih raziskujemo v psihologiji</w:t>
      </w:r>
    </w:p>
    <w:p w:rsidR="00BE2792" w:rsidRPr="001D4DD3" w:rsidRDefault="00BE2792" w:rsidP="00BE2792">
      <w:pPr>
        <w:spacing w:after="0"/>
        <w:rPr>
          <w:bCs/>
          <w:iCs/>
        </w:rPr>
      </w:pPr>
      <w:r w:rsidRPr="001D4DD3">
        <w:rPr>
          <w:b/>
          <w:bCs/>
          <w:iCs/>
        </w:rPr>
        <w:t>• Temeljni psihični procesi in funkcije</w:t>
      </w:r>
      <w:r w:rsidRPr="001D4DD3">
        <w:rPr>
          <w:bCs/>
          <w:iCs/>
        </w:rPr>
        <w:t>; v prvi vrsti ima</w:t>
      </w:r>
      <w:r w:rsidRPr="001D4DD3">
        <w:rPr>
          <w:b/>
          <w:bCs/>
          <w:iCs/>
        </w:rPr>
        <w:t xml:space="preserve"> </w:t>
      </w:r>
      <w:r w:rsidRPr="001D4DD3">
        <w:rPr>
          <w:bCs/>
          <w:iCs/>
        </w:rPr>
        <w:t>psihologija nalogo, da razišče</w:t>
      </w:r>
      <w:r w:rsidRPr="001D4DD3">
        <w:rPr>
          <w:b/>
          <w:bCs/>
          <w:iCs/>
        </w:rPr>
        <w:t xml:space="preserve"> </w:t>
      </w:r>
      <w:r w:rsidRPr="001D4DD3">
        <w:rPr>
          <w:bCs/>
          <w:iCs/>
        </w:rPr>
        <w:t>osnovne zakonitosti psihičnega</w:t>
      </w:r>
      <w:r w:rsidRPr="001D4DD3">
        <w:rPr>
          <w:b/>
          <w:bCs/>
          <w:iCs/>
        </w:rPr>
        <w:t xml:space="preserve"> </w:t>
      </w:r>
      <w:r w:rsidRPr="001D4DD3">
        <w:rPr>
          <w:bCs/>
          <w:iCs/>
        </w:rPr>
        <w:t>delovanja: kako in zakaj se</w:t>
      </w:r>
      <w:r w:rsidRPr="001D4DD3">
        <w:rPr>
          <w:b/>
          <w:bCs/>
          <w:iCs/>
        </w:rPr>
        <w:t xml:space="preserve"> </w:t>
      </w:r>
      <w:r w:rsidRPr="001D4DD3">
        <w:rPr>
          <w:bCs/>
          <w:iCs/>
        </w:rPr>
        <w:t>oblikuje naša zavest, različna</w:t>
      </w:r>
      <w:r w:rsidRPr="001D4DD3">
        <w:rPr>
          <w:b/>
          <w:bCs/>
          <w:iCs/>
        </w:rPr>
        <w:t xml:space="preserve"> </w:t>
      </w:r>
      <w:r w:rsidRPr="001D4DD3">
        <w:rPr>
          <w:bCs/>
          <w:iCs/>
        </w:rPr>
        <w:t>zavestna stanja, kako in zakaj</w:t>
      </w:r>
      <w:r w:rsidRPr="001D4DD3">
        <w:rPr>
          <w:b/>
          <w:bCs/>
          <w:iCs/>
        </w:rPr>
        <w:t xml:space="preserve"> </w:t>
      </w:r>
      <w:r w:rsidRPr="001D4DD3">
        <w:rPr>
          <w:bCs/>
          <w:iCs/>
        </w:rPr>
        <w:t>čustvujemo, kako izražamo svoja</w:t>
      </w:r>
      <w:r w:rsidRPr="001D4DD3">
        <w:rPr>
          <w:b/>
          <w:bCs/>
          <w:iCs/>
        </w:rPr>
        <w:t xml:space="preserve"> </w:t>
      </w:r>
      <w:r w:rsidRPr="001D4DD3">
        <w:rPr>
          <w:bCs/>
          <w:iCs/>
        </w:rPr>
        <w:t>čustva, kateri so naši glavni</w:t>
      </w:r>
      <w:r w:rsidRPr="001D4DD3">
        <w:rPr>
          <w:b/>
          <w:bCs/>
          <w:iCs/>
        </w:rPr>
        <w:t xml:space="preserve"> </w:t>
      </w:r>
      <w:r w:rsidRPr="001D4DD3">
        <w:rPr>
          <w:bCs/>
          <w:iCs/>
        </w:rPr>
        <w:t>motivi, potrebe, interesi, cilji, kaj</w:t>
      </w:r>
      <w:r w:rsidRPr="001D4DD3">
        <w:rPr>
          <w:b/>
          <w:bCs/>
          <w:iCs/>
        </w:rPr>
        <w:t xml:space="preserve"> </w:t>
      </w:r>
      <w:r w:rsidRPr="001D4DD3">
        <w:rPr>
          <w:bCs/>
          <w:iCs/>
        </w:rPr>
        <w:t>nas pri njihovem doseganju ovira</w:t>
      </w:r>
      <w:r w:rsidRPr="001D4DD3">
        <w:rPr>
          <w:b/>
          <w:bCs/>
          <w:iCs/>
        </w:rPr>
        <w:t xml:space="preserve"> </w:t>
      </w:r>
      <w:r w:rsidRPr="001D4DD3">
        <w:rPr>
          <w:bCs/>
          <w:iCs/>
        </w:rPr>
        <w:t>in obremenjuje, kako in zakaj</w:t>
      </w:r>
      <w:r w:rsidRPr="001D4DD3">
        <w:rPr>
          <w:b/>
          <w:bCs/>
          <w:iCs/>
        </w:rPr>
        <w:t xml:space="preserve"> </w:t>
      </w:r>
      <w:r w:rsidRPr="001D4DD3">
        <w:rPr>
          <w:bCs/>
          <w:iCs/>
        </w:rPr>
        <w:t>zaznavamo, mislimo, presojamo,</w:t>
      </w:r>
      <w:r w:rsidRPr="001D4DD3">
        <w:rPr>
          <w:b/>
          <w:bCs/>
          <w:iCs/>
        </w:rPr>
        <w:t xml:space="preserve"> </w:t>
      </w:r>
      <w:r w:rsidRPr="001D4DD3">
        <w:rPr>
          <w:bCs/>
          <w:iCs/>
        </w:rPr>
        <w:t>se učimo, rešujemo probleme,</w:t>
      </w:r>
      <w:r w:rsidRPr="001D4DD3">
        <w:rPr>
          <w:b/>
          <w:bCs/>
          <w:iCs/>
        </w:rPr>
        <w:t xml:space="preserve"> </w:t>
      </w:r>
      <w:r w:rsidRPr="001D4DD3">
        <w:rPr>
          <w:bCs/>
          <w:iCs/>
        </w:rPr>
        <w:t>kakšna so naša stališča,</w:t>
      </w:r>
      <w:r w:rsidRPr="001D4DD3">
        <w:rPr>
          <w:b/>
          <w:bCs/>
          <w:iCs/>
        </w:rPr>
        <w:t xml:space="preserve"> </w:t>
      </w:r>
      <w:r w:rsidRPr="001D4DD3">
        <w:rPr>
          <w:bCs/>
          <w:iCs/>
        </w:rPr>
        <w:t>prepričanja, vrednote itd.</w:t>
      </w:r>
    </w:p>
    <w:p w:rsidR="00EB0FE9" w:rsidRPr="001D4DD3" w:rsidRDefault="00EB0FE9" w:rsidP="00EB0FE9">
      <w:pPr>
        <w:spacing w:after="0"/>
        <w:rPr>
          <w:bCs/>
          <w:iCs/>
        </w:rPr>
      </w:pPr>
      <w:r w:rsidRPr="001D4DD3">
        <w:rPr>
          <w:bCs/>
          <w:iCs/>
        </w:rPr>
        <w:lastRenderedPageBreak/>
        <w:t xml:space="preserve">• </w:t>
      </w:r>
      <w:r w:rsidRPr="001D4DD3">
        <w:rPr>
          <w:b/>
          <w:bCs/>
          <w:iCs/>
        </w:rPr>
        <w:t>Zveze med procesi in funkcijami</w:t>
      </w:r>
      <w:r w:rsidRPr="001D4DD3">
        <w:rPr>
          <w:bCs/>
          <w:iCs/>
        </w:rPr>
        <w:t>; psihologija hoče ugotoviti, kako so psihični procesi povezani, kako se združujejo in kako vplivajo drug na drugega, npr. kako se povezujejo in kako medsebojno vplivajo čustveni, motivacijski in spoznavni procesi.</w:t>
      </w:r>
    </w:p>
    <w:p w:rsidR="00EB0FE9" w:rsidRPr="001D4DD3" w:rsidRDefault="00EB0FE9" w:rsidP="00EB0FE9">
      <w:pPr>
        <w:spacing w:after="0"/>
        <w:rPr>
          <w:bCs/>
          <w:iCs/>
        </w:rPr>
      </w:pPr>
      <w:r w:rsidRPr="001D4DD3">
        <w:rPr>
          <w:bCs/>
          <w:iCs/>
        </w:rPr>
        <w:t xml:space="preserve">• </w:t>
      </w:r>
      <w:r w:rsidRPr="001D4DD3">
        <w:rPr>
          <w:b/>
          <w:bCs/>
          <w:iCs/>
        </w:rPr>
        <w:t>Medosebne in skupinske razlike</w:t>
      </w:r>
      <w:r w:rsidRPr="001D4DD3">
        <w:rPr>
          <w:bCs/>
          <w:iCs/>
        </w:rPr>
        <w:t>; psihologija in psihologi hočejo ugotoviti, kako in zakaj se razlikujemo med seboj, kako in zakaj se pojavljajo psihološke in osebnostne razlike glede na spol, starost in druge demografske značilnosti, ugotoviti hočejo v čem smo si bolj, v čem manj podobni.</w:t>
      </w:r>
    </w:p>
    <w:p w:rsidR="0009049B" w:rsidRPr="001D4DD3" w:rsidRDefault="0009049B" w:rsidP="0009049B">
      <w:pPr>
        <w:spacing w:after="0"/>
        <w:rPr>
          <w:b/>
          <w:bCs/>
          <w:iCs/>
        </w:rPr>
      </w:pPr>
      <w:r w:rsidRPr="001D4DD3">
        <w:rPr>
          <w:bCs/>
          <w:iCs/>
        </w:rPr>
        <w:t xml:space="preserve">• </w:t>
      </w:r>
      <w:r w:rsidRPr="001D4DD3">
        <w:rPr>
          <w:b/>
          <w:bCs/>
          <w:iCs/>
        </w:rPr>
        <w:t>Osebnost, osebnostne lastnosti</w:t>
      </w:r>
    </w:p>
    <w:p w:rsidR="0009049B" w:rsidRPr="001D4DD3" w:rsidRDefault="0009049B" w:rsidP="0009049B">
      <w:pPr>
        <w:spacing w:after="0"/>
        <w:rPr>
          <w:bCs/>
          <w:iCs/>
        </w:rPr>
      </w:pPr>
      <w:r w:rsidRPr="001D4DD3">
        <w:rPr>
          <w:bCs/>
          <w:iCs/>
        </w:rPr>
        <w:t>– psihologe zanima, kako in zakaj se oblikujejo osebnostne lastnosti, stanja, razpoloženja, vloge, kako in zakaj se oblikuje osebnost in njena področja, temperament, značaj, konstitucija in sposobnosti, npr. inteligentnost, ustvarjalnost, modrost. Kako in zakaj se oblikujejo naša emocionalna, socialna, moralna, duhovna inteligentnost.</w:t>
      </w:r>
    </w:p>
    <w:p w:rsidR="0057107B" w:rsidRPr="001D4DD3" w:rsidRDefault="0009049B" w:rsidP="0009049B">
      <w:pPr>
        <w:spacing w:after="0"/>
        <w:rPr>
          <w:bCs/>
          <w:iCs/>
        </w:rPr>
      </w:pPr>
      <w:r w:rsidRPr="001D4DD3">
        <w:rPr>
          <w:bCs/>
          <w:iCs/>
        </w:rPr>
        <w:t>– Kako vplivajo psihične in osebnostne lastnosti na naše obnašanje, na življenje, na kakovost življenja, dobro počutje, srečo, zadovoljstvo z življenjem, na psihično blagostanje in zdravje, kako vplivajo na naše šolsko in poklicno delo, na naše medsebojne odnose, na odnose med spoloma, na izobraževanje, na vzgojo?</w:t>
      </w:r>
    </w:p>
    <w:p w:rsidR="003E0193" w:rsidRPr="001D4DD3" w:rsidRDefault="003E0193" w:rsidP="003E0193">
      <w:pPr>
        <w:spacing w:after="0"/>
        <w:rPr>
          <w:bCs/>
          <w:iCs/>
        </w:rPr>
      </w:pPr>
      <w:r w:rsidRPr="001D4DD3">
        <w:rPr>
          <w:bCs/>
          <w:iCs/>
        </w:rPr>
        <w:t xml:space="preserve">• </w:t>
      </w:r>
      <w:r w:rsidRPr="001D4DD3">
        <w:rPr>
          <w:b/>
          <w:bCs/>
          <w:iCs/>
        </w:rPr>
        <w:t>Socialni odnosti</w:t>
      </w:r>
      <w:r w:rsidRPr="001D4DD3">
        <w:rPr>
          <w:bCs/>
          <w:iCs/>
        </w:rPr>
        <w:t>; psihologe zanima, kako se oblikujejo naši medosebni odnosi, naši odnosi z drugimi, naši družinski odnosi, kakšen vpliv na nas ima naše kulturno in socialno okolje. Kako vplivajo na nas socialne institucije, skupine, množica. Kako starši, sorojenci, vzgojitelji, učitelji vrstniki, znanci, prijatelji, predpostavljeni, podrejeni. Kako vplivajo razni mediji, npr. knjige, revije, televizija, računalništvo, kako vpliva na nas kiberprostor, kako virtualna resničnost?</w:t>
      </w:r>
    </w:p>
    <w:p w:rsidR="003E0193" w:rsidRPr="001D4DD3" w:rsidRDefault="003E0193" w:rsidP="003E0193">
      <w:pPr>
        <w:spacing w:after="0"/>
        <w:rPr>
          <w:bCs/>
          <w:iCs/>
        </w:rPr>
      </w:pPr>
      <w:r w:rsidRPr="001D4DD3">
        <w:rPr>
          <w:bCs/>
          <w:iCs/>
        </w:rPr>
        <w:t xml:space="preserve">• </w:t>
      </w:r>
      <w:r w:rsidRPr="001D4DD3">
        <w:rPr>
          <w:b/>
          <w:bCs/>
          <w:iCs/>
        </w:rPr>
        <w:t>Psihično zdravje, problemi, motnje</w:t>
      </w:r>
      <w:r w:rsidRPr="001D4DD3">
        <w:rPr>
          <w:bCs/>
          <w:iCs/>
        </w:rPr>
        <w:t>; psihologije seveda tudi zelo zanima, kako in zakaj nastajajo, se oblikujejo in razvijajo psihični problemi, težave in motnje, od najblažjih, do najhujših.</w:t>
      </w:r>
    </w:p>
    <w:p w:rsidR="00E77816" w:rsidRPr="001D4DD3" w:rsidRDefault="00E77816" w:rsidP="00E77816">
      <w:pPr>
        <w:spacing w:after="0"/>
        <w:rPr>
          <w:bCs/>
          <w:iCs/>
        </w:rPr>
      </w:pPr>
      <w:r w:rsidRPr="001D4DD3">
        <w:rPr>
          <w:bCs/>
          <w:iCs/>
        </w:rPr>
        <w:t xml:space="preserve">• </w:t>
      </w:r>
      <w:r w:rsidRPr="001D4DD3">
        <w:rPr>
          <w:b/>
          <w:bCs/>
          <w:iCs/>
        </w:rPr>
        <w:t>Kako bolje razumeti sebe in druge</w:t>
      </w:r>
      <w:r w:rsidRPr="001D4DD3">
        <w:rPr>
          <w:bCs/>
          <w:iCs/>
        </w:rPr>
        <w:t>; zanima psihologe še posebej zato, ker hočejo na podlagi psiholoških spoznanj razumeti človekovo duševnost, obnašanje in osebnost, tako pri samem sebi, kot pri drugih; obenem hočejo s širjenjem psiholoških spoznanj omogočiti tudi ostalim boljše razumevanje sebe in drugih.</w:t>
      </w:r>
    </w:p>
    <w:p w:rsidR="00E77816" w:rsidRPr="001D4DD3" w:rsidRDefault="00E77816" w:rsidP="00E77816">
      <w:pPr>
        <w:spacing w:after="0"/>
        <w:rPr>
          <w:bCs/>
          <w:iCs/>
        </w:rPr>
      </w:pPr>
      <w:r w:rsidRPr="001D4DD3">
        <w:rPr>
          <w:bCs/>
          <w:iCs/>
        </w:rPr>
        <w:t xml:space="preserve">• </w:t>
      </w:r>
      <w:r w:rsidRPr="001D4DD3">
        <w:rPr>
          <w:b/>
          <w:bCs/>
          <w:iCs/>
        </w:rPr>
        <w:t>Kako razumeti in vplivati na stres, frustracije, konflikte, krize, psihično blagostanje</w:t>
      </w:r>
      <w:r w:rsidRPr="001D4DD3">
        <w:rPr>
          <w:bCs/>
          <w:iCs/>
        </w:rPr>
        <w:t>; psihologijo in psihologe zanima, kako naj vsa svoja spoznanja</w:t>
      </w:r>
      <w:r w:rsidRPr="001D4DD3">
        <w:rPr>
          <w:b/>
          <w:bCs/>
          <w:iCs/>
        </w:rPr>
        <w:t xml:space="preserve"> </w:t>
      </w:r>
      <w:r w:rsidRPr="001D4DD3">
        <w:rPr>
          <w:bCs/>
          <w:iCs/>
        </w:rPr>
        <w:t>uporabijo za pomoč drugim in sebi, kako</w:t>
      </w:r>
      <w:r w:rsidRPr="001D4DD3">
        <w:rPr>
          <w:b/>
          <w:bCs/>
          <w:iCs/>
        </w:rPr>
        <w:t xml:space="preserve"> </w:t>
      </w:r>
      <w:r w:rsidRPr="001D4DD3">
        <w:rPr>
          <w:bCs/>
          <w:iCs/>
        </w:rPr>
        <w:t>naj jih uporabijo pri premagovanju</w:t>
      </w:r>
      <w:r w:rsidRPr="001D4DD3">
        <w:rPr>
          <w:b/>
          <w:bCs/>
          <w:iCs/>
        </w:rPr>
        <w:t xml:space="preserve"> </w:t>
      </w:r>
      <w:r w:rsidRPr="001D4DD3">
        <w:rPr>
          <w:bCs/>
          <w:iCs/>
        </w:rPr>
        <w:t>frustracij, konfliktov, kriz, stresa, kako naj</w:t>
      </w:r>
      <w:r w:rsidRPr="001D4DD3">
        <w:rPr>
          <w:b/>
          <w:bCs/>
          <w:iCs/>
        </w:rPr>
        <w:t xml:space="preserve"> </w:t>
      </w:r>
      <w:r w:rsidRPr="001D4DD3">
        <w:rPr>
          <w:bCs/>
          <w:iCs/>
        </w:rPr>
        <w:t>preprečujejo in olajšajo njihove negativne</w:t>
      </w:r>
      <w:r w:rsidRPr="001D4DD3">
        <w:rPr>
          <w:b/>
          <w:bCs/>
          <w:iCs/>
        </w:rPr>
        <w:t xml:space="preserve"> </w:t>
      </w:r>
      <w:r w:rsidRPr="001D4DD3">
        <w:rPr>
          <w:bCs/>
          <w:iCs/>
        </w:rPr>
        <w:t>posledice, kako naj s temi spoznanji</w:t>
      </w:r>
      <w:r w:rsidRPr="001D4DD3">
        <w:rPr>
          <w:b/>
          <w:bCs/>
          <w:iCs/>
        </w:rPr>
        <w:t xml:space="preserve"> </w:t>
      </w:r>
      <w:r w:rsidRPr="001D4DD3">
        <w:rPr>
          <w:bCs/>
          <w:iCs/>
        </w:rPr>
        <w:t>izboljšajo kakovost življenja, kako</w:t>
      </w:r>
      <w:r w:rsidRPr="001D4DD3">
        <w:rPr>
          <w:b/>
          <w:bCs/>
          <w:iCs/>
        </w:rPr>
        <w:t xml:space="preserve"> </w:t>
      </w:r>
      <w:r w:rsidRPr="001D4DD3">
        <w:rPr>
          <w:bCs/>
          <w:iCs/>
        </w:rPr>
        <w:t>prispevajo k občutkom zadovoljstva,</w:t>
      </w:r>
      <w:r w:rsidRPr="001D4DD3">
        <w:rPr>
          <w:b/>
          <w:bCs/>
          <w:iCs/>
        </w:rPr>
        <w:t xml:space="preserve"> </w:t>
      </w:r>
      <w:r w:rsidRPr="001D4DD3">
        <w:rPr>
          <w:bCs/>
          <w:iCs/>
        </w:rPr>
        <w:t>smiselnosti, sreče.</w:t>
      </w:r>
    </w:p>
    <w:p w:rsidR="00E77816" w:rsidRPr="001D4DD3" w:rsidRDefault="00E77816" w:rsidP="00E77816">
      <w:pPr>
        <w:spacing w:after="0"/>
        <w:rPr>
          <w:bCs/>
          <w:iCs/>
        </w:rPr>
      </w:pPr>
      <w:r w:rsidRPr="001D4DD3">
        <w:rPr>
          <w:b/>
          <w:bCs/>
          <w:iCs/>
        </w:rPr>
        <w:t>• Psihološko svetovanje in psihoterapija</w:t>
      </w:r>
      <w:r w:rsidRPr="001D4DD3">
        <w:rPr>
          <w:bCs/>
          <w:iCs/>
        </w:rPr>
        <w:t>; zanima jih, kako naj s svojimi spoznanji vplivajo na psihične probleme, težave in motnje, kako naj jih lajšajo, odpravljajo, kako naj s svojimi spoznanji oblikujejo psihološko svetovanje in psihoterapijo.</w:t>
      </w:r>
    </w:p>
    <w:p w:rsidR="00E77816" w:rsidRPr="001D4DD3" w:rsidRDefault="00E77816" w:rsidP="00E77816">
      <w:pPr>
        <w:spacing w:after="0"/>
        <w:rPr>
          <w:bCs/>
          <w:iCs/>
        </w:rPr>
      </w:pPr>
      <w:r w:rsidRPr="001D4DD3">
        <w:rPr>
          <w:bCs/>
          <w:iCs/>
        </w:rPr>
        <w:t xml:space="preserve">• </w:t>
      </w:r>
      <w:r w:rsidRPr="001D4DD3">
        <w:rPr>
          <w:b/>
          <w:bCs/>
          <w:iCs/>
        </w:rPr>
        <w:t>Nega, vzgoja, učenje, reševanje problemov</w:t>
      </w:r>
      <w:r w:rsidRPr="001D4DD3">
        <w:rPr>
          <w:bCs/>
          <w:iCs/>
        </w:rPr>
        <w:t>; zanima jih, kako naj s psihološkimi spoznanji izboljšajo učinkovitost nege, vzgoje, učenja, reševanja najrazličnejših problemov od družinskih do poklicnih, od ekonomskih do ekoloških.</w:t>
      </w:r>
    </w:p>
    <w:p w:rsidR="0090702A" w:rsidRPr="001D4DD3" w:rsidRDefault="0090702A" w:rsidP="0090702A">
      <w:pPr>
        <w:spacing w:after="0"/>
        <w:rPr>
          <w:b/>
          <w:bCs/>
          <w:iCs/>
        </w:rPr>
      </w:pPr>
      <w:r w:rsidRPr="001D4DD3">
        <w:rPr>
          <w:bCs/>
          <w:iCs/>
        </w:rPr>
        <w:t xml:space="preserve">• </w:t>
      </w:r>
      <w:r w:rsidRPr="001D4DD3">
        <w:rPr>
          <w:b/>
          <w:bCs/>
          <w:iCs/>
        </w:rPr>
        <w:t>Promocija pravic, dostojanstva, miru, zdravega okolja, trajnostnega razvoja</w:t>
      </w:r>
      <w:r w:rsidRPr="001D4DD3">
        <w:rPr>
          <w:bCs/>
          <w:iCs/>
        </w:rPr>
        <w:t>; kako uporabiti psihološka spoznanja za</w:t>
      </w:r>
      <w:r w:rsidRPr="001D4DD3">
        <w:rPr>
          <w:b/>
          <w:bCs/>
          <w:iCs/>
        </w:rPr>
        <w:t xml:space="preserve"> </w:t>
      </w:r>
      <w:r w:rsidRPr="001D4DD3">
        <w:rPr>
          <w:bCs/>
          <w:iCs/>
        </w:rPr>
        <w:t>promocijo človekovih pravic, osebnega dostojanstva, demokratičnih</w:t>
      </w:r>
      <w:r w:rsidRPr="001D4DD3">
        <w:rPr>
          <w:b/>
          <w:bCs/>
          <w:iCs/>
        </w:rPr>
        <w:t xml:space="preserve"> </w:t>
      </w:r>
      <w:r w:rsidRPr="001D4DD3">
        <w:rPr>
          <w:bCs/>
          <w:iCs/>
        </w:rPr>
        <w:t>odnosov, miru, ohranjanja narave in okolja, zdravja, kako z njihovo</w:t>
      </w:r>
      <w:r w:rsidRPr="001D4DD3">
        <w:rPr>
          <w:b/>
          <w:bCs/>
          <w:iCs/>
        </w:rPr>
        <w:t xml:space="preserve"> </w:t>
      </w:r>
      <w:r w:rsidRPr="001D4DD3">
        <w:rPr>
          <w:bCs/>
          <w:iCs/>
        </w:rPr>
        <w:t>pomočjo usmerjati naše delovanje k perspektivi trajnostnega in</w:t>
      </w:r>
      <w:r w:rsidRPr="001D4DD3">
        <w:rPr>
          <w:b/>
          <w:bCs/>
          <w:iCs/>
        </w:rPr>
        <w:t xml:space="preserve"> </w:t>
      </w:r>
      <w:r w:rsidRPr="001D4DD3">
        <w:rPr>
          <w:bCs/>
          <w:iCs/>
        </w:rPr>
        <w:t>sonaravnega razvoja posameznikov in vsega človeštva.</w:t>
      </w:r>
    </w:p>
    <w:p w:rsidR="0090702A" w:rsidRPr="001D4DD3" w:rsidRDefault="0090702A" w:rsidP="0090702A">
      <w:pPr>
        <w:spacing w:after="0"/>
        <w:rPr>
          <w:bCs/>
          <w:iCs/>
        </w:rPr>
      </w:pPr>
      <w:r w:rsidRPr="001D4DD3">
        <w:rPr>
          <w:bCs/>
          <w:iCs/>
        </w:rPr>
        <w:t xml:space="preserve">• </w:t>
      </w:r>
      <w:r w:rsidRPr="001D4DD3">
        <w:rPr>
          <w:b/>
          <w:bCs/>
          <w:iCs/>
        </w:rPr>
        <w:t>Etični kodeks</w:t>
      </w:r>
      <w:r w:rsidRPr="001D4DD3">
        <w:rPr>
          <w:bCs/>
          <w:iCs/>
        </w:rPr>
        <w:t>; kako oblikovati najustreznejša načela in pravila lastnega delovanja in kako jih opredeliti v kodeksih psihološke etike (deontologije) ter v pravnih in drugih zakonih in aktih.</w:t>
      </w:r>
    </w:p>
    <w:p w:rsidR="0090702A" w:rsidRPr="001D4DD3" w:rsidRDefault="0090702A" w:rsidP="0090702A">
      <w:pPr>
        <w:spacing w:after="0"/>
        <w:rPr>
          <w:bCs/>
          <w:iCs/>
        </w:rPr>
      </w:pPr>
      <w:r w:rsidRPr="001D4DD3">
        <w:rPr>
          <w:bCs/>
          <w:iCs/>
        </w:rPr>
        <w:t>• Metodološki razvoj</w:t>
      </w:r>
    </w:p>
    <w:p w:rsidR="0090702A" w:rsidRPr="001D4DD3" w:rsidRDefault="0090702A" w:rsidP="0090702A">
      <w:pPr>
        <w:spacing w:after="0"/>
        <w:rPr>
          <w:bCs/>
          <w:iCs/>
        </w:rPr>
      </w:pPr>
      <w:r w:rsidRPr="001D4DD3">
        <w:rPr>
          <w:bCs/>
          <w:iCs/>
        </w:rPr>
        <w:t>• Raziskovalni razvoj</w:t>
      </w:r>
    </w:p>
    <w:p w:rsidR="0090702A" w:rsidRPr="001D4DD3" w:rsidRDefault="0090702A" w:rsidP="0090702A">
      <w:pPr>
        <w:spacing w:after="0"/>
        <w:rPr>
          <w:bCs/>
          <w:iCs/>
        </w:rPr>
      </w:pPr>
      <w:r w:rsidRPr="001D4DD3">
        <w:rPr>
          <w:bCs/>
          <w:iCs/>
        </w:rPr>
        <w:t>• Zgodovina psihologije</w:t>
      </w:r>
    </w:p>
    <w:p w:rsidR="0090702A" w:rsidRPr="001D4DD3" w:rsidRDefault="0090702A" w:rsidP="0090702A">
      <w:pPr>
        <w:spacing w:after="0"/>
        <w:rPr>
          <w:bCs/>
          <w:iCs/>
        </w:rPr>
      </w:pPr>
      <w:r w:rsidRPr="001D4DD3">
        <w:rPr>
          <w:bCs/>
          <w:iCs/>
        </w:rPr>
        <w:t>• In še veliko drugih problemov.</w:t>
      </w:r>
    </w:p>
    <w:p w:rsidR="005D6221" w:rsidRPr="001D4DD3" w:rsidRDefault="005D6221" w:rsidP="0090702A">
      <w:pPr>
        <w:spacing w:after="0"/>
        <w:rPr>
          <w:bCs/>
          <w:iCs/>
        </w:rPr>
      </w:pPr>
    </w:p>
    <w:p w:rsidR="005D6221" w:rsidRPr="001D4DD3" w:rsidRDefault="005D6221" w:rsidP="005D6221">
      <w:pPr>
        <w:spacing w:after="0"/>
        <w:rPr>
          <w:b/>
          <w:bCs/>
          <w:iCs/>
        </w:rPr>
      </w:pPr>
      <w:r w:rsidRPr="001D4DD3">
        <w:rPr>
          <w:b/>
          <w:bCs/>
          <w:iCs/>
        </w:rPr>
        <w:t>Bistvo in smisel znanstvenega spoznavanja</w:t>
      </w:r>
    </w:p>
    <w:p w:rsidR="005D6221" w:rsidRPr="001D4DD3" w:rsidRDefault="005D6221" w:rsidP="005D6221">
      <w:pPr>
        <w:spacing w:after="0"/>
        <w:rPr>
          <w:bCs/>
          <w:iCs/>
        </w:rPr>
      </w:pPr>
      <w:r w:rsidRPr="001D4DD3">
        <w:rPr>
          <w:bCs/>
          <w:iCs/>
        </w:rPr>
        <w:t>• Težnja po spoznavanju</w:t>
      </w:r>
    </w:p>
    <w:p w:rsidR="005D6221" w:rsidRPr="001D4DD3" w:rsidRDefault="005D6221" w:rsidP="005D6221">
      <w:pPr>
        <w:spacing w:after="0"/>
        <w:rPr>
          <w:bCs/>
          <w:iCs/>
        </w:rPr>
      </w:pPr>
      <w:r w:rsidRPr="001D4DD3">
        <w:rPr>
          <w:bCs/>
          <w:iCs/>
        </w:rPr>
        <w:t>– Če stvari in odnose med njimi poznamo, vemo, kaj lahko pričakujemo in kako lahko vplivamo</w:t>
      </w:r>
    </w:p>
    <w:p w:rsidR="005D6221" w:rsidRPr="001D4DD3" w:rsidRDefault="005D6221" w:rsidP="005D6221">
      <w:pPr>
        <w:spacing w:after="0"/>
        <w:rPr>
          <w:bCs/>
          <w:iCs/>
        </w:rPr>
      </w:pPr>
      <w:r w:rsidRPr="001D4DD3">
        <w:rPr>
          <w:bCs/>
          <w:iCs/>
        </w:rPr>
        <w:t>• Pomen znanstvene metode</w:t>
      </w:r>
    </w:p>
    <w:p w:rsidR="005D6221" w:rsidRPr="001D4DD3" w:rsidRDefault="005D6221" w:rsidP="005D6221">
      <w:pPr>
        <w:spacing w:after="0"/>
        <w:rPr>
          <w:bCs/>
          <w:iCs/>
        </w:rPr>
      </w:pPr>
      <w:r w:rsidRPr="001D4DD3">
        <w:rPr>
          <w:bCs/>
          <w:iCs/>
        </w:rPr>
        <w:t>– Znanstveno spoznavanje izvira iz iste izvorne težnje po spoznavanju kot vsakdanje (zdravorazumsko) spoznavanje</w:t>
      </w:r>
    </w:p>
    <w:p w:rsidR="005D6221" w:rsidRPr="001D4DD3" w:rsidRDefault="005D6221" w:rsidP="005D6221">
      <w:pPr>
        <w:spacing w:after="0"/>
        <w:rPr>
          <w:bCs/>
          <w:iCs/>
        </w:rPr>
      </w:pPr>
      <w:r w:rsidRPr="001D4DD3">
        <w:rPr>
          <w:bCs/>
          <w:iCs/>
        </w:rPr>
        <w:t>– Metodično izogibanje pristranostim in napakam v spoznavnem procesu</w:t>
      </w:r>
    </w:p>
    <w:p w:rsidR="005D6221" w:rsidRPr="001D4DD3" w:rsidRDefault="005D6221" w:rsidP="005D6221">
      <w:pPr>
        <w:spacing w:after="0"/>
        <w:rPr>
          <w:bCs/>
          <w:iCs/>
        </w:rPr>
      </w:pPr>
      <w:r w:rsidRPr="001D4DD3">
        <w:rPr>
          <w:bCs/>
          <w:iCs/>
        </w:rPr>
        <w:lastRenderedPageBreak/>
        <w:t>– Optimizacija spoznavanja - bolj veljavna, objektivna in zanesljiva spoznanja</w:t>
      </w:r>
    </w:p>
    <w:p w:rsidR="005D6221" w:rsidRPr="001D4DD3" w:rsidRDefault="005D6221" w:rsidP="005D6221">
      <w:pPr>
        <w:spacing w:after="0"/>
        <w:rPr>
          <w:bCs/>
          <w:iCs/>
        </w:rPr>
      </w:pPr>
      <w:r w:rsidRPr="001D4DD3">
        <w:rPr>
          <w:bCs/>
          <w:iCs/>
        </w:rPr>
        <w:t>– Povezovanje spoznanj v teorijo</w:t>
      </w:r>
    </w:p>
    <w:p w:rsidR="005D6221" w:rsidRPr="001D4DD3" w:rsidRDefault="005D6221" w:rsidP="005D6221">
      <w:pPr>
        <w:spacing w:after="0"/>
        <w:rPr>
          <w:bCs/>
          <w:iCs/>
        </w:rPr>
      </w:pPr>
      <w:r w:rsidRPr="001D4DD3">
        <w:rPr>
          <w:bCs/>
          <w:iCs/>
        </w:rPr>
        <w:t>• Psihološka spoznanja so posebno pomembna, ker zadevajo naše lastno obnašanje, našo naravo in medosebne odnose</w:t>
      </w:r>
    </w:p>
    <w:p w:rsidR="005D6221" w:rsidRPr="001D4DD3" w:rsidRDefault="005D6221" w:rsidP="005D6221">
      <w:pPr>
        <w:spacing w:after="0"/>
        <w:rPr>
          <w:bCs/>
          <w:iCs/>
        </w:rPr>
      </w:pPr>
      <w:r w:rsidRPr="001D4DD3">
        <w:rPr>
          <w:bCs/>
          <w:iCs/>
        </w:rPr>
        <w:t>• Znanstvena metoda je torej optimiziran način kognitivnega reševanja problemov</w:t>
      </w:r>
    </w:p>
    <w:p w:rsidR="005D6221" w:rsidRPr="001D4DD3" w:rsidRDefault="005D6221" w:rsidP="005D6221">
      <w:pPr>
        <w:spacing w:after="0"/>
        <w:rPr>
          <w:bCs/>
          <w:iCs/>
        </w:rPr>
      </w:pPr>
    </w:p>
    <w:p w:rsidR="005D6221" w:rsidRPr="001D4DD3" w:rsidRDefault="005D6221" w:rsidP="005D6221">
      <w:pPr>
        <w:spacing w:after="0"/>
        <w:rPr>
          <w:b/>
          <w:bCs/>
          <w:iCs/>
        </w:rPr>
      </w:pPr>
      <w:r w:rsidRPr="001D4DD3">
        <w:rPr>
          <w:b/>
          <w:bCs/>
          <w:iCs/>
        </w:rPr>
        <w:t>Nujnost znanstvenega preverjanja in raziskovanja</w:t>
      </w:r>
    </w:p>
    <w:p w:rsidR="005D6221" w:rsidRPr="001D4DD3" w:rsidRDefault="005D6221" w:rsidP="005D6221">
      <w:pPr>
        <w:spacing w:after="0"/>
        <w:rPr>
          <w:bCs/>
          <w:iCs/>
        </w:rPr>
      </w:pPr>
      <w:r w:rsidRPr="001D4DD3">
        <w:rPr>
          <w:bCs/>
          <w:iCs/>
        </w:rPr>
        <w:t>• Zakaj je potrebno preverjati tudi banalne “resnice”?</w:t>
      </w:r>
    </w:p>
    <w:p w:rsidR="005D6221" w:rsidRPr="001D4DD3" w:rsidRDefault="005D6221" w:rsidP="005D6221">
      <w:pPr>
        <w:spacing w:after="0"/>
        <w:rPr>
          <w:bCs/>
          <w:iCs/>
        </w:rPr>
      </w:pPr>
      <w:r w:rsidRPr="001D4DD3">
        <w:rPr>
          <w:bCs/>
          <w:iCs/>
        </w:rPr>
        <w:t>• Za banalno “samoumevnostjo” se lahko skriva napačno prepričanje</w:t>
      </w:r>
    </w:p>
    <w:p w:rsidR="005D6221" w:rsidRPr="001D4DD3" w:rsidRDefault="005D6221" w:rsidP="005D6221">
      <w:pPr>
        <w:spacing w:after="0"/>
        <w:rPr>
          <w:bCs/>
          <w:iCs/>
        </w:rPr>
      </w:pPr>
      <w:r w:rsidRPr="001D4DD3">
        <w:rPr>
          <w:bCs/>
          <w:iCs/>
        </w:rPr>
        <w:t>• Znanost je napredovala prav s tem, da je “rušila” napačne samoumevnosti</w:t>
      </w:r>
    </w:p>
    <w:p w:rsidR="005D6221" w:rsidRPr="001D4DD3" w:rsidRDefault="005D6221" w:rsidP="005D6221">
      <w:pPr>
        <w:spacing w:after="0"/>
        <w:rPr>
          <w:bCs/>
          <w:iCs/>
        </w:rPr>
      </w:pPr>
      <w:r w:rsidRPr="001D4DD3">
        <w:rPr>
          <w:bCs/>
          <w:iCs/>
        </w:rPr>
        <w:t>– npr. prepričanje, da je zemlja ploščata, da je v središču vesolja, da je živalski in rastlinski svet vseskozi enak, da obstajajo čarovnice, da iz majice in žita dobimo miš …</w:t>
      </w:r>
    </w:p>
    <w:p w:rsidR="0042469E" w:rsidRPr="001D4DD3" w:rsidRDefault="0042469E" w:rsidP="0042469E">
      <w:pPr>
        <w:spacing w:after="0"/>
        <w:rPr>
          <w:b/>
          <w:bCs/>
          <w:iCs/>
        </w:rPr>
      </w:pPr>
      <w:r w:rsidRPr="001D4DD3">
        <w:rPr>
          <w:b/>
          <w:bCs/>
          <w:iCs/>
        </w:rPr>
        <w:t>Znanost korigira samo sebe</w:t>
      </w:r>
    </w:p>
    <w:p w:rsidR="0042469E" w:rsidRPr="001D4DD3" w:rsidRDefault="0042469E" w:rsidP="0042469E">
      <w:pPr>
        <w:spacing w:after="0"/>
        <w:rPr>
          <w:bCs/>
          <w:iCs/>
        </w:rPr>
      </w:pPr>
      <w:r w:rsidRPr="001D4DD3">
        <w:rPr>
          <w:bCs/>
          <w:iCs/>
        </w:rPr>
        <w:t>• Tudi v znanosti se lahko razširijo napačne</w:t>
      </w:r>
      <w:r w:rsidR="0069585C" w:rsidRPr="001D4DD3">
        <w:rPr>
          <w:bCs/>
          <w:iCs/>
        </w:rPr>
        <w:t xml:space="preserve"> </w:t>
      </w:r>
      <w:r w:rsidRPr="001D4DD3">
        <w:rPr>
          <w:bCs/>
          <w:iCs/>
        </w:rPr>
        <w:t>domneve, ker niso ustrezno preverjene (in</w:t>
      </w:r>
      <w:r w:rsidR="0069585C" w:rsidRPr="001D4DD3">
        <w:rPr>
          <w:bCs/>
          <w:iCs/>
        </w:rPr>
        <w:t xml:space="preserve"> </w:t>
      </w:r>
      <w:r w:rsidRPr="001D4DD3">
        <w:rPr>
          <w:bCs/>
          <w:iCs/>
        </w:rPr>
        <w:t>pogosto neupravičeno vztrajajo)</w:t>
      </w:r>
    </w:p>
    <w:p w:rsidR="0042469E" w:rsidRPr="001D4DD3" w:rsidRDefault="0042469E" w:rsidP="0042469E">
      <w:pPr>
        <w:spacing w:after="0"/>
        <w:rPr>
          <w:bCs/>
          <w:iCs/>
        </w:rPr>
      </w:pPr>
      <w:r w:rsidRPr="001D4DD3">
        <w:rPr>
          <w:bCs/>
          <w:iCs/>
        </w:rPr>
        <w:t>• PRIMERI (delnih) (ne)resnic v psihologiji:</w:t>
      </w:r>
    </w:p>
    <w:p w:rsidR="0042469E" w:rsidRPr="001D4DD3" w:rsidRDefault="0042469E" w:rsidP="0042469E">
      <w:pPr>
        <w:spacing w:after="0"/>
        <w:rPr>
          <w:bCs/>
          <w:iCs/>
        </w:rPr>
      </w:pPr>
      <w:r w:rsidRPr="001D4DD3">
        <w:rPr>
          <w:bCs/>
          <w:iCs/>
        </w:rPr>
        <w:t>– Vzgoja, socialni vplivi in kultura v največji meri</w:t>
      </w:r>
      <w:r w:rsidR="0069585C" w:rsidRPr="001D4DD3">
        <w:rPr>
          <w:bCs/>
          <w:iCs/>
        </w:rPr>
        <w:t xml:space="preserve"> </w:t>
      </w:r>
      <w:r w:rsidRPr="001D4DD3">
        <w:rPr>
          <w:bCs/>
          <w:iCs/>
        </w:rPr>
        <w:t>oblikujejo posameznikovo osebnost</w:t>
      </w:r>
    </w:p>
    <w:p w:rsidR="0042469E" w:rsidRPr="001D4DD3" w:rsidRDefault="0042469E" w:rsidP="0042469E">
      <w:pPr>
        <w:spacing w:after="0"/>
        <w:rPr>
          <w:bCs/>
          <w:iCs/>
        </w:rPr>
      </w:pPr>
      <w:r w:rsidRPr="001D4DD3">
        <w:rPr>
          <w:bCs/>
          <w:iCs/>
        </w:rPr>
        <w:t>– Zgodnje izkušnje odločilno vplivajo na poznejši</w:t>
      </w:r>
      <w:r w:rsidR="0069585C" w:rsidRPr="001D4DD3">
        <w:rPr>
          <w:bCs/>
          <w:iCs/>
        </w:rPr>
        <w:t xml:space="preserve"> </w:t>
      </w:r>
      <w:r w:rsidRPr="001D4DD3">
        <w:rPr>
          <w:bCs/>
          <w:iCs/>
        </w:rPr>
        <w:t>razvoj posameznika</w:t>
      </w:r>
    </w:p>
    <w:p w:rsidR="0042469E" w:rsidRPr="001D4DD3" w:rsidRDefault="0042469E" w:rsidP="0042469E">
      <w:pPr>
        <w:spacing w:after="0"/>
        <w:rPr>
          <w:bCs/>
          <w:iCs/>
        </w:rPr>
      </w:pPr>
      <w:r w:rsidRPr="001D4DD3">
        <w:rPr>
          <w:bCs/>
          <w:iCs/>
        </w:rPr>
        <w:t>– Nevroze izvirajo iz psihičnih travm</w:t>
      </w:r>
    </w:p>
    <w:p w:rsidR="0042469E" w:rsidRPr="001D4DD3" w:rsidRDefault="0042469E" w:rsidP="0042469E">
      <w:pPr>
        <w:spacing w:after="0"/>
        <w:rPr>
          <w:bCs/>
          <w:iCs/>
        </w:rPr>
      </w:pPr>
      <w:r w:rsidRPr="001D4DD3">
        <w:rPr>
          <w:bCs/>
          <w:iCs/>
        </w:rPr>
        <w:t>– Shizofrenija je posledica neustreznega ravnanja</w:t>
      </w:r>
      <w:r w:rsidR="0069585C" w:rsidRPr="001D4DD3">
        <w:rPr>
          <w:bCs/>
          <w:iCs/>
        </w:rPr>
        <w:t xml:space="preserve"> </w:t>
      </w:r>
      <w:r w:rsidRPr="001D4DD3">
        <w:rPr>
          <w:bCs/>
          <w:iCs/>
        </w:rPr>
        <w:t>mater (“shizogena mati”)</w:t>
      </w:r>
    </w:p>
    <w:p w:rsidR="0042469E" w:rsidRPr="001D4DD3" w:rsidRDefault="0042469E" w:rsidP="0042469E">
      <w:pPr>
        <w:spacing w:after="0"/>
        <w:rPr>
          <w:bCs/>
          <w:iCs/>
        </w:rPr>
      </w:pPr>
      <w:r w:rsidRPr="001D4DD3">
        <w:rPr>
          <w:bCs/>
          <w:iCs/>
        </w:rPr>
        <w:t>– Vsebino sanj določajo nezavedno motivirani</w:t>
      </w:r>
      <w:r w:rsidR="0069585C" w:rsidRPr="001D4DD3">
        <w:rPr>
          <w:bCs/>
          <w:iCs/>
        </w:rPr>
        <w:t xml:space="preserve"> </w:t>
      </w:r>
      <w:r w:rsidRPr="001D4DD3">
        <w:rPr>
          <w:bCs/>
          <w:iCs/>
        </w:rPr>
        <w:t>psihični procesi</w:t>
      </w:r>
    </w:p>
    <w:p w:rsidR="0042469E" w:rsidRPr="001D4DD3" w:rsidRDefault="0042469E" w:rsidP="0042469E">
      <w:pPr>
        <w:spacing w:after="0"/>
        <w:rPr>
          <w:bCs/>
          <w:iCs/>
        </w:rPr>
      </w:pPr>
      <w:r w:rsidRPr="001D4DD3">
        <w:rPr>
          <w:bCs/>
          <w:iCs/>
        </w:rPr>
        <w:t>– Otroci ne lažejo</w:t>
      </w:r>
    </w:p>
    <w:p w:rsidR="0042469E" w:rsidRPr="001D4DD3" w:rsidRDefault="0042469E" w:rsidP="0042469E">
      <w:pPr>
        <w:spacing w:after="0"/>
        <w:rPr>
          <w:bCs/>
          <w:iCs/>
        </w:rPr>
      </w:pPr>
      <w:r w:rsidRPr="001D4DD3">
        <w:rPr>
          <w:bCs/>
          <w:iCs/>
        </w:rPr>
        <w:t>– Inteligentnost ima majhen vpliv na naše dosežke</w:t>
      </w:r>
      <w:r w:rsidR="0069585C" w:rsidRPr="001D4DD3">
        <w:rPr>
          <w:bCs/>
          <w:iCs/>
        </w:rPr>
        <w:t xml:space="preserve"> </w:t>
      </w:r>
      <w:r w:rsidRPr="001D4DD3">
        <w:rPr>
          <w:bCs/>
          <w:iCs/>
        </w:rPr>
        <w:t>zunaj šole</w:t>
      </w:r>
    </w:p>
    <w:p w:rsidR="0042469E" w:rsidRPr="001D4DD3" w:rsidRDefault="0042469E" w:rsidP="0042469E">
      <w:pPr>
        <w:spacing w:after="0"/>
        <w:rPr>
          <w:bCs/>
          <w:iCs/>
        </w:rPr>
      </w:pPr>
      <w:r w:rsidRPr="001D4DD3">
        <w:rPr>
          <w:bCs/>
          <w:iCs/>
        </w:rPr>
        <w:t>– Vrednote le malo vplivajo na dejansko obnašanje</w:t>
      </w:r>
    </w:p>
    <w:p w:rsidR="005D6221" w:rsidRPr="001D4DD3" w:rsidRDefault="0042469E" w:rsidP="0042469E">
      <w:pPr>
        <w:spacing w:after="0"/>
        <w:rPr>
          <w:bCs/>
          <w:iCs/>
        </w:rPr>
      </w:pPr>
      <w:r w:rsidRPr="001D4DD3">
        <w:rPr>
          <w:bCs/>
          <w:iCs/>
        </w:rPr>
        <w:t>– Cyril Burt</w:t>
      </w:r>
    </w:p>
    <w:p w:rsidR="005F207C" w:rsidRPr="001D4DD3" w:rsidRDefault="005F207C" w:rsidP="0042469E">
      <w:pPr>
        <w:spacing w:after="0"/>
        <w:rPr>
          <w:bCs/>
          <w:iCs/>
        </w:rPr>
      </w:pPr>
    </w:p>
    <w:p w:rsidR="005F207C" w:rsidRPr="001D4DD3" w:rsidRDefault="005F207C" w:rsidP="005F207C">
      <w:pPr>
        <w:spacing w:after="0"/>
        <w:rPr>
          <w:b/>
          <w:bCs/>
          <w:iCs/>
        </w:rPr>
      </w:pPr>
      <w:r w:rsidRPr="001D4DD3">
        <w:rPr>
          <w:b/>
          <w:bCs/>
          <w:iCs/>
        </w:rPr>
        <w:t>Znanstvena metoda</w:t>
      </w:r>
    </w:p>
    <w:p w:rsidR="005F207C" w:rsidRPr="001D4DD3" w:rsidRDefault="005F207C" w:rsidP="005F207C">
      <w:pPr>
        <w:spacing w:after="0"/>
        <w:rPr>
          <w:bCs/>
          <w:iCs/>
        </w:rPr>
      </w:pPr>
      <w:r w:rsidRPr="001D4DD3">
        <w:rPr>
          <w:bCs/>
          <w:iCs/>
        </w:rPr>
        <w:t>• Imajo moški enako število zob kot ženske? (Aristotel)</w:t>
      </w:r>
    </w:p>
    <w:p w:rsidR="005F207C" w:rsidRPr="001D4DD3" w:rsidRDefault="005F207C" w:rsidP="005F207C">
      <w:pPr>
        <w:spacing w:after="0"/>
        <w:rPr>
          <w:bCs/>
          <w:iCs/>
        </w:rPr>
      </w:pPr>
      <w:r w:rsidRPr="001D4DD3">
        <w:rPr>
          <w:bCs/>
          <w:iCs/>
        </w:rPr>
        <w:t>• Znanost pomeni način reševanja problemov in iskanja spoznanj, ki bo zanesljivejši in veljavnejši od vsakdanjega spoznavanja in tudi od filozofske spekulacije</w:t>
      </w:r>
    </w:p>
    <w:p w:rsidR="005F207C" w:rsidRPr="001D4DD3" w:rsidRDefault="005F207C" w:rsidP="005F207C">
      <w:pPr>
        <w:spacing w:after="0"/>
        <w:rPr>
          <w:bCs/>
          <w:iCs/>
        </w:rPr>
      </w:pPr>
      <w:r w:rsidRPr="001D4DD3">
        <w:rPr>
          <w:bCs/>
          <w:iCs/>
        </w:rPr>
        <w:t>• Ta cilj skušamo doseči z znanstveno metodo</w:t>
      </w:r>
    </w:p>
    <w:p w:rsidR="005F207C" w:rsidRPr="001D4DD3" w:rsidRDefault="005F207C" w:rsidP="005F207C">
      <w:pPr>
        <w:spacing w:after="0"/>
        <w:rPr>
          <w:bCs/>
          <w:iCs/>
        </w:rPr>
      </w:pPr>
      <w:r w:rsidRPr="001D4DD3">
        <w:rPr>
          <w:bCs/>
          <w:iCs/>
        </w:rPr>
        <w:t>– Pojasnjevanje</w:t>
      </w:r>
    </w:p>
    <w:p w:rsidR="005F207C" w:rsidRPr="001D4DD3" w:rsidRDefault="005F207C" w:rsidP="005F207C">
      <w:pPr>
        <w:spacing w:after="0"/>
        <w:rPr>
          <w:bCs/>
          <w:iCs/>
        </w:rPr>
      </w:pPr>
      <w:r w:rsidRPr="001D4DD3">
        <w:rPr>
          <w:bCs/>
          <w:iCs/>
        </w:rPr>
        <w:t>– Ugotavljanje zakonitih odnosov med pojavi</w:t>
      </w:r>
    </w:p>
    <w:p w:rsidR="005F207C" w:rsidRPr="001D4DD3" w:rsidRDefault="005F207C" w:rsidP="005F207C">
      <w:pPr>
        <w:spacing w:after="0"/>
        <w:rPr>
          <w:bCs/>
          <w:iCs/>
        </w:rPr>
      </w:pPr>
      <w:r w:rsidRPr="001D4DD3">
        <w:rPr>
          <w:bCs/>
          <w:iCs/>
        </w:rPr>
        <w:t>– Iskanje vzrokov z iskustvenim preverjanjem (opazovanje, eksperiment…)</w:t>
      </w:r>
    </w:p>
    <w:p w:rsidR="005F207C" w:rsidRPr="001D4DD3" w:rsidRDefault="005F207C" w:rsidP="005F207C">
      <w:pPr>
        <w:spacing w:after="0"/>
        <w:rPr>
          <w:bCs/>
          <w:iCs/>
        </w:rPr>
      </w:pPr>
      <w:r w:rsidRPr="001D4DD3">
        <w:rPr>
          <w:bCs/>
          <w:iCs/>
        </w:rPr>
        <w:t>“Znanstveno spoznavanje se od drugih načinov spoznavanja razlikuje po metodi. Znanstvena metoda je postopek ali proces, s katerim skušajo znanstveniki pridobiti veljavna, zanesljiva in nepristranska (objektivna) spoznanja in ustvariti kar se da veljavni model izkustvenega sveta. Znanstvena metoda je torej način, ki minimizira napake v spoznavanju. S standardnimi postopki skušamo v znanosti zmanjšati učinek možnih napak in tako priti do točnih spoznanj – s temi pa zmanjšujemo delež nepojasnjenega v stvarnosti in ga nadomeščamo s pojasnjenim. Smisel znanstvenega početja je pojasnjevanje, kar pomeni iskanje vzrokov za pojave, ki nas zanimajo. Pojasnjevanje je torej iskanje vzročnih odnosov v izkustveni stvarnosti. Znanstveno pojasnjevanje omogoča, da neko prej nepojasnjeno dogajanje razložimo z delovanjem vzročnih dejavnikov.”</w:t>
      </w:r>
    </w:p>
    <w:p w:rsidR="00E30141" w:rsidRPr="001D4DD3" w:rsidRDefault="00E30141" w:rsidP="005F207C">
      <w:pPr>
        <w:spacing w:after="0"/>
        <w:rPr>
          <w:bCs/>
          <w:iCs/>
        </w:rPr>
      </w:pPr>
    </w:p>
    <w:p w:rsidR="00E30141" w:rsidRPr="001D4DD3" w:rsidRDefault="00E30141" w:rsidP="00E30141">
      <w:pPr>
        <w:spacing w:after="0"/>
        <w:rPr>
          <w:b/>
          <w:bCs/>
          <w:iCs/>
        </w:rPr>
      </w:pPr>
      <w:r w:rsidRPr="001D4DD3">
        <w:rPr>
          <w:b/>
          <w:bCs/>
          <w:iCs/>
        </w:rPr>
        <w:t>Vsakdanje in znanstveno spoznavanje</w:t>
      </w:r>
    </w:p>
    <w:p w:rsidR="00E30141" w:rsidRPr="001D4DD3" w:rsidRDefault="00E30141" w:rsidP="00E30141">
      <w:pPr>
        <w:spacing w:after="0"/>
        <w:rPr>
          <w:bCs/>
          <w:iCs/>
        </w:rPr>
      </w:pPr>
      <w:r w:rsidRPr="001D4DD3">
        <w:rPr>
          <w:bCs/>
          <w:iCs/>
        </w:rPr>
        <w:t>• Vsakdanji in kritični razum</w:t>
      </w:r>
    </w:p>
    <w:p w:rsidR="00E30141" w:rsidRPr="001D4DD3" w:rsidRDefault="00685CCF" w:rsidP="00E30141">
      <w:pPr>
        <w:spacing w:after="0"/>
        <w:rPr>
          <w:bCs/>
          <w:iCs/>
        </w:rPr>
      </w:pPr>
      <w:r>
        <w:rPr>
          <w:bCs/>
          <w:iCs/>
          <w:noProof/>
          <w:lang w:eastAsia="sl-SI"/>
        </w:rPr>
        <mc:AlternateContent>
          <mc:Choice Requires="wps">
            <w:drawing>
              <wp:anchor distT="0" distB="0" distL="114300" distR="114300" simplePos="0" relativeHeight="251689984" behindDoc="0" locked="0" layoutInCell="1" allowOverlap="1">
                <wp:simplePos x="0" y="0"/>
                <wp:positionH relativeFrom="column">
                  <wp:posOffset>-47625</wp:posOffset>
                </wp:positionH>
                <wp:positionV relativeFrom="paragraph">
                  <wp:posOffset>-1905</wp:posOffset>
                </wp:positionV>
                <wp:extent cx="4133850" cy="1943100"/>
                <wp:effectExtent l="0" t="0" r="0" b="0"/>
                <wp:wrapNone/>
                <wp:docPr id="30"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943100"/>
                        </a:xfrm>
                        <a:prstGeom prst="rect">
                          <a:avLst/>
                        </a:prstGeom>
                        <a:solidFill>
                          <a:srgbClr val="FFFFFF"/>
                        </a:solidFill>
                        <a:ln w="9525">
                          <a:noFill/>
                          <a:miter lim="800000"/>
                          <a:headEnd/>
                          <a:tailEnd/>
                        </a:ln>
                      </wps:spPr>
                      <wps:txbx>
                        <w:txbxContent>
                          <w:p w:rsidR="00EF232F" w:rsidRDefault="00EF232F">
                            <w:r>
                              <w:rPr>
                                <w:noProof/>
                                <w:lang w:eastAsia="sl-SI"/>
                              </w:rPr>
                              <w:drawing>
                                <wp:inline distT="0" distB="0" distL="0" distR="0">
                                  <wp:extent cx="3970955" cy="1847850"/>
                                  <wp:effectExtent l="0" t="0" r="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977161" cy="185073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75pt;margin-top:-.15pt;width:325.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" stroked="f">
                <v:textbox>
                  <w:txbxContent>
                    <w:p w:rsidR="00EF232F" w:rsidRDefault="00EF232F">
                      <w:r>
                        <w:rPr>
                          <w:noProof/>
                          <w:lang w:eastAsia="sl-SI"/>
                        </w:rPr>
                        <w:drawing>
                          <wp:inline distT="0" distB="0" distL="0" distR="0">
                            <wp:extent cx="3970955" cy="1847850"/>
                            <wp:effectExtent l="0" t="0" r="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977161" cy="1850738"/>
                                    </a:xfrm>
                                    <a:prstGeom prst="rect">
                                      <a:avLst/>
                                    </a:prstGeom>
                                  </pic:spPr>
                                </pic:pic>
                              </a:graphicData>
                            </a:graphic>
                          </wp:inline>
                        </w:drawing>
                      </w:r>
                    </w:p>
                  </w:txbxContent>
                </v:textbox>
              </v:shape>
            </w:pict>
          </mc:Fallback>
        </mc:AlternateContent>
      </w:r>
    </w:p>
    <w:p w:rsidR="00E30141" w:rsidRPr="001D4DD3" w:rsidRDefault="00E30141" w:rsidP="00E30141">
      <w:pPr>
        <w:spacing w:after="0"/>
        <w:rPr>
          <w:bCs/>
          <w:iCs/>
        </w:rPr>
      </w:pPr>
    </w:p>
    <w:p w:rsidR="00E30141" w:rsidRPr="001D4DD3" w:rsidRDefault="00E30141" w:rsidP="00E30141">
      <w:pPr>
        <w:spacing w:after="0"/>
        <w:rPr>
          <w:bCs/>
          <w:iCs/>
        </w:rPr>
      </w:pPr>
    </w:p>
    <w:p w:rsidR="00E30141" w:rsidRPr="001D4DD3" w:rsidRDefault="00E30141" w:rsidP="00E30141">
      <w:pPr>
        <w:spacing w:after="0"/>
        <w:rPr>
          <w:bCs/>
          <w:iCs/>
        </w:rPr>
      </w:pPr>
    </w:p>
    <w:p w:rsidR="00E30141" w:rsidRPr="001D4DD3" w:rsidRDefault="00E30141" w:rsidP="00E30141">
      <w:pPr>
        <w:spacing w:after="0"/>
        <w:rPr>
          <w:bCs/>
          <w:iCs/>
        </w:rPr>
      </w:pPr>
    </w:p>
    <w:p w:rsidR="00E30141" w:rsidRPr="001D4DD3" w:rsidRDefault="00E30141" w:rsidP="00E30141">
      <w:pPr>
        <w:spacing w:after="0"/>
        <w:rPr>
          <w:bCs/>
          <w:iCs/>
        </w:rPr>
      </w:pPr>
    </w:p>
    <w:p w:rsidR="00E30141" w:rsidRPr="001D4DD3" w:rsidRDefault="00E30141" w:rsidP="00E30141">
      <w:pPr>
        <w:spacing w:after="0"/>
        <w:rPr>
          <w:bCs/>
          <w:iCs/>
        </w:rPr>
      </w:pPr>
    </w:p>
    <w:p w:rsidR="00E30141" w:rsidRPr="001D4DD3" w:rsidRDefault="00E30141" w:rsidP="00E30141">
      <w:pPr>
        <w:spacing w:after="0"/>
        <w:rPr>
          <w:bCs/>
          <w:iCs/>
        </w:rPr>
      </w:pPr>
    </w:p>
    <w:p w:rsidR="00E30141" w:rsidRPr="001D4DD3" w:rsidRDefault="00E30141" w:rsidP="00E30141">
      <w:pPr>
        <w:spacing w:after="0"/>
        <w:rPr>
          <w:bCs/>
          <w:iCs/>
        </w:rPr>
      </w:pPr>
    </w:p>
    <w:p w:rsidR="00E30141" w:rsidRPr="001D4DD3" w:rsidRDefault="00E30141" w:rsidP="00E30141">
      <w:pPr>
        <w:spacing w:after="0"/>
        <w:rPr>
          <w:bCs/>
          <w:iCs/>
        </w:rPr>
      </w:pPr>
    </w:p>
    <w:p w:rsidR="00E30141" w:rsidRPr="001D4DD3" w:rsidRDefault="00E30141" w:rsidP="00E30141">
      <w:pPr>
        <w:spacing w:after="0"/>
        <w:rPr>
          <w:bCs/>
          <w:iCs/>
        </w:rPr>
      </w:pPr>
    </w:p>
    <w:p w:rsidR="00E30141" w:rsidRPr="001D4DD3" w:rsidRDefault="00E30141" w:rsidP="00E30141">
      <w:pPr>
        <w:spacing w:after="0"/>
        <w:rPr>
          <w:bCs/>
          <w:iCs/>
        </w:rPr>
      </w:pPr>
    </w:p>
    <w:p w:rsidR="00E30141" w:rsidRPr="001D4DD3" w:rsidRDefault="00E30141" w:rsidP="00E30141">
      <w:pPr>
        <w:spacing w:after="0"/>
        <w:rPr>
          <w:b/>
          <w:bCs/>
          <w:iCs/>
        </w:rPr>
      </w:pPr>
      <w:r w:rsidRPr="001D4DD3">
        <w:rPr>
          <w:b/>
          <w:bCs/>
          <w:iCs/>
        </w:rPr>
        <w:t>Kriteriji in določila znanstvenosti</w:t>
      </w:r>
    </w:p>
    <w:p w:rsidR="00E30141" w:rsidRPr="001D4DD3" w:rsidRDefault="00E30141" w:rsidP="00E30141">
      <w:pPr>
        <w:spacing w:after="0"/>
        <w:rPr>
          <w:bCs/>
          <w:iCs/>
        </w:rPr>
      </w:pPr>
      <w:r w:rsidRPr="001D4DD3">
        <w:rPr>
          <w:b/>
          <w:bCs/>
          <w:iCs/>
        </w:rPr>
        <w:t>Utemeljenost</w:t>
      </w:r>
      <w:r w:rsidRPr="001D4DD3">
        <w:rPr>
          <w:bCs/>
          <w:iCs/>
        </w:rPr>
        <w:t xml:space="preserve"> spoznanja morajo biti utemeljena z logičnimi pojasnili in dokazi (osebno prepričanje, vera, dogme in avtoritete ne veljajo kot znanstvene utemeljitve). Utemeljitve morajo biti kaj najbolj preproste (načelo parsimoničnosti) in imeti morajo kar največji obseg.</w:t>
      </w:r>
    </w:p>
    <w:p w:rsidR="00E30141" w:rsidRPr="001D4DD3" w:rsidRDefault="00E30141" w:rsidP="00E30141">
      <w:pPr>
        <w:spacing w:after="0"/>
        <w:rPr>
          <w:bCs/>
          <w:iCs/>
        </w:rPr>
      </w:pPr>
      <w:r w:rsidRPr="001D4DD3">
        <w:rPr>
          <w:b/>
          <w:bCs/>
          <w:iCs/>
        </w:rPr>
        <w:t>Objektivnost</w:t>
      </w:r>
      <w:r w:rsidRPr="001D4DD3">
        <w:rPr>
          <w:bCs/>
          <w:iCs/>
        </w:rPr>
        <w:t xml:space="preserve"> Spoznanja morajo odražati značilnosti predmetov spoznavanja in ne subjektivnih</w:t>
      </w:r>
    </w:p>
    <w:p w:rsidR="00E30141" w:rsidRPr="001D4DD3" w:rsidRDefault="00E30141" w:rsidP="00E30141">
      <w:pPr>
        <w:spacing w:after="0"/>
        <w:rPr>
          <w:bCs/>
          <w:iCs/>
        </w:rPr>
      </w:pPr>
      <w:r w:rsidRPr="001D4DD3">
        <w:rPr>
          <w:bCs/>
          <w:iCs/>
        </w:rPr>
        <w:t>značinosti oseb, ki spoznavajo. Objektivnost dosežemo s intersubjektno validacijo, preverjanjem izjav več oseb o skupnem objektu opazovanja (ontološka objektivnost). Pri introspektivnem raziskovanju je možna le gnoseološka objektivnost, preverjanje izjav več oseb o podobnem objektu samoopazovanja.</w:t>
      </w:r>
    </w:p>
    <w:p w:rsidR="00E30141" w:rsidRPr="001D4DD3" w:rsidRDefault="00E30141" w:rsidP="00E30141">
      <w:pPr>
        <w:spacing w:after="0"/>
        <w:rPr>
          <w:bCs/>
          <w:iCs/>
        </w:rPr>
      </w:pPr>
      <w:r w:rsidRPr="001D4DD3">
        <w:rPr>
          <w:b/>
          <w:bCs/>
          <w:iCs/>
        </w:rPr>
        <w:t xml:space="preserve">Sistematičnost </w:t>
      </w:r>
      <w:r w:rsidRPr="001D4DD3">
        <w:rPr>
          <w:bCs/>
          <w:iCs/>
        </w:rPr>
        <w:t>spoznanja morajo biti pridobljena na metodičen, načrten način, morajo biti ponovljena in verificirana (“enkrat ni nobenkrat”).</w:t>
      </w:r>
    </w:p>
    <w:p w:rsidR="00E30141" w:rsidRPr="001D4DD3" w:rsidRDefault="00E30141" w:rsidP="00E30141">
      <w:pPr>
        <w:spacing w:after="0"/>
        <w:rPr>
          <w:bCs/>
          <w:iCs/>
        </w:rPr>
      </w:pPr>
      <w:r w:rsidRPr="001D4DD3">
        <w:rPr>
          <w:b/>
          <w:bCs/>
          <w:iCs/>
        </w:rPr>
        <w:t>Nadzorovanost</w:t>
      </w:r>
      <w:r w:rsidRPr="001D4DD3">
        <w:rPr>
          <w:bCs/>
          <w:iCs/>
        </w:rPr>
        <w:t xml:space="preserve"> Spoznanja morajo biti pridobljena v znanih in kontroliranih pogojih (npr. z eksperimenti).</w:t>
      </w:r>
    </w:p>
    <w:p w:rsidR="00E30141" w:rsidRPr="001D4DD3" w:rsidRDefault="00E30141" w:rsidP="00E30141">
      <w:pPr>
        <w:spacing w:after="0"/>
        <w:rPr>
          <w:bCs/>
          <w:iCs/>
        </w:rPr>
      </w:pPr>
      <w:r w:rsidRPr="001D4DD3">
        <w:rPr>
          <w:b/>
          <w:bCs/>
          <w:iCs/>
        </w:rPr>
        <w:t>Splošnost</w:t>
      </w:r>
      <w:r w:rsidRPr="001D4DD3">
        <w:rPr>
          <w:bCs/>
          <w:iCs/>
        </w:rPr>
        <w:t xml:space="preserve"> Spoznavanje mora biti usmerjeno k splošnemu: k pravilom in zakonitostim (znanstveni zakoni).</w:t>
      </w:r>
    </w:p>
    <w:p w:rsidR="00E30141" w:rsidRPr="001D4DD3" w:rsidRDefault="00E30141" w:rsidP="00E30141">
      <w:pPr>
        <w:spacing w:after="0"/>
        <w:rPr>
          <w:bCs/>
          <w:iCs/>
        </w:rPr>
      </w:pPr>
      <w:r w:rsidRPr="001D4DD3">
        <w:rPr>
          <w:b/>
          <w:bCs/>
          <w:iCs/>
        </w:rPr>
        <w:t>Preciznost</w:t>
      </w:r>
      <w:r w:rsidRPr="001D4DD3">
        <w:rPr>
          <w:bCs/>
          <w:iCs/>
        </w:rPr>
        <w:t xml:space="preserve"> Spoznanja morajo biti natančna, poleg kakovosti raziskovanih pojavov morajo odražati tudi njihovo kvantiteto (merjenje).</w:t>
      </w:r>
    </w:p>
    <w:p w:rsidR="00E30141" w:rsidRPr="001D4DD3" w:rsidRDefault="00E30141" w:rsidP="00E30141">
      <w:pPr>
        <w:spacing w:after="0"/>
        <w:rPr>
          <w:bCs/>
          <w:iCs/>
        </w:rPr>
      </w:pPr>
      <w:r w:rsidRPr="001D4DD3">
        <w:rPr>
          <w:b/>
          <w:bCs/>
          <w:iCs/>
        </w:rPr>
        <w:t>Odprtost</w:t>
      </w:r>
      <w:r w:rsidRPr="001D4DD3">
        <w:rPr>
          <w:bCs/>
          <w:iCs/>
        </w:rPr>
        <w:t xml:space="preserve"> Znanstvena spoznanja so v načelu “zmotljiva”, vedno jih je mogoče spremeniti, izboljšati, razveljaviti (“razveljavitveno načelo”).</w:t>
      </w:r>
    </w:p>
    <w:p w:rsidR="00E30141" w:rsidRPr="001D4DD3" w:rsidRDefault="00E30141" w:rsidP="00E30141">
      <w:pPr>
        <w:spacing w:after="0"/>
        <w:rPr>
          <w:bCs/>
          <w:iCs/>
        </w:rPr>
      </w:pPr>
      <w:r w:rsidRPr="001D4DD3">
        <w:rPr>
          <w:b/>
          <w:bCs/>
          <w:iCs/>
        </w:rPr>
        <w:t>Izčrpnost</w:t>
      </w:r>
      <w:r w:rsidRPr="001D4DD3">
        <w:rPr>
          <w:bCs/>
          <w:iCs/>
        </w:rPr>
        <w:t xml:space="preserve"> spoznanja naj se nanašajo na celoto pojavov, ki jih proučujemo.</w:t>
      </w:r>
    </w:p>
    <w:p w:rsidR="00E30141" w:rsidRPr="001D4DD3" w:rsidRDefault="00E30141" w:rsidP="00E30141">
      <w:pPr>
        <w:spacing w:after="0"/>
        <w:rPr>
          <w:b/>
          <w:bCs/>
          <w:iCs/>
        </w:rPr>
      </w:pPr>
    </w:p>
    <w:p w:rsidR="00A95E01" w:rsidRPr="001D4DD3" w:rsidRDefault="00A95E01" w:rsidP="00A95E01">
      <w:pPr>
        <w:spacing w:after="0"/>
        <w:rPr>
          <w:b/>
          <w:bCs/>
          <w:iCs/>
        </w:rPr>
      </w:pPr>
      <w:r w:rsidRPr="001D4DD3">
        <w:rPr>
          <w:b/>
          <w:bCs/>
          <w:iCs/>
        </w:rPr>
        <w:t>Modeli znanosti</w:t>
      </w:r>
    </w:p>
    <w:p w:rsidR="00A95E01" w:rsidRPr="001D4DD3" w:rsidRDefault="00A95E01" w:rsidP="00A95E01">
      <w:pPr>
        <w:spacing w:after="0"/>
        <w:rPr>
          <w:bCs/>
          <w:iCs/>
        </w:rPr>
      </w:pPr>
      <w:r w:rsidRPr="001D4DD3">
        <w:rPr>
          <w:bCs/>
          <w:iCs/>
        </w:rPr>
        <w:t>• Klasični model znanosti</w:t>
      </w:r>
    </w:p>
    <w:p w:rsidR="00A95E01" w:rsidRPr="001D4DD3" w:rsidRDefault="00A95E01" w:rsidP="00A95E01">
      <w:pPr>
        <w:spacing w:after="0"/>
        <w:rPr>
          <w:bCs/>
          <w:iCs/>
        </w:rPr>
      </w:pPr>
      <w:r w:rsidRPr="001D4DD3">
        <w:rPr>
          <w:bCs/>
          <w:iCs/>
        </w:rPr>
        <w:t>• Novejši modeli: Popper, Kuhn, Feyerabend, Laudan</w:t>
      </w:r>
    </w:p>
    <w:p w:rsidR="00E30141" w:rsidRPr="001D4DD3" w:rsidRDefault="00A95E01" w:rsidP="00A95E01">
      <w:pPr>
        <w:spacing w:after="0"/>
        <w:rPr>
          <w:bCs/>
          <w:iCs/>
        </w:rPr>
      </w:pPr>
      <w:r w:rsidRPr="001D4DD3">
        <w:rPr>
          <w:bCs/>
          <w:iCs/>
        </w:rPr>
        <w:t>• Naravoslovni in družbeni/duhovni model</w:t>
      </w:r>
    </w:p>
    <w:p w:rsidR="007F2B00" w:rsidRPr="001D4DD3" w:rsidRDefault="00685CCF" w:rsidP="007F2B00">
      <w:pPr>
        <w:spacing w:after="0"/>
        <w:rPr>
          <w:b/>
          <w:bCs/>
          <w:iCs/>
        </w:rPr>
      </w:pPr>
      <w:r>
        <w:rPr>
          <w:bCs/>
          <w:iCs/>
          <w:noProof/>
          <w:lang w:eastAsia="sl-SI"/>
        </w:rPr>
        <mc:AlternateContent>
          <mc:Choice Requires="wps">
            <w:drawing>
              <wp:anchor distT="0" distB="0" distL="114300" distR="114300" simplePos="0" relativeHeight="251692032" behindDoc="0" locked="0" layoutInCell="1" allowOverlap="1">
                <wp:simplePos x="0" y="0"/>
                <wp:positionH relativeFrom="column">
                  <wp:posOffset>2057400</wp:posOffset>
                </wp:positionH>
                <wp:positionV relativeFrom="paragraph">
                  <wp:posOffset>-437515</wp:posOffset>
                </wp:positionV>
                <wp:extent cx="2076450" cy="1752600"/>
                <wp:effectExtent l="0" t="0" r="0" b="0"/>
                <wp:wrapNone/>
                <wp:docPr id="33"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752600"/>
                        </a:xfrm>
                        <a:prstGeom prst="rect">
                          <a:avLst/>
                        </a:prstGeom>
                        <a:solidFill>
                          <a:srgbClr val="FFFFFF"/>
                        </a:solidFill>
                        <a:ln w="9525">
                          <a:noFill/>
                          <a:miter lim="800000"/>
                          <a:headEnd/>
                          <a:tailEnd/>
                        </a:ln>
                      </wps:spPr>
                      <wps:txbx>
                        <w:txbxContent>
                          <w:p w:rsidR="00EF232F" w:rsidRDefault="00EF232F">
                            <w:r>
                              <w:rPr>
                                <w:noProof/>
                                <w:lang w:eastAsia="sl-SI"/>
                              </w:rPr>
                              <w:drawing>
                                <wp:inline distT="0" distB="0" distL="0" distR="0">
                                  <wp:extent cx="1827903" cy="1704975"/>
                                  <wp:effectExtent l="0" t="0" r="1270"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829728" cy="170667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62pt;margin-top:-34.45pt;width:163.5pt;height:13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" stroked="f">
                <v:textbox>
                  <w:txbxContent>
                    <w:p w:rsidR="00EF232F" w:rsidRDefault="00EF232F">
                      <w:r>
                        <w:rPr>
                          <w:noProof/>
                          <w:lang w:eastAsia="sl-SI"/>
                        </w:rPr>
                        <w:drawing>
                          <wp:inline distT="0" distB="0" distL="0" distR="0">
                            <wp:extent cx="1827903" cy="1704975"/>
                            <wp:effectExtent l="0" t="0" r="1270"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829728" cy="1706678"/>
                                    </a:xfrm>
                                    <a:prstGeom prst="rect">
                                      <a:avLst/>
                                    </a:prstGeom>
                                  </pic:spPr>
                                </pic:pic>
                              </a:graphicData>
                            </a:graphic>
                          </wp:inline>
                        </w:drawing>
                      </w:r>
                    </w:p>
                  </w:txbxContent>
                </v:textbox>
              </v:shape>
            </w:pict>
          </mc:Fallback>
        </mc:AlternateContent>
      </w:r>
      <w:r w:rsidR="007F2B00" w:rsidRPr="001D4DD3">
        <w:rPr>
          <w:b/>
          <w:bCs/>
          <w:iCs/>
        </w:rPr>
        <w:t>Klasični model znanosti</w:t>
      </w:r>
    </w:p>
    <w:p w:rsidR="007F2B00" w:rsidRPr="001D4DD3" w:rsidRDefault="007F2B00" w:rsidP="007F2B00">
      <w:pPr>
        <w:spacing w:after="0"/>
        <w:rPr>
          <w:bCs/>
          <w:iCs/>
        </w:rPr>
      </w:pPr>
      <w:r w:rsidRPr="001D4DD3">
        <w:rPr>
          <w:bCs/>
          <w:iCs/>
        </w:rPr>
        <w:t>• J. S. Mill</w:t>
      </w:r>
    </w:p>
    <w:p w:rsidR="007F2B00" w:rsidRPr="001D4DD3" w:rsidRDefault="007F2B00" w:rsidP="007F2B00">
      <w:pPr>
        <w:spacing w:after="0"/>
        <w:rPr>
          <w:bCs/>
          <w:iCs/>
        </w:rPr>
      </w:pPr>
      <w:r w:rsidRPr="001D4DD3">
        <w:rPr>
          <w:bCs/>
          <w:iCs/>
        </w:rPr>
        <w:t>• opazovanje-teorija-hipoteze- preverjanje</w:t>
      </w:r>
    </w:p>
    <w:p w:rsidR="007F2B00" w:rsidRPr="001D4DD3" w:rsidRDefault="007F2B00" w:rsidP="007F2B00">
      <w:pPr>
        <w:spacing w:after="0"/>
        <w:rPr>
          <w:bCs/>
          <w:iCs/>
        </w:rPr>
      </w:pPr>
      <w:r w:rsidRPr="001D4DD3">
        <w:rPr>
          <w:bCs/>
          <w:iCs/>
        </w:rPr>
        <w:t>• Indukcija (s posameznega na splošno)</w:t>
      </w:r>
    </w:p>
    <w:p w:rsidR="007F2B00" w:rsidRPr="001D4DD3" w:rsidRDefault="007F2B00" w:rsidP="007F2B00">
      <w:pPr>
        <w:spacing w:after="0"/>
        <w:rPr>
          <w:bCs/>
          <w:iCs/>
        </w:rPr>
      </w:pPr>
      <w:r w:rsidRPr="001D4DD3">
        <w:rPr>
          <w:bCs/>
          <w:iCs/>
        </w:rPr>
        <w:t>• eksperiment</w:t>
      </w:r>
    </w:p>
    <w:p w:rsidR="00A95E01" w:rsidRPr="001D4DD3" w:rsidRDefault="007F2B00" w:rsidP="007F2B00">
      <w:pPr>
        <w:spacing w:after="0"/>
        <w:rPr>
          <w:bCs/>
          <w:iCs/>
        </w:rPr>
      </w:pPr>
      <w:r w:rsidRPr="001D4DD3">
        <w:rPr>
          <w:bCs/>
          <w:iCs/>
        </w:rPr>
        <w:t>• vzročne zakonitosti in vzročni zaključki</w:t>
      </w:r>
    </w:p>
    <w:p w:rsidR="00EA3FBA" w:rsidRPr="001D4DD3" w:rsidRDefault="00EA3FBA" w:rsidP="007F2B00">
      <w:pPr>
        <w:spacing w:after="0"/>
        <w:rPr>
          <w:bCs/>
          <w:iCs/>
        </w:rPr>
      </w:pPr>
    </w:p>
    <w:p w:rsidR="00EA3FBA" w:rsidRPr="001D4DD3" w:rsidRDefault="00EA3FBA" w:rsidP="00EA3FBA">
      <w:pPr>
        <w:spacing w:after="0"/>
        <w:rPr>
          <w:b/>
          <w:bCs/>
          <w:iCs/>
        </w:rPr>
      </w:pPr>
      <w:r w:rsidRPr="001D4DD3">
        <w:rPr>
          <w:b/>
          <w:bCs/>
          <w:iCs/>
        </w:rPr>
        <w:t>Novejši modeli: Karl Popper</w:t>
      </w:r>
    </w:p>
    <w:p w:rsidR="00EA3FBA" w:rsidRPr="001D4DD3" w:rsidRDefault="00EA3FBA" w:rsidP="00EA3FBA">
      <w:pPr>
        <w:spacing w:after="0"/>
        <w:rPr>
          <w:bCs/>
          <w:iCs/>
        </w:rPr>
      </w:pPr>
      <w:r w:rsidRPr="001D4DD3">
        <w:rPr>
          <w:bCs/>
          <w:iCs/>
        </w:rPr>
        <w:t>• Karl Popper – kritični racionalizem</w:t>
      </w:r>
    </w:p>
    <w:p w:rsidR="00EA3FBA" w:rsidRPr="001D4DD3" w:rsidRDefault="00EA3FBA" w:rsidP="00EA3FBA">
      <w:pPr>
        <w:spacing w:after="0"/>
        <w:rPr>
          <w:bCs/>
          <w:iCs/>
        </w:rPr>
      </w:pPr>
      <w:r w:rsidRPr="001D4DD3">
        <w:rPr>
          <w:bCs/>
          <w:iCs/>
        </w:rPr>
        <w:t>• kritika induktivizma</w:t>
      </w:r>
    </w:p>
    <w:p w:rsidR="00EA3FBA" w:rsidRPr="001D4DD3" w:rsidRDefault="00EA3FBA" w:rsidP="00EA3FBA">
      <w:pPr>
        <w:spacing w:after="0"/>
        <w:rPr>
          <w:bCs/>
          <w:iCs/>
        </w:rPr>
      </w:pPr>
      <w:r w:rsidRPr="001D4DD3">
        <w:rPr>
          <w:bCs/>
          <w:iCs/>
        </w:rPr>
        <w:t>• deduktivno – hipotetični model (s splošnega na posamezno)</w:t>
      </w:r>
    </w:p>
    <w:p w:rsidR="00EA3FBA" w:rsidRPr="001D4DD3" w:rsidRDefault="00EA3FBA" w:rsidP="00EA3FBA">
      <w:pPr>
        <w:spacing w:after="0"/>
        <w:rPr>
          <w:bCs/>
          <w:iCs/>
        </w:rPr>
      </w:pPr>
      <w:r w:rsidRPr="001D4DD3">
        <w:rPr>
          <w:bCs/>
          <w:iCs/>
        </w:rPr>
        <w:t>• boj hipotez</w:t>
      </w:r>
    </w:p>
    <w:p w:rsidR="00071189" w:rsidRPr="001D4DD3" w:rsidRDefault="00685CCF" w:rsidP="00EA3FBA">
      <w:pPr>
        <w:spacing w:after="0"/>
        <w:rPr>
          <w:bCs/>
          <w:iCs/>
        </w:rPr>
      </w:pPr>
      <w:r>
        <w:rPr>
          <w:bCs/>
          <w:iCs/>
          <w:noProof/>
          <w:lang w:eastAsia="sl-SI"/>
        </w:rPr>
        <mc:AlternateContent>
          <mc:Choice Requires="wps">
            <w:drawing>
              <wp:anchor distT="0" distB="0" distL="114300" distR="114300" simplePos="0" relativeHeight="251694080" behindDoc="0" locked="0" layoutInCell="1" allowOverlap="1">
                <wp:simplePos x="0" y="0"/>
                <wp:positionH relativeFrom="column">
                  <wp:posOffset>2876550</wp:posOffset>
                </wp:positionH>
                <wp:positionV relativeFrom="paragraph">
                  <wp:posOffset>8255</wp:posOffset>
                </wp:positionV>
                <wp:extent cx="3352800" cy="1314450"/>
                <wp:effectExtent l="0" t="0" r="0" b="0"/>
                <wp:wrapNone/>
                <wp:docPr id="36"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314450"/>
                        </a:xfrm>
                        <a:prstGeom prst="rect">
                          <a:avLst/>
                        </a:prstGeom>
                        <a:solidFill>
                          <a:srgbClr val="FFFFFF"/>
                        </a:solidFill>
                        <a:ln w="9525">
                          <a:noFill/>
                          <a:miter lim="800000"/>
                          <a:headEnd/>
                          <a:tailEnd/>
                        </a:ln>
                      </wps:spPr>
                      <wps:txbx>
                        <w:txbxContent>
                          <w:p w:rsidR="00EF232F" w:rsidRDefault="00EF232F">
                            <w:r>
                              <w:rPr>
                                <w:noProof/>
                                <w:lang w:eastAsia="sl-SI"/>
                              </w:rPr>
                              <w:drawing>
                                <wp:inline distT="0" distB="0" distL="0" distR="0">
                                  <wp:extent cx="3267075" cy="1161122"/>
                                  <wp:effectExtent l="0" t="0" r="0" b="127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264659" cy="116026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26.5pt;margin-top:.65pt;width:264pt;height:10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" stroked="f">
                <v:textbox>
                  <w:txbxContent>
                    <w:p w:rsidR="00EF232F" w:rsidRDefault="00EF232F">
                      <w:r>
                        <w:rPr>
                          <w:noProof/>
                          <w:lang w:eastAsia="sl-SI"/>
                        </w:rPr>
                        <w:drawing>
                          <wp:inline distT="0" distB="0" distL="0" distR="0">
                            <wp:extent cx="3267075" cy="1161122"/>
                            <wp:effectExtent l="0" t="0" r="0" b="127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264659" cy="1160263"/>
                                    </a:xfrm>
                                    <a:prstGeom prst="rect">
                                      <a:avLst/>
                                    </a:prstGeom>
                                  </pic:spPr>
                                </pic:pic>
                              </a:graphicData>
                            </a:graphic>
                          </wp:inline>
                        </w:drawing>
                      </w:r>
                    </w:p>
                  </w:txbxContent>
                </v:textbox>
              </v:shape>
            </w:pict>
          </mc:Fallback>
        </mc:AlternateContent>
      </w:r>
    </w:p>
    <w:p w:rsidR="00C443CE" w:rsidRPr="001D4DD3" w:rsidRDefault="00C443CE" w:rsidP="00C443CE">
      <w:pPr>
        <w:spacing w:after="0"/>
        <w:rPr>
          <w:b/>
          <w:bCs/>
          <w:iCs/>
        </w:rPr>
      </w:pPr>
      <w:r w:rsidRPr="001D4DD3">
        <w:rPr>
          <w:b/>
          <w:bCs/>
          <w:iCs/>
        </w:rPr>
        <w:t>Novejši modeli - Kuhn</w:t>
      </w:r>
    </w:p>
    <w:p w:rsidR="00C443CE" w:rsidRPr="001D4DD3" w:rsidRDefault="00C443CE" w:rsidP="00C443CE">
      <w:pPr>
        <w:spacing w:after="0"/>
        <w:rPr>
          <w:bCs/>
          <w:iCs/>
        </w:rPr>
      </w:pPr>
      <w:r w:rsidRPr="001D4DD3">
        <w:rPr>
          <w:bCs/>
          <w:iCs/>
        </w:rPr>
        <w:t>• T. S. Kuhn</w:t>
      </w:r>
    </w:p>
    <w:p w:rsidR="00001087" w:rsidRPr="001D4DD3" w:rsidRDefault="00C443CE" w:rsidP="00C443CE">
      <w:pPr>
        <w:spacing w:after="0"/>
        <w:rPr>
          <w:bCs/>
          <w:iCs/>
        </w:rPr>
      </w:pPr>
      <w:r w:rsidRPr="001D4DD3">
        <w:rPr>
          <w:bCs/>
          <w:iCs/>
        </w:rPr>
        <w:t>• model znanstvene paradigme in znanstvene revolucije</w:t>
      </w:r>
    </w:p>
    <w:p w:rsidR="00C443CE" w:rsidRPr="001D4DD3" w:rsidRDefault="00C443CE" w:rsidP="00C443CE">
      <w:pPr>
        <w:spacing w:after="0"/>
        <w:rPr>
          <w:bCs/>
          <w:iCs/>
        </w:rPr>
      </w:pPr>
    </w:p>
    <w:p w:rsidR="00C443CE" w:rsidRPr="001D4DD3" w:rsidRDefault="00F90CDC" w:rsidP="00F90CDC">
      <w:pPr>
        <w:spacing w:after="0"/>
        <w:rPr>
          <w:b/>
          <w:bCs/>
          <w:iCs/>
        </w:rPr>
      </w:pPr>
      <w:r w:rsidRPr="001D4DD3">
        <w:rPr>
          <w:b/>
          <w:bCs/>
          <w:iCs/>
        </w:rPr>
        <w:lastRenderedPageBreak/>
        <w:t>Naravoslovni in družbeni model</w:t>
      </w:r>
    </w:p>
    <w:p w:rsidR="004F7E3F" w:rsidRPr="001D4DD3" w:rsidRDefault="004F7E3F" w:rsidP="00F90CDC">
      <w:pPr>
        <w:spacing w:after="0"/>
        <w:rPr>
          <w:b/>
          <w:bCs/>
          <w:iCs/>
          <w:noProof/>
          <w:lang w:eastAsia="sl-SI"/>
        </w:rPr>
      </w:pPr>
    </w:p>
    <w:p w:rsidR="004F7E3F" w:rsidRPr="001D4DD3" w:rsidRDefault="004F7E3F" w:rsidP="00F90CDC">
      <w:pPr>
        <w:spacing w:after="0"/>
        <w:rPr>
          <w:b/>
          <w:bCs/>
          <w:iCs/>
          <w:noProof/>
          <w:lang w:eastAsia="sl-SI"/>
        </w:rPr>
      </w:pPr>
    </w:p>
    <w:p w:rsidR="004F7E3F" w:rsidRPr="001D4DD3" w:rsidRDefault="00685CCF" w:rsidP="00F90CDC">
      <w:pPr>
        <w:spacing w:after="0"/>
        <w:rPr>
          <w:b/>
          <w:bCs/>
          <w:iCs/>
          <w:noProof/>
          <w:lang w:eastAsia="sl-SI"/>
        </w:rPr>
      </w:pPr>
      <w:r>
        <w:rPr>
          <w:b/>
          <w:bCs/>
          <w:iCs/>
          <w:noProof/>
          <w:lang w:eastAsia="sl-SI"/>
        </w:rPr>
        <mc:AlternateContent>
          <mc:Choice Requires="wps">
            <w:drawing>
              <wp:anchor distT="0" distB="0" distL="114300" distR="114300" simplePos="0" relativeHeight="251696128" behindDoc="0" locked="0" layoutInCell="1" allowOverlap="1">
                <wp:simplePos x="0" y="0"/>
                <wp:positionH relativeFrom="column">
                  <wp:posOffset>-114300</wp:posOffset>
                </wp:positionH>
                <wp:positionV relativeFrom="paragraph">
                  <wp:posOffset>-341630</wp:posOffset>
                </wp:positionV>
                <wp:extent cx="3390900" cy="2638425"/>
                <wp:effectExtent l="0" t="0" r="0" b="9525"/>
                <wp:wrapNone/>
                <wp:docPr id="38"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638425"/>
                        </a:xfrm>
                        <a:prstGeom prst="rect">
                          <a:avLst/>
                        </a:prstGeom>
                        <a:solidFill>
                          <a:srgbClr val="FFFFFF"/>
                        </a:solidFill>
                        <a:ln w="9525">
                          <a:noFill/>
                          <a:miter lim="800000"/>
                          <a:headEnd/>
                          <a:tailEnd/>
                        </a:ln>
                      </wps:spPr>
                      <wps:txbx>
                        <w:txbxContent>
                          <w:p w:rsidR="00EF232F" w:rsidRDefault="00EF232F">
                            <w:r>
                              <w:rPr>
                                <w:noProof/>
                                <w:lang w:eastAsia="sl-SI"/>
                              </w:rPr>
                              <w:drawing>
                                <wp:inline distT="0" distB="0" distL="0" distR="0">
                                  <wp:extent cx="3295650" cy="2592754"/>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302889" cy="259844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9pt;margin-top:-26.9pt;width:267pt;height:207.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" stroked="f">
                <v:textbox>
                  <w:txbxContent>
                    <w:p w:rsidR="00EF232F" w:rsidRDefault="00EF232F">
                      <w:r>
                        <w:rPr>
                          <w:noProof/>
                          <w:lang w:eastAsia="sl-SI"/>
                        </w:rPr>
                        <w:drawing>
                          <wp:inline distT="0" distB="0" distL="0" distR="0">
                            <wp:extent cx="3295650" cy="2592754"/>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302889" cy="2598449"/>
                                    </a:xfrm>
                                    <a:prstGeom prst="rect">
                                      <a:avLst/>
                                    </a:prstGeom>
                                  </pic:spPr>
                                </pic:pic>
                              </a:graphicData>
                            </a:graphic>
                          </wp:inline>
                        </w:drawing>
                      </w:r>
                    </w:p>
                  </w:txbxContent>
                </v:textbox>
              </v:shape>
            </w:pict>
          </mc:Fallback>
        </mc:AlternateContent>
      </w:r>
    </w:p>
    <w:p w:rsidR="004F7E3F" w:rsidRPr="001D4DD3" w:rsidRDefault="004F7E3F" w:rsidP="00F90CDC">
      <w:pPr>
        <w:spacing w:after="0"/>
        <w:rPr>
          <w:b/>
          <w:bCs/>
          <w:iCs/>
          <w:noProof/>
          <w:lang w:eastAsia="sl-SI"/>
        </w:rPr>
      </w:pPr>
    </w:p>
    <w:p w:rsidR="004F7E3F" w:rsidRPr="001D4DD3" w:rsidRDefault="004F7E3F" w:rsidP="00F90CDC">
      <w:pPr>
        <w:spacing w:after="0"/>
        <w:rPr>
          <w:b/>
          <w:bCs/>
          <w:iCs/>
          <w:noProof/>
          <w:lang w:eastAsia="sl-SI"/>
        </w:rPr>
      </w:pPr>
    </w:p>
    <w:p w:rsidR="004F7E3F" w:rsidRPr="001D4DD3" w:rsidRDefault="004F7E3F" w:rsidP="00F90CDC">
      <w:pPr>
        <w:spacing w:after="0"/>
        <w:rPr>
          <w:b/>
          <w:bCs/>
          <w:iCs/>
          <w:noProof/>
          <w:lang w:eastAsia="sl-SI"/>
        </w:rPr>
      </w:pPr>
    </w:p>
    <w:p w:rsidR="004F7E3F" w:rsidRPr="001D4DD3" w:rsidRDefault="00685CCF" w:rsidP="00F90CDC">
      <w:pPr>
        <w:spacing w:after="0"/>
        <w:rPr>
          <w:b/>
          <w:bCs/>
          <w:iCs/>
          <w:noProof/>
          <w:lang w:eastAsia="sl-SI"/>
        </w:rPr>
      </w:pPr>
      <w:r>
        <w:rPr>
          <w:b/>
          <w:bCs/>
          <w:iCs/>
          <w:noProof/>
          <w:lang w:eastAsia="sl-SI"/>
        </w:rPr>
        <mc:AlternateContent>
          <mc:Choice Requires="wps">
            <w:drawing>
              <wp:anchor distT="0" distB="0" distL="114300" distR="114300" simplePos="0" relativeHeight="251698176" behindDoc="0" locked="0" layoutInCell="1" allowOverlap="1">
                <wp:simplePos x="0" y="0"/>
                <wp:positionH relativeFrom="column">
                  <wp:posOffset>3275330</wp:posOffset>
                </wp:positionH>
                <wp:positionV relativeFrom="paragraph">
                  <wp:posOffset>80010</wp:posOffset>
                </wp:positionV>
                <wp:extent cx="2257425" cy="231140"/>
                <wp:effectExtent l="0" t="0" r="9525" b="7620"/>
                <wp:wrapNone/>
                <wp:docPr id="40"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231140"/>
                        </a:xfrm>
                        <a:prstGeom prst="rect">
                          <a:avLst/>
                        </a:prstGeom>
                        <a:solidFill>
                          <a:srgbClr val="FFFFFF"/>
                        </a:solidFill>
                        <a:ln w="9525">
                          <a:noFill/>
                          <a:miter lim="800000"/>
                          <a:headEnd/>
                          <a:tailEnd/>
                        </a:ln>
                      </wps:spPr>
                      <wps:txbx>
                        <w:txbxContent>
                          <w:p w:rsidR="00EF232F" w:rsidRPr="004F7E3F" w:rsidRDefault="00EF232F" w:rsidP="004F7E3F">
                            <w:pPr>
                              <w:autoSpaceDE w:val="0"/>
                              <w:autoSpaceDN w:val="0"/>
                              <w:adjustRightInd w:val="0"/>
                              <w:spacing w:after="0" w:line="240" w:lineRule="auto"/>
                              <w:rPr>
                                <w:rFonts w:cs="ArialMT"/>
                                <w:sz w:val="18"/>
                                <w:szCs w:val="48"/>
                              </w:rPr>
                            </w:pPr>
                            <w:r>
                              <w:rPr>
                                <w:rFonts w:cs="ArialMT"/>
                                <w:sz w:val="18"/>
                                <w:szCs w:val="48"/>
                              </w:rPr>
                              <w:t xml:space="preserve">Hermenevtika – razumevanje </w:t>
                            </w:r>
                            <w:r w:rsidRPr="004F7E3F">
                              <w:rPr>
                                <w:rFonts w:cs="ArialMT"/>
                                <w:sz w:val="18"/>
                                <w:szCs w:val="48"/>
                              </w:rPr>
                              <w:t>besedil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margin-left:257.9pt;margin-top:6.3pt;width:177.75pt;height:18.2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" stroked="f">
                <v:textbox style="mso-fit-shape-to-text:t">
                  <w:txbxContent>
                    <w:p w:rsidR="00EF232F" w:rsidRPr="004F7E3F" w:rsidRDefault="00EF232F" w:rsidP="004F7E3F">
                      <w:pPr>
                        <w:autoSpaceDE w:val="0"/>
                        <w:autoSpaceDN w:val="0"/>
                        <w:adjustRightInd w:val="0"/>
                        <w:spacing w:after="0" w:line="240" w:lineRule="auto"/>
                        <w:rPr>
                          <w:rFonts w:cs="ArialMT"/>
                          <w:sz w:val="18"/>
                          <w:szCs w:val="48"/>
                        </w:rPr>
                      </w:pPr>
                      <w:r>
                        <w:rPr>
                          <w:rFonts w:cs="ArialMT"/>
                          <w:sz w:val="18"/>
                          <w:szCs w:val="48"/>
                        </w:rPr>
                        <w:t xml:space="preserve">Hermenevtika – razumevanje </w:t>
                      </w:r>
                      <w:r w:rsidRPr="004F7E3F">
                        <w:rPr>
                          <w:rFonts w:cs="ArialMT"/>
                          <w:sz w:val="18"/>
                          <w:szCs w:val="48"/>
                        </w:rPr>
                        <w:t>besedil</w:t>
                      </w:r>
                    </w:p>
                  </w:txbxContent>
                </v:textbox>
              </v:shape>
            </w:pict>
          </mc:Fallback>
        </mc:AlternateContent>
      </w:r>
    </w:p>
    <w:p w:rsidR="004F7E3F" w:rsidRPr="001D4DD3" w:rsidRDefault="004F7E3F" w:rsidP="00F90CDC">
      <w:pPr>
        <w:spacing w:after="0"/>
        <w:rPr>
          <w:b/>
          <w:bCs/>
          <w:iCs/>
          <w:noProof/>
          <w:lang w:eastAsia="sl-SI"/>
        </w:rPr>
      </w:pPr>
    </w:p>
    <w:p w:rsidR="004F7E3F" w:rsidRPr="001D4DD3" w:rsidRDefault="004F7E3F" w:rsidP="00F90CDC">
      <w:pPr>
        <w:spacing w:after="0"/>
        <w:rPr>
          <w:b/>
          <w:bCs/>
          <w:iCs/>
          <w:noProof/>
          <w:lang w:eastAsia="sl-SI"/>
        </w:rPr>
      </w:pPr>
    </w:p>
    <w:p w:rsidR="004F7E3F" w:rsidRPr="001D4DD3" w:rsidRDefault="004F7E3F" w:rsidP="00F90CDC">
      <w:pPr>
        <w:spacing w:after="0"/>
        <w:rPr>
          <w:b/>
          <w:bCs/>
          <w:iCs/>
          <w:noProof/>
          <w:lang w:eastAsia="sl-SI"/>
        </w:rPr>
      </w:pPr>
    </w:p>
    <w:p w:rsidR="004F7E3F" w:rsidRPr="001D4DD3" w:rsidRDefault="004F7E3F" w:rsidP="00F90CDC">
      <w:pPr>
        <w:spacing w:after="0"/>
        <w:rPr>
          <w:b/>
          <w:bCs/>
          <w:iCs/>
          <w:noProof/>
          <w:lang w:eastAsia="sl-SI"/>
        </w:rPr>
      </w:pPr>
    </w:p>
    <w:p w:rsidR="004F7E3F" w:rsidRPr="001D4DD3" w:rsidRDefault="004F7E3F" w:rsidP="00F90CDC">
      <w:pPr>
        <w:spacing w:after="0"/>
        <w:rPr>
          <w:b/>
          <w:bCs/>
          <w:iCs/>
          <w:noProof/>
          <w:lang w:eastAsia="sl-SI"/>
        </w:rPr>
      </w:pPr>
    </w:p>
    <w:p w:rsidR="004F7E3F" w:rsidRPr="001D4DD3" w:rsidRDefault="004F7E3F" w:rsidP="00F90CDC">
      <w:pPr>
        <w:spacing w:after="0"/>
        <w:rPr>
          <w:b/>
          <w:bCs/>
          <w:iCs/>
          <w:noProof/>
          <w:lang w:eastAsia="sl-SI"/>
        </w:rPr>
      </w:pPr>
    </w:p>
    <w:p w:rsidR="004F7E3F" w:rsidRPr="001D4DD3" w:rsidRDefault="004F7E3F" w:rsidP="00F90CDC">
      <w:pPr>
        <w:spacing w:after="0"/>
        <w:rPr>
          <w:b/>
          <w:bCs/>
          <w:iCs/>
          <w:noProof/>
          <w:lang w:eastAsia="sl-SI"/>
        </w:rPr>
      </w:pPr>
    </w:p>
    <w:p w:rsidR="004F7E3F" w:rsidRPr="001D4DD3" w:rsidRDefault="004F7E3F" w:rsidP="00F90CDC">
      <w:pPr>
        <w:spacing w:after="0"/>
        <w:rPr>
          <w:b/>
          <w:bCs/>
          <w:iCs/>
          <w:noProof/>
          <w:lang w:eastAsia="sl-SI"/>
        </w:rPr>
      </w:pPr>
    </w:p>
    <w:p w:rsidR="004F7E3F" w:rsidRPr="001D4DD3" w:rsidRDefault="004F7E3F" w:rsidP="00F90CDC">
      <w:pPr>
        <w:spacing w:after="0"/>
        <w:rPr>
          <w:b/>
          <w:bCs/>
          <w:iCs/>
          <w:noProof/>
          <w:lang w:eastAsia="sl-SI"/>
        </w:rPr>
      </w:pPr>
    </w:p>
    <w:p w:rsidR="004F7E3F" w:rsidRPr="001D4DD3" w:rsidRDefault="004F7E3F" w:rsidP="00F90CDC">
      <w:pPr>
        <w:spacing w:after="0"/>
        <w:rPr>
          <w:b/>
          <w:bCs/>
          <w:iCs/>
          <w:noProof/>
          <w:lang w:eastAsia="sl-SI"/>
        </w:rPr>
      </w:pPr>
    </w:p>
    <w:p w:rsidR="004F7E3F" w:rsidRPr="001D4DD3" w:rsidRDefault="004F7E3F" w:rsidP="00F90CDC">
      <w:pPr>
        <w:spacing w:after="0"/>
        <w:rPr>
          <w:b/>
          <w:bCs/>
          <w:iCs/>
          <w:noProof/>
          <w:lang w:eastAsia="sl-SI"/>
        </w:rPr>
      </w:pPr>
    </w:p>
    <w:p w:rsidR="004F7E3F" w:rsidRPr="001D4DD3" w:rsidRDefault="004F7E3F" w:rsidP="004F7E3F">
      <w:pPr>
        <w:spacing w:after="0"/>
        <w:rPr>
          <w:b/>
          <w:bCs/>
          <w:iCs/>
        </w:rPr>
      </w:pPr>
      <w:r w:rsidRPr="001D4DD3">
        <w:rPr>
          <w:b/>
          <w:bCs/>
          <w:iCs/>
        </w:rPr>
        <w:t>Dejstva, vzroki, napovedi, zakoni</w:t>
      </w:r>
    </w:p>
    <w:p w:rsidR="004F7E3F" w:rsidRPr="001D4DD3" w:rsidRDefault="004F7E3F" w:rsidP="004F7E3F">
      <w:pPr>
        <w:spacing w:after="0"/>
        <w:rPr>
          <w:bCs/>
          <w:iCs/>
        </w:rPr>
      </w:pPr>
      <w:r w:rsidRPr="001D4DD3">
        <w:rPr>
          <w:bCs/>
          <w:iCs/>
        </w:rPr>
        <w:t>• Dejstva: odnosi med pojavi ali spremenljivkami</w:t>
      </w:r>
    </w:p>
    <w:p w:rsidR="004F7E3F" w:rsidRPr="001D4DD3" w:rsidRDefault="004F7E3F" w:rsidP="004F7E3F">
      <w:pPr>
        <w:spacing w:after="0"/>
        <w:rPr>
          <w:bCs/>
          <w:iCs/>
        </w:rPr>
      </w:pPr>
      <w:r w:rsidRPr="001D4DD3">
        <w:rPr>
          <w:bCs/>
          <w:iCs/>
        </w:rPr>
        <w:t>• Vzroki: najpomembnejša oblika zakonitih (invariantnih) odnosov med pojavi (bistveni, odvisnostni odnos)</w:t>
      </w:r>
    </w:p>
    <w:p w:rsidR="004F7E3F" w:rsidRPr="001D4DD3" w:rsidRDefault="004F7E3F" w:rsidP="004F7E3F">
      <w:pPr>
        <w:spacing w:after="0"/>
        <w:rPr>
          <w:bCs/>
          <w:iCs/>
        </w:rPr>
      </w:pPr>
      <w:r w:rsidRPr="001D4DD3">
        <w:rPr>
          <w:bCs/>
          <w:iCs/>
        </w:rPr>
        <w:t>• Napoved: domnevni, predvideni, pričakovani odnos</w:t>
      </w:r>
    </w:p>
    <w:p w:rsidR="004F7E3F" w:rsidRPr="001D4DD3" w:rsidRDefault="004F7E3F" w:rsidP="004F7E3F">
      <w:pPr>
        <w:spacing w:after="0"/>
        <w:rPr>
          <w:bCs/>
          <w:iCs/>
        </w:rPr>
      </w:pPr>
      <w:r w:rsidRPr="001D4DD3">
        <w:rPr>
          <w:bCs/>
          <w:iCs/>
        </w:rPr>
        <w:t>– Poznavanje vzročnih odnosov omogoča napovedi</w:t>
      </w:r>
    </w:p>
    <w:p w:rsidR="004F7E3F" w:rsidRPr="001D4DD3" w:rsidRDefault="004F7E3F" w:rsidP="004F7E3F">
      <w:pPr>
        <w:spacing w:after="0"/>
        <w:rPr>
          <w:bCs/>
          <w:iCs/>
        </w:rPr>
      </w:pPr>
      <w:r w:rsidRPr="001D4DD3">
        <w:rPr>
          <w:bCs/>
          <w:iCs/>
        </w:rPr>
        <w:t>• Zakon: preverjen vzročni odnos</w:t>
      </w:r>
    </w:p>
    <w:p w:rsidR="004F7E3F" w:rsidRPr="001D4DD3" w:rsidRDefault="004F7E3F" w:rsidP="004F7E3F">
      <w:pPr>
        <w:spacing w:after="0"/>
        <w:rPr>
          <w:bCs/>
          <w:iCs/>
        </w:rPr>
      </w:pPr>
      <w:r w:rsidRPr="001D4DD3">
        <w:rPr>
          <w:bCs/>
          <w:iCs/>
        </w:rPr>
        <w:t>– Formula vzročnega odnosa: če x potem y</w:t>
      </w:r>
    </w:p>
    <w:p w:rsidR="004F7E3F" w:rsidRPr="001D4DD3" w:rsidRDefault="004F7E3F" w:rsidP="004F7E3F">
      <w:pPr>
        <w:spacing w:after="0"/>
        <w:rPr>
          <w:bCs/>
          <w:iCs/>
        </w:rPr>
      </w:pPr>
      <w:r w:rsidRPr="001D4DD3">
        <w:rPr>
          <w:bCs/>
          <w:iCs/>
        </w:rPr>
        <w:t>– x vpliva na y; y = f(x)</w:t>
      </w:r>
    </w:p>
    <w:p w:rsidR="004F7E3F" w:rsidRPr="001D4DD3" w:rsidRDefault="004F7E3F" w:rsidP="004F7E3F">
      <w:pPr>
        <w:spacing w:after="0"/>
        <w:rPr>
          <w:bCs/>
          <w:iCs/>
        </w:rPr>
      </w:pPr>
      <w:r w:rsidRPr="001D4DD3">
        <w:rPr>
          <w:bCs/>
          <w:iCs/>
        </w:rPr>
        <w:t>– Primer zakona: »Reakcijski časi prepoznavanja barv so v obratnem sorazmerju z valovno dolžino barv« (Trstenjakov zakon) ALI: “če je valovna dolž</w:t>
      </w:r>
      <w:r w:rsidR="004A6BB9" w:rsidRPr="001D4DD3">
        <w:rPr>
          <w:bCs/>
          <w:iCs/>
        </w:rPr>
        <w:t>ina b</w:t>
      </w:r>
      <w:r w:rsidRPr="001D4DD3">
        <w:rPr>
          <w:bCs/>
          <w:iCs/>
        </w:rPr>
        <w:t>arve višja, bo reakcijski čas njene prepoznave krajši”</w:t>
      </w:r>
    </w:p>
    <w:p w:rsidR="00414196" w:rsidRPr="001D4DD3" w:rsidRDefault="00414196" w:rsidP="004F7E3F">
      <w:pPr>
        <w:spacing w:after="0"/>
        <w:rPr>
          <w:bCs/>
          <w:iCs/>
        </w:rPr>
      </w:pPr>
    </w:p>
    <w:p w:rsidR="00414196" w:rsidRPr="001D4DD3" w:rsidRDefault="00414196" w:rsidP="00414196">
      <w:pPr>
        <w:spacing w:after="0"/>
        <w:rPr>
          <w:b/>
          <w:bCs/>
          <w:iCs/>
        </w:rPr>
      </w:pPr>
      <w:r w:rsidRPr="001D4DD3">
        <w:rPr>
          <w:b/>
          <w:bCs/>
          <w:iCs/>
        </w:rPr>
        <w:t>Verjetnostne zakonitosti</w:t>
      </w:r>
    </w:p>
    <w:p w:rsidR="00414196" w:rsidRPr="001D4DD3" w:rsidRDefault="00414196" w:rsidP="00414196">
      <w:pPr>
        <w:spacing w:after="0"/>
        <w:rPr>
          <w:bCs/>
          <w:iCs/>
        </w:rPr>
      </w:pPr>
      <w:r w:rsidRPr="001D4DD3">
        <w:rPr>
          <w:bCs/>
          <w:iCs/>
        </w:rPr>
        <w:t>• Stoodstotne in verjetnostne zakonitosti</w:t>
      </w:r>
    </w:p>
    <w:p w:rsidR="00414196" w:rsidRPr="001D4DD3" w:rsidRDefault="00414196" w:rsidP="00414196">
      <w:pPr>
        <w:spacing w:after="0"/>
        <w:rPr>
          <w:bCs/>
          <w:iCs/>
        </w:rPr>
      </w:pPr>
      <w:r w:rsidRPr="001D4DD3">
        <w:rPr>
          <w:bCs/>
          <w:iCs/>
        </w:rPr>
        <w:t>– Absolutno velja, če x potem y (npr. če je nekdo depresiven, je tudi anksiozen)</w:t>
      </w:r>
    </w:p>
    <w:p w:rsidR="00414196" w:rsidRPr="001D4DD3" w:rsidRDefault="00414196" w:rsidP="00414196">
      <w:pPr>
        <w:spacing w:after="0"/>
        <w:rPr>
          <w:bCs/>
          <w:iCs/>
        </w:rPr>
      </w:pPr>
      <w:r w:rsidRPr="001D4DD3">
        <w:rPr>
          <w:bCs/>
          <w:iCs/>
        </w:rPr>
        <w:t>– V 90 (80, 70…) odstotkih velja, če x potem y (npr. v 70 odstotkih velja, da če je nekdo depresiven, je tudi anksiozen)</w:t>
      </w:r>
    </w:p>
    <w:p w:rsidR="00414196" w:rsidRPr="001D4DD3" w:rsidRDefault="00414196" w:rsidP="00414196">
      <w:pPr>
        <w:spacing w:after="0"/>
        <w:rPr>
          <w:bCs/>
          <w:iCs/>
        </w:rPr>
      </w:pPr>
      <w:r w:rsidRPr="001D4DD3">
        <w:rPr>
          <w:bCs/>
          <w:iCs/>
        </w:rPr>
        <w:t>• V psihologiji se moramo mnogokrat zadovoljiti z verjetnostnimi zakonitostmi, ker imamo običajno opraviti s pojavi, ki so vzročno povezani z mnogimi drugimi pojavi, ne le z enim samim; npr. v določenih primerih se lahko pojavi depresivnost brez anksioznosti</w:t>
      </w:r>
    </w:p>
    <w:p w:rsidR="00414196" w:rsidRPr="001D4DD3" w:rsidRDefault="00414196" w:rsidP="00414196">
      <w:pPr>
        <w:spacing w:after="0"/>
        <w:rPr>
          <w:bCs/>
          <w:iCs/>
        </w:rPr>
      </w:pPr>
    </w:p>
    <w:p w:rsidR="00A529C1" w:rsidRPr="001D4DD3" w:rsidRDefault="00A529C1" w:rsidP="00A529C1">
      <w:pPr>
        <w:spacing w:after="0"/>
        <w:rPr>
          <w:b/>
          <w:bCs/>
          <w:iCs/>
        </w:rPr>
      </w:pPr>
      <w:r w:rsidRPr="001D4DD3">
        <w:rPr>
          <w:b/>
          <w:bCs/>
          <w:iCs/>
        </w:rPr>
        <w:t>Hipoteze, modeli in teorije</w:t>
      </w:r>
    </w:p>
    <w:p w:rsidR="00A529C1" w:rsidRPr="001D4DD3" w:rsidRDefault="00A529C1" w:rsidP="00A529C1">
      <w:pPr>
        <w:spacing w:after="0"/>
        <w:rPr>
          <w:bCs/>
          <w:iCs/>
        </w:rPr>
      </w:pPr>
      <w:r w:rsidRPr="001D4DD3">
        <w:rPr>
          <w:bCs/>
          <w:iCs/>
        </w:rPr>
        <w:t>• Hipoteza: še nepreverjen vzročni odnos</w:t>
      </w:r>
    </w:p>
    <w:p w:rsidR="00A529C1" w:rsidRPr="001D4DD3" w:rsidRDefault="00A529C1" w:rsidP="00A529C1">
      <w:pPr>
        <w:spacing w:after="0"/>
        <w:rPr>
          <w:bCs/>
          <w:iCs/>
        </w:rPr>
      </w:pPr>
      <w:r w:rsidRPr="001D4DD3">
        <w:rPr>
          <w:bCs/>
          <w:iCs/>
        </w:rPr>
        <w:t>• Model: delno preverjen sistem vzročnih odnosov (razlag)</w:t>
      </w:r>
    </w:p>
    <w:p w:rsidR="00A529C1" w:rsidRPr="001D4DD3" w:rsidRDefault="00A529C1" w:rsidP="00A529C1">
      <w:pPr>
        <w:spacing w:after="0"/>
        <w:rPr>
          <w:bCs/>
          <w:iCs/>
        </w:rPr>
      </w:pPr>
      <w:r w:rsidRPr="001D4DD3">
        <w:rPr>
          <w:bCs/>
          <w:iCs/>
        </w:rPr>
        <w:t>• Teorija: preverjen sistem vzročnih odnosov (razlag)</w:t>
      </w:r>
    </w:p>
    <w:p w:rsidR="00A529C1" w:rsidRPr="001D4DD3" w:rsidRDefault="00A529C1" w:rsidP="00A529C1">
      <w:pPr>
        <w:spacing w:after="0"/>
        <w:rPr>
          <w:bCs/>
          <w:iCs/>
        </w:rPr>
      </w:pPr>
      <w:r w:rsidRPr="001D4DD3">
        <w:rPr>
          <w:bCs/>
          <w:iCs/>
        </w:rPr>
        <w:t>– Teorija mora torej temeljiti na preverjenih dejstvih</w:t>
      </w:r>
    </w:p>
    <w:p w:rsidR="00A529C1" w:rsidRPr="001D4DD3" w:rsidRDefault="00A529C1" w:rsidP="00A529C1">
      <w:pPr>
        <w:spacing w:after="0"/>
        <w:rPr>
          <w:bCs/>
          <w:iCs/>
        </w:rPr>
      </w:pPr>
      <w:r w:rsidRPr="001D4DD3">
        <w:rPr>
          <w:bCs/>
          <w:iCs/>
        </w:rPr>
        <w:t>– Sistem mnenj ali domnev, četudi privlačen, ne more veljati za teorijo (npr. mit)</w:t>
      </w:r>
    </w:p>
    <w:p w:rsidR="00414196" w:rsidRPr="001D4DD3" w:rsidRDefault="00A529C1" w:rsidP="00A529C1">
      <w:pPr>
        <w:spacing w:after="0"/>
        <w:rPr>
          <w:bCs/>
          <w:iCs/>
        </w:rPr>
      </w:pPr>
      <w:r w:rsidRPr="001D4DD3">
        <w:rPr>
          <w:bCs/>
          <w:iCs/>
        </w:rPr>
        <w:t>• Mnogokrat že iz previdnosti raje govorimo o modelih kot o teorijah (včasih zasledimo tudi razlikovanje med “trdimi” in “mehkimi” teorijami)</w:t>
      </w:r>
    </w:p>
    <w:p w:rsidR="00193734" w:rsidRPr="001D4DD3" w:rsidRDefault="00193734" w:rsidP="00193734">
      <w:pPr>
        <w:spacing w:after="0"/>
        <w:rPr>
          <w:b/>
          <w:bCs/>
          <w:iCs/>
        </w:rPr>
      </w:pPr>
      <w:r w:rsidRPr="001D4DD3">
        <w:rPr>
          <w:b/>
          <w:bCs/>
          <w:iCs/>
        </w:rPr>
        <w:t>Vrste spoznavnega odnosa</w:t>
      </w:r>
    </w:p>
    <w:p w:rsidR="00193734" w:rsidRPr="001D4DD3" w:rsidRDefault="00193734" w:rsidP="00193734">
      <w:pPr>
        <w:spacing w:after="0"/>
        <w:rPr>
          <w:bCs/>
          <w:iCs/>
        </w:rPr>
      </w:pPr>
      <w:r w:rsidRPr="001D4DD3">
        <w:rPr>
          <w:bCs/>
          <w:iCs/>
        </w:rPr>
        <w:t>• Modeli spoznavnega odnosa vključujejo subjekt, objekt in metodo spoznavanja.</w:t>
      </w:r>
    </w:p>
    <w:p w:rsidR="00193734" w:rsidRPr="001D4DD3" w:rsidRDefault="00685CCF" w:rsidP="00193734">
      <w:pPr>
        <w:spacing w:after="0"/>
        <w:rPr>
          <w:bCs/>
          <w:iCs/>
        </w:rPr>
      </w:pPr>
      <w:r>
        <w:rPr>
          <w:bCs/>
          <w:iCs/>
          <w:noProof/>
          <w:lang w:eastAsia="sl-SI"/>
        </w:rPr>
        <w:lastRenderedPageBreak/>
        <mc:AlternateContent>
          <mc:Choice Requires="wps">
            <w:drawing>
              <wp:anchor distT="0" distB="0" distL="114300" distR="114300" simplePos="0" relativeHeight="251700224" behindDoc="0" locked="0" layoutInCell="1" allowOverlap="1">
                <wp:simplePos x="0" y="0"/>
                <wp:positionH relativeFrom="column">
                  <wp:posOffset>2771775</wp:posOffset>
                </wp:positionH>
                <wp:positionV relativeFrom="paragraph">
                  <wp:posOffset>187325</wp:posOffset>
                </wp:positionV>
                <wp:extent cx="2838450" cy="3000375"/>
                <wp:effectExtent l="0" t="0" r="0" b="9525"/>
                <wp:wrapNone/>
                <wp:docPr id="41"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3000375"/>
                        </a:xfrm>
                        <a:prstGeom prst="rect">
                          <a:avLst/>
                        </a:prstGeom>
                        <a:solidFill>
                          <a:srgbClr val="FFFFFF"/>
                        </a:solidFill>
                        <a:ln w="9525">
                          <a:noFill/>
                          <a:miter lim="800000"/>
                          <a:headEnd/>
                          <a:tailEnd/>
                        </a:ln>
                      </wps:spPr>
                      <wps:txbx>
                        <w:txbxContent>
                          <w:p w:rsidR="00EF232F" w:rsidRDefault="00EF232F">
                            <w:r>
                              <w:rPr>
                                <w:noProof/>
                                <w:lang w:eastAsia="sl-SI"/>
                              </w:rPr>
                              <w:drawing>
                                <wp:inline distT="0" distB="0" distL="0" distR="0">
                                  <wp:extent cx="2739346" cy="3009900"/>
                                  <wp:effectExtent l="0" t="0" r="4445"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740704" cy="301139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18.25pt;margin-top:14.75pt;width:223.5pt;height:236.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" stroked="f">
                <v:textbox>
                  <w:txbxContent>
                    <w:p w:rsidR="00EF232F" w:rsidRDefault="00EF232F">
                      <w:r>
                        <w:rPr>
                          <w:noProof/>
                          <w:lang w:eastAsia="sl-SI"/>
                        </w:rPr>
                        <w:drawing>
                          <wp:inline distT="0" distB="0" distL="0" distR="0">
                            <wp:extent cx="2739346" cy="3009900"/>
                            <wp:effectExtent l="0" t="0" r="4445"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740704" cy="3011392"/>
                                    </a:xfrm>
                                    <a:prstGeom prst="rect">
                                      <a:avLst/>
                                    </a:prstGeom>
                                  </pic:spPr>
                                </pic:pic>
                              </a:graphicData>
                            </a:graphic>
                          </wp:inline>
                        </w:drawing>
                      </w:r>
                    </w:p>
                  </w:txbxContent>
                </v:textbox>
              </v:shape>
            </w:pict>
          </mc:Fallback>
        </mc:AlternateContent>
      </w:r>
      <w:r w:rsidR="00193734" w:rsidRPr="001D4DD3">
        <w:rPr>
          <w:bCs/>
          <w:iCs/>
        </w:rPr>
        <w:t>• Na desni: temeljni spoznavni odnos v znanosti (zgoraj), osebnostni model spoznavnega odnosa (sredina) in medosebni model spoznavnega odnosa (spodaj).</w:t>
      </w:r>
    </w:p>
    <w:p w:rsidR="008F6C58" w:rsidRPr="001D4DD3" w:rsidRDefault="00193734" w:rsidP="00193734">
      <w:pPr>
        <w:spacing w:after="0"/>
        <w:rPr>
          <w:bCs/>
          <w:iCs/>
        </w:rPr>
      </w:pPr>
      <w:r w:rsidRPr="001D4DD3">
        <w:rPr>
          <w:bCs/>
          <w:iCs/>
        </w:rPr>
        <w:t xml:space="preserve">• Za psihologijo je značilen </w:t>
      </w:r>
      <w:r w:rsidR="008F6C58" w:rsidRPr="001D4DD3">
        <w:rPr>
          <w:bCs/>
          <w:iCs/>
        </w:rPr>
        <w:t>zlasti zadnji model,</w:t>
      </w:r>
    </w:p>
    <w:p w:rsidR="00A529C1" w:rsidRPr="001D4DD3" w:rsidRDefault="00193734" w:rsidP="00193734">
      <w:pPr>
        <w:spacing w:after="0"/>
        <w:rPr>
          <w:bCs/>
          <w:iCs/>
        </w:rPr>
      </w:pPr>
      <w:r w:rsidRPr="001D4DD3">
        <w:rPr>
          <w:bCs/>
          <w:iCs/>
        </w:rPr>
        <w:t>saj je človek tako subjekt kot predmet proučevanja</w:t>
      </w:r>
    </w:p>
    <w:p w:rsidR="004A24FA" w:rsidRPr="001D4DD3" w:rsidRDefault="004A24FA" w:rsidP="00193734">
      <w:pPr>
        <w:spacing w:after="0"/>
        <w:rPr>
          <w:bCs/>
          <w:iCs/>
        </w:rPr>
      </w:pPr>
    </w:p>
    <w:p w:rsidR="004A24FA" w:rsidRPr="001D4DD3" w:rsidRDefault="004A24FA" w:rsidP="00193734">
      <w:pPr>
        <w:spacing w:after="0"/>
        <w:rPr>
          <w:bCs/>
          <w:iCs/>
        </w:rPr>
      </w:pPr>
    </w:p>
    <w:p w:rsidR="004A24FA" w:rsidRPr="001D4DD3" w:rsidRDefault="004A24FA" w:rsidP="00193734">
      <w:pPr>
        <w:spacing w:after="0"/>
        <w:rPr>
          <w:bCs/>
          <w:iCs/>
        </w:rPr>
      </w:pPr>
    </w:p>
    <w:p w:rsidR="004A24FA" w:rsidRPr="001D4DD3" w:rsidRDefault="004A24FA" w:rsidP="00193734">
      <w:pPr>
        <w:spacing w:after="0"/>
        <w:rPr>
          <w:bCs/>
          <w:iCs/>
        </w:rPr>
      </w:pPr>
    </w:p>
    <w:p w:rsidR="004A24FA" w:rsidRPr="001D4DD3" w:rsidRDefault="004A24FA" w:rsidP="00193734">
      <w:pPr>
        <w:spacing w:after="0"/>
        <w:rPr>
          <w:bCs/>
          <w:iCs/>
        </w:rPr>
      </w:pPr>
    </w:p>
    <w:p w:rsidR="00193734" w:rsidRPr="001D4DD3" w:rsidRDefault="00193734" w:rsidP="00193734">
      <w:pPr>
        <w:spacing w:after="0"/>
        <w:rPr>
          <w:bCs/>
          <w:iCs/>
        </w:rPr>
      </w:pPr>
    </w:p>
    <w:p w:rsidR="004A24FA" w:rsidRPr="001D4DD3" w:rsidRDefault="004A24FA" w:rsidP="00193734">
      <w:pPr>
        <w:spacing w:after="0"/>
        <w:rPr>
          <w:b/>
          <w:bCs/>
          <w:iCs/>
        </w:rPr>
      </w:pPr>
    </w:p>
    <w:p w:rsidR="004A24FA" w:rsidRPr="001D4DD3" w:rsidRDefault="004A24FA" w:rsidP="00193734">
      <w:pPr>
        <w:spacing w:after="0"/>
        <w:rPr>
          <w:b/>
          <w:bCs/>
          <w:iCs/>
        </w:rPr>
      </w:pPr>
    </w:p>
    <w:p w:rsidR="004A24FA" w:rsidRPr="001D4DD3" w:rsidRDefault="004A24FA" w:rsidP="00193734">
      <w:pPr>
        <w:spacing w:after="0"/>
        <w:rPr>
          <w:b/>
          <w:bCs/>
          <w:iCs/>
        </w:rPr>
      </w:pPr>
    </w:p>
    <w:p w:rsidR="004A24FA" w:rsidRPr="001D4DD3" w:rsidRDefault="004A24FA" w:rsidP="00193734">
      <w:pPr>
        <w:spacing w:after="0"/>
        <w:rPr>
          <w:b/>
          <w:bCs/>
          <w:iCs/>
        </w:rPr>
      </w:pPr>
    </w:p>
    <w:p w:rsidR="004A24FA" w:rsidRPr="001D4DD3" w:rsidRDefault="004A24FA" w:rsidP="00193734">
      <w:pPr>
        <w:spacing w:after="0"/>
        <w:rPr>
          <w:b/>
          <w:bCs/>
          <w:iCs/>
        </w:rPr>
      </w:pPr>
    </w:p>
    <w:p w:rsidR="00193734" w:rsidRPr="001D4DD3" w:rsidRDefault="00193734" w:rsidP="00193734">
      <w:pPr>
        <w:spacing w:after="0"/>
        <w:rPr>
          <w:b/>
          <w:bCs/>
          <w:iCs/>
        </w:rPr>
      </w:pPr>
      <w:r w:rsidRPr="001D4DD3">
        <w:rPr>
          <w:b/>
          <w:bCs/>
          <w:iCs/>
        </w:rPr>
        <w:t>Proces znanstvenega spoznavanja (raziskovanja)</w:t>
      </w:r>
    </w:p>
    <w:p w:rsidR="00193734" w:rsidRPr="001D4DD3" w:rsidRDefault="00193734" w:rsidP="00193734">
      <w:pPr>
        <w:spacing w:after="0"/>
        <w:rPr>
          <w:bCs/>
          <w:iCs/>
        </w:rPr>
      </w:pPr>
      <w:r w:rsidRPr="001D4DD3">
        <w:rPr>
          <w:bCs/>
          <w:iCs/>
        </w:rPr>
        <w:t>• Odkritje problema: prepoznanje neke situacije (odnosa) kot nepojasnjene, nerešene, neuravnotežene; raziskovalno vprašanje</w:t>
      </w:r>
    </w:p>
    <w:p w:rsidR="00193734" w:rsidRPr="001D4DD3" w:rsidRDefault="00685CCF" w:rsidP="00193734">
      <w:pPr>
        <w:spacing w:after="0"/>
        <w:rPr>
          <w:bCs/>
          <w:iCs/>
        </w:rPr>
      </w:pPr>
      <w:r>
        <w:rPr>
          <w:bCs/>
          <w:iCs/>
          <w:noProof/>
          <w:lang w:eastAsia="sl-SI"/>
        </w:rPr>
        <mc:AlternateContent>
          <mc:Choice Requires="wps">
            <w:drawing>
              <wp:anchor distT="0" distB="0" distL="114300" distR="114300" simplePos="0" relativeHeight="251702272" behindDoc="0" locked="0" layoutInCell="1" allowOverlap="1">
                <wp:simplePos x="0" y="0"/>
                <wp:positionH relativeFrom="column">
                  <wp:posOffset>3533775</wp:posOffset>
                </wp:positionH>
                <wp:positionV relativeFrom="paragraph">
                  <wp:posOffset>1270</wp:posOffset>
                </wp:positionV>
                <wp:extent cx="2847975" cy="2809875"/>
                <wp:effectExtent l="0" t="0" r="9525" b="9525"/>
                <wp:wrapNone/>
                <wp:docPr id="43"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2809875"/>
                        </a:xfrm>
                        <a:prstGeom prst="rect">
                          <a:avLst/>
                        </a:prstGeom>
                        <a:solidFill>
                          <a:srgbClr val="FFFFFF"/>
                        </a:solidFill>
                        <a:ln w="9525">
                          <a:noFill/>
                          <a:miter lim="800000"/>
                          <a:headEnd/>
                          <a:tailEnd/>
                        </a:ln>
                      </wps:spPr>
                      <wps:txbx>
                        <w:txbxContent>
                          <w:p w:rsidR="00EF232F" w:rsidRDefault="00EF232F">
                            <w:r>
                              <w:rPr>
                                <w:noProof/>
                                <w:lang w:eastAsia="sl-SI"/>
                              </w:rPr>
                              <w:drawing>
                                <wp:inline distT="0" distB="0" distL="0" distR="0">
                                  <wp:extent cx="2686050" cy="2703781"/>
                                  <wp:effectExtent l="0" t="0" r="0" b="1905"/>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689221" cy="270697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278.25pt;margin-top:.1pt;width:224.25pt;height:221.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" stroked="f">
                <v:textbox>
                  <w:txbxContent>
                    <w:p w:rsidR="00EF232F" w:rsidRDefault="00EF232F">
                      <w:r>
                        <w:rPr>
                          <w:noProof/>
                          <w:lang w:eastAsia="sl-SI"/>
                        </w:rPr>
                        <w:drawing>
                          <wp:inline distT="0" distB="0" distL="0" distR="0">
                            <wp:extent cx="2686050" cy="2703781"/>
                            <wp:effectExtent l="0" t="0" r="0" b="1905"/>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689221" cy="2706973"/>
                                    </a:xfrm>
                                    <a:prstGeom prst="rect">
                                      <a:avLst/>
                                    </a:prstGeom>
                                  </pic:spPr>
                                </pic:pic>
                              </a:graphicData>
                            </a:graphic>
                          </wp:inline>
                        </w:drawing>
                      </w:r>
                    </w:p>
                  </w:txbxContent>
                </v:textbox>
              </v:shape>
            </w:pict>
          </mc:Fallback>
        </mc:AlternateContent>
      </w:r>
      <w:r w:rsidR="00193734" w:rsidRPr="001D4DD3">
        <w:rPr>
          <w:bCs/>
          <w:iCs/>
        </w:rPr>
        <w:t>– Npr. “kaj vpliva na učni uspeh”; “ali inteligentnost vpliva na učni uspeh”</w:t>
      </w:r>
    </w:p>
    <w:p w:rsidR="00193734" w:rsidRPr="001D4DD3" w:rsidRDefault="00193734" w:rsidP="00193734">
      <w:pPr>
        <w:spacing w:after="0"/>
        <w:rPr>
          <w:bCs/>
          <w:iCs/>
        </w:rPr>
      </w:pPr>
      <w:r w:rsidRPr="001D4DD3">
        <w:rPr>
          <w:bCs/>
          <w:iCs/>
        </w:rPr>
        <w:t>• Postavljanje hipotez</w:t>
      </w:r>
    </w:p>
    <w:p w:rsidR="00193734" w:rsidRPr="001D4DD3" w:rsidRDefault="00193734" w:rsidP="00193734">
      <w:pPr>
        <w:spacing w:after="0"/>
        <w:rPr>
          <w:bCs/>
          <w:iCs/>
        </w:rPr>
      </w:pPr>
      <w:r w:rsidRPr="001D4DD3">
        <w:rPr>
          <w:bCs/>
          <w:iCs/>
        </w:rPr>
        <w:t>– Domnevna rešitev problema: “inteligentnost vpliva na učni uspeh”</w:t>
      </w:r>
    </w:p>
    <w:p w:rsidR="00193734" w:rsidRPr="001D4DD3" w:rsidRDefault="00193734" w:rsidP="00193734">
      <w:pPr>
        <w:spacing w:after="0"/>
        <w:rPr>
          <w:bCs/>
          <w:iCs/>
        </w:rPr>
      </w:pPr>
      <w:r w:rsidRPr="001D4DD3">
        <w:rPr>
          <w:bCs/>
          <w:iCs/>
        </w:rPr>
        <w:t>• Preskus: preverjanje hipotez</w:t>
      </w:r>
    </w:p>
    <w:p w:rsidR="00193734" w:rsidRPr="001D4DD3" w:rsidRDefault="00193734" w:rsidP="00193734">
      <w:pPr>
        <w:spacing w:after="0"/>
        <w:rPr>
          <w:bCs/>
          <w:iCs/>
        </w:rPr>
      </w:pPr>
      <w:r w:rsidRPr="001D4DD3">
        <w:rPr>
          <w:bCs/>
          <w:iCs/>
        </w:rPr>
        <w:t>– Uporaba ustrezne metode preverjanja, npr. eksperimenta</w:t>
      </w:r>
    </w:p>
    <w:p w:rsidR="00193734" w:rsidRPr="001D4DD3" w:rsidRDefault="00193734" w:rsidP="00193734">
      <w:pPr>
        <w:spacing w:after="0"/>
        <w:rPr>
          <w:bCs/>
          <w:iCs/>
        </w:rPr>
      </w:pPr>
      <w:r w:rsidRPr="001D4DD3">
        <w:rPr>
          <w:bCs/>
          <w:iCs/>
        </w:rPr>
        <w:t>• Interpretacija: integracija preverjenih spoznanj v teorij</w:t>
      </w:r>
    </w:p>
    <w:p w:rsidR="00193734" w:rsidRPr="001D4DD3" w:rsidRDefault="00193734" w:rsidP="00193734">
      <w:pPr>
        <w:spacing w:after="0"/>
        <w:rPr>
          <w:bCs/>
          <w:iCs/>
        </w:rPr>
      </w:pPr>
      <w:r w:rsidRPr="001D4DD3">
        <w:rPr>
          <w:bCs/>
          <w:iCs/>
        </w:rPr>
        <w:t>– Povezovanje pridobljenih spoznanj z drugimi</w:t>
      </w:r>
    </w:p>
    <w:p w:rsidR="00193734" w:rsidRPr="001D4DD3" w:rsidRDefault="00193734" w:rsidP="00193734">
      <w:pPr>
        <w:spacing w:after="0"/>
        <w:rPr>
          <w:bCs/>
          <w:iCs/>
        </w:rPr>
      </w:pPr>
      <w:r w:rsidRPr="001D4DD3">
        <w:rPr>
          <w:bCs/>
          <w:iCs/>
        </w:rPr>
        <w:t>– Pogosto vodi do novih problemov</w:t>
      </w:r>
    </w:p>
    <w:p w:rsidR="0063527B" w:rsidRPr="001D4DD3" w:rsidRDefault="0063527B" w:rsidP="00193734">
      <w:pPr>
        <w:spacing w:after="0"/>
        <w:rPr>
          <w:bCs/>
          <w:iCs/>
        </w:rPr>
      </w:pPr>
    </w:p>
    <w:p w:rsidR="004B7CA9" w:rsidRPr="001D4DD3" w:rsidRDefault="004B7CA9" w:rsidP="004B7CA9">
      <w:pPr>
        <w:spacing w:after="0"/>
        <w:rPr>
          <w:bCs/>
          <w:iCs/>
        </w:rPr>
      </w:pPr>
      <w:r w:rsidRPr="001D4DD3">
        <w:rPr>
          <w:bCs/>
          <w:iCs/>
        </w:rPr>
        <w:t>Primeri metodičnega razmišljanja</w:t>
      </w:r>
    </w:p>
    <w:p w:rsidR="004B7CA9" w:rsidRPr="001D4DD3" w:rsidRDefault="004B7CA9" w:rsidP="004B7CA9">
      <w:pPr>
        <w:spacing w:after="0"/>
        <w:rPr>
          <w:bCs/>
          <w:iCs/>
        </w:rPr>
      </w:pPr>
      <w:r w:rsidRPr="001D4DD3">
        <w:rPr>
          <w:bCs/>
          <w:iCs/>
        </w:rPr>
        <w:t>• Miselni eksperimenti</w:t>
      </w:r>
    </w:p>
    <w:p w:rsidR="004B7CA9" w:rsidRPr="001D4DD3" w:rsidRDefault="004B7CA9" w:rsidP="004B7CA9">
      <w:pPr>
        <w:spacing w:after="0"/>
        <w:rPr>
          <w:bCs/>
          <w:iCs/>
        </w:rPr>
      </w:pPr>
      <w:r w:rsidRPr="001D4DD3">
        <w:rPr>
          <w:bCs/>
          <w:iCs/>
        </w:rPr>
        <w:t>• Klasičen zgodovinski primer: Herodot</w:t>
      </w:r>
    </w:p>
    <w:p w:rsidR="004B7CA9" w:rsidRPr="001D4DD3" w:rsidRDefault="004B7CA9" w:rsidP="004B7CA9">
      <w:pPr>
        <w:spacing w:after="0"/>
        <w:rPr>
          <w:bCs/>
          <w:iCs/>
        </w:rPr>
      </w:pPr>
      <w:r w:rsidRPr="001D4DD3">
        <w:rPr>
          <w:bCs/>
          <w:iCs/>
        </w:rPr>
        <w:t>– Zakaj Nil vsako leto poplavlja?</w:t>
      </w:r>
    </w:p>
    <w:p w:rsidR="004B7CA9" w:rsidRPr="001D4DD3" w:rsidRDefault="004B7CA9" w:rsidP="004B7CA9">
      <w:pPr>
        <w:spacing w:after="0"/>
        <w:rPr>
          <w:bCs/>
          <w:iCs/>
        </w:rPr>
      </w:pPr>
      <w:r w:rsidRPr="001D4DD3">
        <w:rPr>
          <w:bCs/>
          <w:iCs/>
        </w:rPr>
        <w:t>– Etezianski vetrovi; ker izvira iz Oceana; ker izvira iz gora, kjer se topi sneg</w:t>
      </w:r>
    </w:p>
    <w:p w:rsidR="004B7CA9" w:rsidRPr="001D4DD3" w:rsidRDefault="004B7CA9" w:rsidP="004B7CA9">
      <w:pPr>
        <w:spacing w:after="0"/>
        <w:rPr>
          <w:bCs/>
          <w:iCs/>
        </w:rPr>
      </w:pPr>
      <w:r w:rsidRPr="001D4DD3">
        <w:rPr>
          <w:bCs/>
          <w:iCs/>
        </w:rPr>
        <w:t>• Zakaj imajo nekateri dijaki (študenti) boljši uspeh?</w:t>
      </w:r>
    </w:p>
    <w:p w:rsidR="004B7CA9" w:rsidRPr="001D4DD3" w:rsidRDefault="004B7CA9" w:rsidP="004B7CA9">
      <w:pPr>
        <w:spacing w:after="0"/>
        <w:rPr>
          <w:bCs/>
          <w:iCs/>
        </w:rPr>
      </w:pPr>
      <w:r w:rsidRPr="001D4DD3">
        <w:rPr>
          <w:bCs/>
          <w:iCs/>
        </w:rPr>
        <w:t>– Inteligentnost, vestnost, delovne navade, motivacija…</w:t>
      </w:r>
    </w:p>
    <w:p w:rsidR="004B7CA9" w:rsidRPr="001D4DD3" w:rsidRDefault="004B7CA9" w:rsidP="004B7CA9">
      <w:pPr>
        <w:spacing w:after="0"/>
        <w:rPr>
          <w:bCs/>
          <w:iCs/>
        </w:rPr>
      </w:pPr>
      <w:r w:rsidRPr="001D4DD3">
        <w:rPr>
          <w:bCs/>
          <w:iCs/>
        </w:rPr>
        <w:t>• Zakaj nekateri ljudje bolje prenašajo stres kot drugi?</w:t>
      </w:r>
    </w:p>
    <w:p w:rsidR="004B7CA9" w:rsidRPr="001D4DD3" w:rsidRDefault="004B7CA9" w:rsidP="004B7CA9">
      <w:pPr>
        <w:spacing w:after="0"/>
        <w:rPr>
          <w:bCs/>
          <w:iCs/>
        </w:rPr>
      </w:pPr>
      <w:r w:rsidRPr="001D4DD3">
        <w:rPr>
          <w:bCs/>
          <w:iCs/>
        </w:rPr>
        <w:t>– Nevroticizem, osebnostna čvrstost, odpornost (resilientnost)…</w:t>
      </w:r>
    </w:p>
    <w:p w:rsidR="004B7CA9" w:rsidRPr="001D4DD3" w:rsidRDefault="004B7CA9" w:rsidP="004B7CA9">
      <w:pPr>
        <w:spacing w:after="0"/>
        <w:rPr>
          <w:bCs/>
          <w:iCs/>
        </w:rPr>
      </w:pPr>
      <w:r w:rsidRPr="001D4DD3">
        <w:rPr>
          <w:bCs/>
          <w:iCs/>
        </w:rPr>
        <w:t>• Zakaj se pri nekaterih osebah pojavijo psihične motnje?</w:t>
      </w:r>
    </w:p>
    <w:p w:rsidR="0063527B" w:rsidRPr="001D4DD3" w:rsidRDefault="004B7CA9" w:rsidP="004B7CA9">
      <w:pPr>
        <w:spacing w:after="0"/>
        <w:rPr>
          <w:bCs/>
          <w:iCs/>
        </w:rPr>
      </w:pPr>
      <w:r w:rsidRPr="001D4DD3">
        <w:rPr>
          <w:bCs/>
          <w:iCs/>
        </w:rPr>
        <w:t>– Genetske zasnove, osebnostne dispozicije (anksioznost, depresivnost), psihične travme, stresorji…</w:t>
      </w:r>
    </w:p>
    <w:p w:rsidR="00846AB2" w:rsidRPr="001D4DD3" w:rsidRDefault="00685CCF" w:rsidP="004B7CA9">
      <w:pPr>
        <w:spacing w:after="0"/>
        <w:rPr>
          <w:bCs/>
          <w:iCs/>
        </w:rPr>
      </w:pPr>
      <w:r>
        <w:rPr>
          <w:bCs/>
          <w:iCs/>
          <w:noProof/>
          <w:lang w:eastAsia="sl-SI"/>
        </w:rPr>
        <mc:AlternateContent>
          <mc:Choice Requires="wps">
            <w:drawing>
              <wp:anchor distT="0" distB="0" distL="114300" distR="114300" simplePos="0" relativeHeight="251704320" behindDoc="0" locked="0" layoutInCell="1" allowOverlap="1">
                <wp:simplePos x="0" y="0"/>
                <wp:positionH relativeFrom="column">
                  <wp:posOffset>2495550</wp:posOffset>
                </wp:positionH>
                <wp:positionV relativeFrom="paragraph">
                  <wp:posOffset>116840</wp:posOffset>
                </wp:positionV>
                <wp:extent cx="2695575" cy="1533525"/>
                <wp:effectExtent l="0" t="0" r="9525" b="9525"/>
                <wp:wrapNone/>
                <wp:docPr id="45"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533525"/>
                        </a:xfrm>
                        <a:prstGeom prst="rect">
                          <a:avLst/>
                        </a:prstGeom>
                        <a:solidFill>
                          <a:srgbClr val="FFFFFF"/>
                        </a:solidFill>
                        <a:ln w="9525">
                          <a:noFill/>
                          <a:miter lim="800000"/>
                          <a:headEnd/>
                          <a:tailEnd/>
                        </a:ln>
                      </wps:spPr>
                      <wps:txbx>
                        <w:txbxContent>
                          <w:p w:rsidR="00EF232F" w:rsidRDefault="00EF232F">
                            <w:r>
                              <w:rPr>
                                <w:noProof/>
                                <w:lang w:eastAsia="sl-SI"/>
                              </w:rPr>
                              <w:drawing>
                                <wp:inline distT="0" distB="0" distL="0" distR="0">
                                  <wp:extent cx="2485840" cy="1438275"/>
                                  <wp:effectExtent l="0" t="0" r="0"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489962" cy="14406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196.5pt;margin-top:9.2pt;width:212.25pt;height:120.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" stroked="f">
                <v:textbox>
                  <w:txbxContent>
                    <w:p w:rsidR="00EF232F" w:rsidRDefault="00EF232F">
                      <w:r>
                        <w:rPr>
                          <w:noProof/>
                          <w:lang w:eastAsia="sl-SI"/>
                        </w:rPr>
                        <w:drawing>
                          <wp:inline distT="0" distB="0" distL="0" distR="0">
                            <wp:extent cx="2485840" cy="1438275"/>
                            <wp:effectExtent l="0" t="0" r="0"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489962" cy="1440660"/>
                                    </a:xfrm>
                                    <a:prstGeom prst="rect">
                                      <a:avLst/>
                                    </a:prstGeom>
                                  </pic:spPr>
                                </pic:pic>
                              </a:graphicData>
                            </a:graphic>
                          </wp:inline>
                        </w:drawing>
                      </w:r>
                    </w:p>
                  </w:txbxContent>
                </v:textbox>
              </v:shape>
            </w:pict>
          </mc:Fallback>
        </mc:AlternateContent>
      </w:r>
    </w:p>
    <w:p w:rsidR="00846AB2" w:rsidRPr="001D4DD3" w:rsidRDefault="00846AB2" w:rsidP="00846AB2">
      <w:pPr>
        <w:spacing w:after="0"/>
        <w:rPr>
          <w:b/>
          <w:bCs/>
          <w:iCs/>
        </w:rPr>
      </w:pPr>
      <w:r w:rsidRPr="001D4DD3">
        <w:rPr>
          <w:b/>
          <w:bCs/>
          <w:iCs/>
        </w:rPr>
        <w:t>Osnove psihološke metodologije</w:t>
      </w:r>
    </w:p>
    <w:p w:rsidR="00846AB2" w:rsidRPr="001D4DD3" w:rsidRDefault="00846AB2" w:rsidP="00846AB2">
      <w:pPr>
        <w:spacing w:after="0"/>
        <w:rPr>
          <w:bCs/>
          <w:iCs/>
        </w:rPr>
      </w:pPr>
      <w:r w:rsidRPr="001D4DD3">
        <w:rPr>
          <w:bCs/>
          <w:iCs/>
        </w:rPr>
        <w:t>• Klasifikacija metod v psihologiji</w:t>
      </w:r>
    </w:p>
    <w:p w:rsidR="00846AB2" w:rsidRPr="001D4DD3" w:rsidRDefault="00846AB2" w:rsidP="00846AB2">
      <w:pPr>
        <w:spacing w:after="0"/>
        <w:rPr>
          <w:bCs/>
          <w:iCs/>
        </w:rPr>
      </w:pPr>
      <w:r w:rsidRPr="001D4DD3">
        <w:rPr>
          <w:bCs/>
          <w:iCs/>
        </w:rPr>
        <w:t>• Pridobivanje informacij</w:t>
      </w:r>
    </w:p>
    <w:p w:rsidR="00846AB2" w:rsidRPr="001D4DD3" w:rsidRDefault="00846AB2" w:rsidP="00846AB2">
      <w:pPr>
        <w:spacing w:after="0"/>
        <w:rPr>
          <w:bCs/>
          <w:iCs/>
        </w:rPr>
      </w:pPr>
      <w:r w:rsidRPr="001D4DD3">
        <w:rPr>
          <w:bCs/>
          <w:iCs/>
        </w:rPr>
        <w:t>• Ocenjevanje, raziskovanje, razlaganje in uporaba</w:t>
      </w:r>
    </w:p>
    <w:p w:rsidR="00C637AC" w:rsidRPr="001D4DD3" w:rsidRDefault="00C637AC" w:rsidP="00846AB2">
      <w:pPr>
        <w:spacing w:after="0"/>
        <w:rPr>
          <w:bCs/>
          <w:iCs/>
        </w:rPr>
      </w:pPr>
    </w:p>
    <w:p w:rsidR="00C637AC" w:rsidRPr="001D4DD3" w:rsidRDefault="00C637AC" w:rsidP="00846AB2">
      <w:pPr>
        <w:spacing w:after="0"/>
        <w:rPr>
          <w:bCs/>
          <w:iCs/>
        </w:rPr>
      </w:pPr>
    </w:p>
    <w:p w:rsidR="00C637AC" w:rsidRPr="001D4DD3" w:rsidRDefault="00C637AC" w:rsidP="00846AB2">
      <w:pPr>
        <w:spacing w:after="0"/>
        <w:rPr>
          <w:bCs/>
          <w:iCs/>
        </w:rPr>
      </w:pPr>
    </w:p>
    <w:p w:rsidR="00C637AC" w:rsidRPr="001D4DD3" w:rsidRDefault="00C637AC" w:rsidP="00846AB2">
      <w:pPr>
        <w:spacing w:after="0"/>
        <w:rPr>
          <w:bCs/>
          <w:iCs/>
        </w:rPr>
      </w:pPr>
    </w:p>
    <w:p w:rsidR="00C637AC" w:rsidRPr="001D4DD3" w:rsidRDefault="00C637AC" w:rsidP="00846AB2">
      <w:pPr>
        <w:spacing w:after="0"/>
        <w:rPr>
          <w:bCs/>
          <w:iCs/>
        </w:rPr>
      </w:pPr>
    </w:p>
    <w:p w:rsidR="00C637AC" w:rsidRPr="001D4DD3" w:rsidRDefault="00C637AC" w:rsidP="00846AB2">
      <w:pPr>
        <w:spacing w:after="0"/>
        <w:rPr>
          <w:bCs/>
          <w:iCs/>
        </w:rPr>
      </w:pPr>
    </w:p>
    <w:p w:rsidR="00C637AC" w:rsidRPr="001D4DD3" w:rsidRDefault="00C637AC" w:rsidP="00846AB2">
      <w:pPr>
        <w:spacing w:after="0"/>
        <w:rPr>
          <w:bCs/>
          <w:iCs/>
        </w:rPr>
      </w:pPr>
    </w:p>
    <w:p w:rsidR="00250748" w:rsidRPr="001D4DD3" w:rsidRDefault="00250748" w:rsidP="00250748">
      <w:pPr>
        <w:spacing w:after="0"/>
        <w:rPr>
          <w:b/>
          <w:bCs/>
          <w:iCs/>
        </w:rPr>
      </w:pPr>
      <w:r w:rsidRPr="001D4DD3">
        <w:rPr>
          <w:b/>
          <w:bCs/>
          <w:iCs/>
        </w:rPr>
        <w:t>Raziskovalne metode</w:t>
      </w:r>
    </w:p>
    <w:p w:rsidR="00250748" w:rsidRPr="001D4DD3" w:rsidRDefault="00250748" w:rsidP="00250748">
      <w:pPr>
        <w:pStyle w:val="Odstavekseznama"/>
        <w:numPr>
          <w:ilvl w:val="0"/>
          <w:numId w:val="2"/>
        </w:numPr>
        <w:spacing w:after="0"/>
        <w:ind w:left="0"/>
        <w:rPr>
          <w:bCs/>
          <w:iCs/>
        </w:rPr>
      </w:pPr>
      <w:r w:rsidRPr="001D4DD3">
        <w:rPr>
          <w:bCs/>
          <w:iCs/>
        </w:rPr>
        <w:t>Pridobivanje podatkov</w:t>
      </w:r>
    </w:p>
    <w:p w:rsidR="00250748" w:rsidRPr="001D4DD3" w:rsidRDefault="00250748" w:rsidP="00250748">
      <w:pPr>
        <w:pStyle w:val="Odstavekseznama"/>
        <w:numPr>
          <w:ilvl w:val="0"/>
          <w:numId w:val="2"/>
        </w:numPr>
        <w:spacing w:after="0"/>
        <w:ind w:left="0"/>
        <w:rPr>
          <w:bCs/>
          <w:iCs/>
        </w:rPr>
      </w:pPr>
      <w:r w:rsidRPr="001D4DD3">
        <w:rPr>
          <w:bCs/>
          <w:iCs/>
        </w:rPr>
        <w:t>Ocenjevanje in tolmačenje podatkov (metode ocenjevanja)</w:t>
      </w:r>
    </w:p>
    <w:p w:rsidR="00C637AC" w:rsidRPr="001D4DD3" w:rsidRDefault="00250748" w:rsidP="00250748">
      <w:pPr>
        <w:pStyle w:val="Odstavekseznama"/>
        <w:numPr>
          <w:ilvl w:val="0"/>
          <w:numId w:val="2"/>
        </w:numPr>
        <w:spacing w:after="0"/>
        <w:ind w:left="0"/>
        <w:rPr>
          <w:bCs/>
          <w:iCs/>
        </w:rPr>
      </w:pPr>
      <w:r w:rsidRPr="001D4DD3">
        <w:rPr>
          <w:bCs/>
          <w:iCs/>
        </w:rPr>
        <w:t>Raziskovanje odnosov med podatki (metode funkcionalnega raziskovanja)</w:t>
      </w:r>
    </w:p>
    <w:p w:rsidR="002A4A5E" w:rsidRPr="001D4DD3" w:rsidRDefault="002A4A5E" w:rsidP="002A4A5E">
      <w:pPr>
        <w:pStyle w:val="Odstavekseznama"/>
        <w:spacing w:after="0"/>
        <w:ind w:left="0"/>
        <w:rPr>
          <w:bCs/>
          <w:iCs/>
        </w:rPr>
      </w:pPr>
    </w:p>
    <w:p w:rsidR="002A4A5E" w:rsidRPr="001D4DD3" w:rsidRDefault="002A4A5E" w:rsidP="002A4A5E">
      <w:pPr>
        <w:pStyle w:val="Odstavekseznama"/>
        <w:spacing w:after="0"/>
        <w:ind w:left="0"/>
        <w:rPr>
          <w:b/>
          <w:bCs/>
          <w:iCs/>
        </w:rPr>
      </w:pPr>
      <w:r w:rsidRPr="001D4DD3">
        <w:rPr>
          <w:b/>
          <w:bCs/>
          <w:iCs/>
        </w:rPr>
        <w:t>Pridobivanje informacij</w:t>
      </w:r>
    </w:p>
    <w:p w:rsidR="002A4A5E" w:rsidRPr="001D4DD3" w:rsidRDefault="002A4A5E" w:rsidP="002A4A5E">
      <w:pPr>
        <w:pStyle w:val="Odstavekseznama"/>
        <w:spacing w:after="0"/>
        <w:ind w:left="0"/>
        <w:rPr>
          <w:bCs/>
          <w:iCs/>
        </w:rPr>
      </w:pPr>
      <w:r w:rsidRPr="001D4DD3">
        <w:rPr>
          <w:bCs/>
          <w:iCs/>
        </w:rPr>
        <w:t>• Začetek vsega je pridobivanje informacij</w:t>
      </w:r>
    </w:p>
    <w:p w:rsidR="002A4A5E" w:rsidRPr="001D4DD3" w:rsidRDefault="002A4A5E" w:rsidP="002A4A5E">
      <w:pPr>
        <w:pStyle w:val="Odstavekseznama"/>
        <w:spacing w:after="0"/>
        <w:ind w:left="0"/>
        <w:rPr>
          <w:bCs/>
          <w:iCs/>
        </w:rPr>
      </w:pPr>
      <w:r w:rsidRPr="001D4DD3">
        <w:rPr>
          <w:bCs/>
          <w:iCs/>
        </w:rPr>
        <w:t>• Opazovanje in spraševanje</w:t>
      </w:r>
    </w:p>
    <w:p w:rsidR="002A4A5E" w:rsidRPr="001D4DD3" w:rsidRDefault="002A4A5E" w:rsidP="002A4A5E">
      <w:pPr>
        <w:pStyle w:val="Odstavekseznama"/>
        <w:spacing w:after="0"/>
        <w:ind w:left="0"/>
        <w:rPr>
          <w:bCs/>
          <w:iCs/>
        </w:rPr>
      </w:pPr>
      <w:r w:rsidRPr="001D4DD3">
        <w:rPr>
          <w:bCs/>
          <w:iCs/>
        </w:rPr>
        <w:t>– Pridobivanje informacij z načrtnim čutnim zaznavanjem</w:t>
      </w:r>
    </w:p>
    <w:p w:rsidR="002A4A5E" w:rsidRPr="001D4DD3" w:rsidRDefault="002A4A5E" w:rsidP="002A4A5E">
      <w:pPr>
        <w:pStyle w:val="Odstavekseznama"/>
        <w:spacing w:after="0"/>
        <w:ind w:left="0"/>
        <w:rPr>
          <w:bCs/>
          <w:iCs/>
        </w:rPr>
      </w:pPr>
      <w:r w:rsidRPr="001D4DD3">
        <w:rPr>
          <w:bCs/>
          <w:iCs/>
        </w:rPr>
        <w:t>– Pridobivanje informacij z besednim komuniciranjem</w:t>
      </w:r>
    </w:p>
    <w:p w:rsidR="002A4A5E" w:rsidRPr="001D4DD3" w:rsidRDefault="002A4A5E" w:rsidP="002A4A5E">
      <w:pPr>
        <w:pStyle w:val="Odstavekseznama"/>
        <w:spacing w:after="0"/>
        <w:ind w:left="0"/>
        <w:rPr>
          <w:bCs/>
          <w:iCs/>
        </w:rPr>
      </w:pPr>
      <w:r w:rsidRPr="001D4DD3">
        <w:rPr>
          <w:bCs/>
          <w:iCs/>
        </w:rPr>
        <w:t>– So pri spraševanju pridobljene informacije navsezadnje pridobljene z opazovanjem (samoopazovanjem)?</w:t>
      </w:r>
    </w:p>
    <w:p w:rsidR="002A4A5E" w:rsidRPr="001D4DD3" w:rsidRDefault="002A4A5E" w:rsidP="002A4A5E">
      <w:pPr>
        <w:pStyle w:val="Odstavekseznama"/>
        <w:spacing w:after="0"/>
        <w:ind w:left="0"/>
        <w:rPr>
          <w:bCs/>
          <w:iCs/>
        </w:rPr>
      </w:pPr>
      <w:r w:rsidRPr="001D4DD3">
        <w:rPr>
          <w:bCs/>
          <w:iCs/>
        </w:rPr>
        <w:t>• Introspekcija in ekstraspekcija</w:t>
      </w:r>
    </w:p>
    <w:p w:rsidR="002A4A5E" w:rsidRPr="001D4DD3" w:rsidRDefault="002A4A5E" w:rsidP="002A4A5E">
      <w:pPr>
        <w:pStyle w:val="Odstavekseznama"/>
        <w:spacing w:after="0"/>
        <w:ind w:left="0"/>
        <w:rPr>
          <w:bCs/>
          <w:iCs/>
        </w:rPr>
      </w:pPr>
      <w:r w:rsidRPr="001D4DD3">
        <w:rPr>
          <w:bCs/>
          <w:iCs/>
        </w:rPr>
        <w:t>– Samoopazovanje (opazovanje lastnega doživljanja, lastnih zavestnih vsebin) – posebej značilno za psihologijo</w:t>
      </w:r>
    </w:p>
    <w:p w:rsidR="002A4A5E" w:rsidRPr="001D4DD3" w:rsidRDefault="002A4A5E" w:rsidP="002A4A5E">
      <w:pPr>
        <w:pStyle w:val="Odstavekseznama"/>
        <w:spacing w:after="0"/>
        <w:ind w:left="0"/>
        <w:rPr>
          <w:bCs/>
          <w:iCs/>
        </w:rPr>
      </w:pPr>
      <w:r w:rsidRPr="001D4DD3">
        <w:rPr>
          <w:bCs/>
          <w:iCs/>
        </w:rPr>
        <w:t>– Običajno opazovanje</w:t>
      </w:r>
    </w:p>
    <w:p w:rsidR="003159BE" w:rsidRPr="001D4DD3" w:rsidRDefault="003159BE" w:rsidP="002A4A5E">
      <w:pPr>
        <w:pStyle w:val="Odstavekseznama"/>
        <w:spacing w:after="0"/>
        <w:ind w:left="0"/>
        <w:rPr>
          <w:bCs/>
          <w:iCs/>
        </w:rPr>
      </w:pPr>
    </w:p>
    <w:p w:rsidR="00810922" w:rsidRPr="001D4DD3" w:rsidRDefault="00810922" w:rsidP="00810922">
      <w:pPr>
        <w:pStyle w:val="Odstavekseznama"/>
        <w:spacing w:after="0"/>
        <w:ind w:left="0"/>
        <w:rPr>
          <w:b/>
          <w:bCs/>
          <w:iCs/>
        </w:rPr>
      </w:pPr>
      <w:r w:rsidRPr="001D4DD3">
        <w:rPr>
          <w:b/>
          <w:bCs/>
          <w:iCs/>
        </w:rPr>
        <w:t>Ocenjevanje in psihodiagnostika</w:t>
      </w:r>
    </w:p>
    <w:p w:rsidR="00810922" w:rsidRPr="001D4DD3" w:rsidRDefault="00810922" w:rsidP="00810922">
      <w:pPr>
        <w:pStyle w:val="Odstavekseznama"/>
        <w:spacing w:after="0"/>
        <w:ind w:left="0"/>
        <w:rPr>
          <w:bCs/>
          <w:iCs/>
        </w:rPr>
      </w:pPr>
      <w:r w:rsidRPr="001D4DD3">
        <w:rPr>
          <w:bCs/>
          <w:iCs/>
        </w:rPr>
        <w:t>• Kvalitativno in kvan</w:t>
      </w:r>
      <w:r w:rsidR="00B72B93" w:rsidRPr="001D4DD3">
        <w:rPr>
          <w:bCs/>
          <w:iCs/>
        </w:rPr>
        <w:t xml:space="preserve">titativno določanje proučevanih </w:t>
      </w:r>
      <w:r w:rsidRPr="001D4DD3">
        <w:rPr>
          <w:bCs/>
          <w:iCs/>
        </w:rPr>
        <w:t>pojavov</w:t>
      </w:r>
    </w:p>
    <w:p w:rsidR="00810922" w:rsidRPr="001D4DD3" w:rsidRDefault="00810922" w:rsidP="00810922">
      <w:pPr>
        <w:pStyle w:val="Odstavekseznama"/>
        <w:spacing w:after="0"/>
        <w:ind w:left="0"/>
        <w:rPr>
          <w:bCs/>
          <w:iCs/>
        </w:rPr>
      </w:pPr>
      <w:r w:rsidRPr="001D4DD3">
        <w:rPr>
          <w:bCs/>
          <w:iCs/>
        </w:rPr>
        <w:t>• Merjenje</w:t>
      </w:r>
    </w:p>
    <w:p w:rsidR="00810922" w:rsidRPr="001D4DD3" w:rsidRDefault="00810922" w:rsidP="00810922">
      <w:pPr>
        <w:pStyle w:val="Odstavekseznama"/>
        <w:spacing w:after="0"/>
        <w:ind w:left="0"/>
        <w:rPr>
          <w:bCs/>
          <w:iCs/>
        </w:rPr>
      </w:pPr>
      <w:r w:rsidRPr="001D4DD3">
        <w:rPr>
          <w:bCs/>
          <w:iCs/>
        </w:rPr>
        <w:t>– Različne ravni merjenja</w:t>
      </w:r>
    </w:p>
    <w:p w:rsidR="00810922" w:rsidRPr="001D4DD3" w:rsidRDefault="00810922" w:rsidP="00810922">
      <w:pPr>
        <w:pStyle w:val="Odstavekseznama"/>
        <w:spacing w:after="0"/>
        <w:ind w:left="0"/>
        <w:rPr>
          <w:bCs/>
          <w:iCs/>
        </w:rPr>
      </w:pPr>
      <w:r w:rsidRPr="001D4DD3">
        <w:rPr>
          <w:bCs/>
          <w:iCs/>
        </w:rPr>
        <w:t>– Lestvice</w:t>
      </w:r>
    </w:p>
    <w:p w:rsidR="00810922" w:rsidRPr="001D4DD3" w:rsidRDefault="00810922" w:rsidP="00810922">
      <w:pPr>
        <w:pStyle w:val="Odstavekseznama"/>
        <w:spacing w:after="0"/>
        <w:ind w:left="0"/>
        <w:rPr>
          <w:bCs/>
          <w:iCs/>
        </w:rPr>
      </w:pPr>
      <w:r w:rsidRPr="001D4DD3">
        <w:rPr>
          <w:bCs/>
          <w:iCs/>
        </w:rPr>
        <w:t>• Psihometrične metode</w:t>
      </w:r>
    </w:p>
    <w:p w:rsidR="00810922" w:rsidRPr="001D4DD3" w:rsidRDefault="00810922" w:rsidP="00810922">
      <w:pPr>
        <w:pStyle w:val="Odstavekseznama"/>
        <w:spacing w:after="0"/>
        <w:ind w:left="0"/>
        <w:rPr>
          <w:bCs/>
          <w:iCs/>
        </w:rPr>
      </w:pPr>
      <w:r w:rsidRPr="001D4DD3">
        <w:rPr>
          <w:bCs/>
          <w:iCs/>
        </w:rPr>
        <w:t>• Statistično prikazovanje informacij</w:t>
      </w:r>
    </w:p>
    <w:p w:rsidR="00810922" w:rsidRPr="001D4DD3" w:rsidRDefault="00810922" w:rsidP="00810922">
      <w:pPr>
        <w:pStyle w:val="Odstavekseznama"/>
        <w:spacing w:after="0"/>
        <w:ind w:left="0"/>
        <w:rPr>
          <w:bCs/>
          <w:iCs/>
        </w:rPr>
      </w:pPr>
      <w:r w:rsidRPr="001D4DD3">
        <w:rPr>
          <w:bCs/>
          <w:iCs/>
        </w:rPr>
        <w:t>– Matematična nadgradnja informacij</w:t>
      </w:r>
    </w:p>
    <w:p w:rsidR="00810922" w:rsidRPr="001D4DD3" w:rsidRDefault="00810922" w:rsidP="00810922">
      <w:pPr>
        <w:pStyle w:val="Odstavekseznama"/>
        <w:spacing w:after="0"/>
        <w:ind w:left="0"/>
        <w:rPr>
          <w:bCs/>
          <w:iCs/>
        </w:rPr>
      </w:pPr>
      <w:r w:rsidRPr="001D4DD3">
        <w:rPr>
          <w:bCs/>
          <w:iCs/>
        </w:rPr>
        <w:t>– Skupne tendence (npr. povprečje)</w:t>
      </w:r>
    </w:p>
    <w:p w:rsidR="00810922" w:rsidRPr="001D4DD3" w:rsidRDefault="00810922" w:rsidP="00810922">
      <w:pPr>
        <w:pStyle w:val="Odstavekseznama"/>
        <w:spacing w:after="0"/>
        <w:ind w:left="0"/>
        <w:rPr>
          <w:bCs/>
          <w:iCs/>
        </w:rPr>
      </w:pPr>
      <w:r w:rsidRPr="001D4DD3">
        <w:rPr>
          <w:bCs/>
          <w:iCs/>
        </w:rPr>
        <w:t>– Razpršenost</w:t>
      </w:r>
    </w:p>
    <w:p w:rsidR="00810922" w:rsidRPr="001D4DD3" w:rsidRDefault="00810922" w:rsidP="00810922">
      <w:pPr>
        <w:pStyle w:val="Odstavekseznama"/>
        <w:spacing w:after="0"/>
        <w:ind w:left="0"/>
        <w:rPr>
          <w:bCs/>
          <w:iCs/>
        </w:rPr>
      </w:pPr>
      <w:r w:rsidRPr="001D4DD3">
        <w:rPr>
          <w:bCs/>
          <w:iCs/>
        </w:rPr>
        <w:t>– Kompleksnejše metode obdelave podatkov</w:t>
      </w:r>
    </w:p>
    <w:p w:rsidR="003159BE" w:rsidRPr="001D4DD3" w:rsidRDefault="00810922" w:rsidP="00810922">
      <w:pPr>
        <w:pStyle w:val="Odstavekseznama"/>
        <w:spacing w:after="0"/>
        <w:ind w:left="0"/>
        <w:rPr>
          <w:bCs/>
          <w:iCs/>
        </w:rPr>
      </w:pPr>
      <w:r w:rsidRPr="001D4DD3">
        <w:rPr>
          <w:bCs/>
          <w:iCs/>
        </w:rPr>
        <w:t>• Odnosi med spremenljivkami (npr. korelacija)</w:t>
      </w:r>
    </w:p>
    <w:p w:rsidR="00612322" w:rsidRPr="001D4DD3" w:rsidRDefault="00612322" w:rsidP="00810922">
      <w:pPr>
        <w:pStyle w:val="Odstavekseznama"/>
        <w:spacing w:after="0"/>
        <w:ind w:left="0"/>
        <w:rPr>
          <w:bCs/>
          <w:iCs/>
        </w:rPr>
      </w:pPr>
    </w:p>
    <w:p w:rsidR="00612322" w:rsidRPr="001D4DD3" w:rsidRDefault="00612322" w:rsidP="00612322">
      <w:pPr>
        <w:pStyle w:val="Odstavekseznama"/>
        <w:spacing w:after="0"/>
        <w:ind w:left="0"/>
        <w:rPr>
          <w:b/>
          <w:bCs/>
          <w:iCs/>
        </w:rPr>
      </w:pPr>
      <w:r w:rsidRPr="001D4DD3">
        <w:rPr>
          <w:b/>
          <w:bCs/>
          <w:iCs/>
        </w:rPr>
        <w:t>Funkcionalno raziskovanje</w:t>
      </w:r>
    </w:p>
    <w:p w:rsidR="00612322" w:rsidRPr="001D4DD3" w:rsidRDefault="00612322" w:rsidP="00612322">
      <w:pPr>
        <w:pStyle w:val="Odstavekseznama"/>
        <w:spacing w:after="0"/>
        <w:ind w:left="0"/>
        <w:rPr>
          <w:bCs/>
          <w:iCs/>
        </w:rPr>
      </w:pPr>
      <w:r w:rsidRPr="001D4DD3">
        <w:rPr>
          <w:bCs/>
          <w:iCs/>
        </w:rPr>
        <w:t>• Raziskovanje odnosov med pojavi</w:t>
      </w:r>
    </w:p>
    <w:p w:rsidR="00612322" w:rsidRPr="001D4DD3" w:rsidRDefault="00612322" w:rsidP="00612322">
      <w:pPr>
        <w:pStyle w:val="Odstavekseznama"/>
        <w:spacing w:after="0"/>
        <w:ind w:left="0"/>
        <w:rPr>
          <w:bCs/>
          <w:iCs/>
        </w:rPr>
      </w:pPr>
      <w:r w:rsidRPr="001D4DD3">
        <w:rPr>
          <w:bCs/>
          <w:iCs/>
        </w:rPr>
        <w:t>• Bistveni in slučajni odnosi</w:t>
      </w:r>
    </w:p>
    <w:p w:rsidR="00612322" w:rsidRPr="001D4DD3" w:rsidRDefault="00612322" w:rsidP="00612322">
      <w:pPr>
        <w:pStyle w:val="Odstavekseznama"/>
        <w:spacing w:after="0"/>
        <w:ind w:left="0"/>
        <w:rPr>
          <w:bCs/>
          <w:iCs/>
        </w:rPr>
      </w:pPr>
      <w:r w:rsidRPr="001D4DD3">
        <w:rPr>
          <w:bCs/>
          <w:iCs/>
        </w:rPr>
        <w:t>• Funkcionalni (invariantni) odnosi</w:t>
      </w:r>
    </w:p>
    <w:p w:rsidR="00720043" w:rsidRPr="001D4DD3" w:rsidRDefault="00720043" w:rsidP="00612322">
      <w:pPr>
        <w:pStyle w:val="Odstavekseznama"/>
        <w:spacing w:after="0"/>
        <w:ind w:left="0"/>
        <w:rPr>
          <w:bCs/>
          <w:iCs/>
        </w:rPr>
      </w:pPr>
    </w:p>
    <w:p w:rsidR="00720043" w:rsidRPr="001D4DD3" w:rsidRDefault="00720043" w:rsidP="00720043">
      <w:pPr>
        <w:spacing w:after="0"/>
        <w:rPr>
          <w:b/>
          <w:bCs/>
          <w:iCs/>
        </w:rPr>
      </w:pPr>
      <w:r w:rsidRPr="001D4DD3">
        <w:rPr>
          <w:b/>
          <w:bCs/>
          <w:iCs/>
        </w:rPr>
        <w:t>Klasifikacija raziskovalnih metod</w:t>
      </w:r>
    </w:p>
    <w:p w:rsidR="00E53468" w:rsidRPr="001D4DD3" w:rsidRDefault="00685CCF" w:rsidP="00720043">
      <w:pPr>
        <w:spacing w:after="0"/>
        <w:rPr>
          <w:b/>
          <w:bCs/>
          <w:iCs/>
        </w:rPr>
      </w:pPr>
      <w:r>
        <w:rPr>
          <w:bCs/>
          <w:iCs/>
          <w:noProof/>
          <w:lang w:eastAsia="sl-SI"/>
        </w:rPr>
        <mc:AlternateContent>
          <mc:Choice Requires="wps">
            <w:drawing>
              <wp:anchor distT="0" distB="0" distL="114300" distR="114300" simplePos="0" relativeHeight="251706368" behindDoc="0" locked="0" layoutInCell="1" allowOverlap="1">
                <wp:simplePos x="0" y="0"/>
                <wp:positionH relativeFrom="column">
                  <wp:posOffset>-114300</wp:posOffset>
                </wp:positionH>
                <wp:positionV relativeFrom="paragraph">
                  <wp:posOffset>31115</wp:posOffset>
                </wp:positionV>
                <wp:extent cx="3705225" cy="2352675"/>
                <wp:effectExtent l="0" t="0" r="9525" b="9525"/>
                <wp:wrapNone/>
                <wp:docPr id="31"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2352675"/>
                        </a:xfrm>
                        <a:prstGeom prst="rect">
                          <a:avLst/>
                        </a:prstGeom>
                        <a:solidFill>
                          <a:srgbClr val="FFFFFF"/>
                        </a:solidFill>
                        <a:ln w="9525">
                          <a:noFill/>
                          <a:miter lim="800000"/>
                          <a:headEnd/>
                          <a:tailEnd/>
                        </a:ln>
                      </wps:spPr>
                      <wps:txbx>
                        <w:txbxContent>
                          <w:p w:rsidR="00EF232F" w:rsidRDefault="00EF232F">
                            <w:r>
                              <w:rPr>
                                <w:noProof/>
                                <w:lang w:eastAsia="sl-SI"/>
                              </w:rPr>
                              <w:drawing>
                                <wp:inline distT="0" distB="0" distL="0" distR="0">
                                  <wp:extent cx="3559647" cy="2200275"/>
                                  <wp:effectExtent l="0" t="0" r="3175"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565002" cy="220358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9pt;margin-top:2.45pt;width:291.75pt;height:185.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" stroked="f">
                <v:textbox>
                  <w:txbxContent>
                    <w:p w:rsidR="00EF232F" w:rsidRDefault="00EF232F">
                      <w:r>
                        <w:rPr>
                          <w:noProof/>
                          <w:lang w:eastAsia="sl-SI"/>
                        </w:rPr>
                        <w:drawing>
                          <wp:inline distT="0" distB="0" distL="0" distR="0">
                            <wp:extent cx="3559647" cy="2200275"/>
                            <wp:effectExtent l="0" t="0" r="3175"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565002" cy="2203585"/>
                                    </a:xfrm>
                                    <a:prstGeom prst="rect">
                                      <a:avLst/>
                                    </a:prstGeom>
                                  </pic:spPr>
                                </pic:pic>
                              </a:graphicData>
                            </a:graphic>
                          </wp:inline>
                        </w:drawing>
                      </w:r>
                    </w:p>
                  </w:txbxContent>
                </v:textbox>
              </v:shape>
            </w:pict>
          </mc:Fallback>
        </mc:AlternateContent>
      </w:r>
    </w:p>
    <w:p w:rsidR="00E53468" w:rsidRPr="001D4DD3" w:rsidRDefault="00E53468" w:rsidP="00720043">
      <w:pPr>
        <w:spacing w:after="0"/>
        <w:rPr>
          <w:b/>
          <w:bCs/>
          <w:iCs/>
        </w:rPr>
      </w:pPr>
    </w:p>
    <w:p w:rsidR="00E53468" w:rsidRPr="001D4DD3" w:rsidRDefault="00E53468" w:rsidP="00720043">
      <w:pPr>
        <w:spacing w:after="0"/>
        <w:rPr>
          <w:b/>
          <w:bCs/>
          <w:iCs/>
        </w:rPr>
      </w:pPr>
    </w:p>
    <w:p w:rsidR="00E53468" w:rsidRPr="001D4DD3" w:rsidRDefault="00E53468" w:rsidP="00720043">
      <w:pPr>
        <w:spacing w:after="0"/>
        <w:rPr>
          <w:b/>
          <w:bCs/>
          <w:iCs/>
        </w:rPr>
      </w:pPr>
    </w:p>
    <w:p w:rsidR="00E53468" w:rsidRPr="001D4DD3" w:rsidRDefault="00E53468" w:rsidP="00720043">
      <w:pPr>
        <w:spacing w:after="0"/>
        <w:rPr>
          <w:b/>
          <w:bCs/>
          <w:iCs/>
        </w:rPr>
      </w:pPr>
    </w:p>
    <w:p w:rsidR="00E53468" w:rsidRPr="001D4DD3" w:rsidRDefault="00E53468" w:rsidP="00720043">
      <w:pPr>
        <w:spacing w:after="0"/>
        <w:rPr>
          <w:b/>
          <w:bCs/>
          <w:iCs/>
        </w:rPr>
      </w:pPr>
    </w:p>
    <w:p w:rsidR="00E53468" w:rsidRPr="001D4DD3" w:rsidRDefault="00E53468" w:rsidP="00720043">
      <w:pPr>
        <w:spacing w:after="0"/>
        <w:rPr>
          <w:b/>
          <w:bCs/>
          <w:iCs/>
        </w:rPr>
      </w:pPr>
    </w:p>
    <w:p w:rsidR="00E53468" w:rsidRPr="001D4DD3" w:rsidRDefault="00E53468" w:rsidP="00720043">
      <w:pPr>
        <w:spacing w:after="0"/>
        <w:rPr>
          <w:b/>
          <w:bCs/>
          <w:iCs/>
        </w:rPr>
      </w:pPr>
    </w:p>
    <w:p w:rsidR="00E53468" w:rsidRPr="001D4DD3" w:rsidRDefault="00E53468" w:rsidP="00720043">
      <w:pPr>
        <w:spacing w:after="0"/>
        <w:rPr>
          <w:b/>
          <w:bCs/>
          <w:iCs/>
        </w:rPr>
      </w:pPr>
    </w:p>
    <w:p w:rsidR="00E53468" w:rsidRPr="001D4DD3" w:rsidRDefault="00E53468" w:rsidP="00720043">
      <w:pPr>
        <w:spacing w:after="0"/>
        <w:rPr>
          <w:b/>
          <w:bCs/>
          <w:iCs/>
        </w:rPr>
      </w:pPr>
    </w:p>
    <w:p w:rsidR="00E53468" w:rsidRPr="001D4DD3" w:rsidRDefault="00E53468" w:rsidP="00720043">
      <w:pPr>
        <w:spacing w:after="0"/>
        <w:rPr>
          <w:b/>
          <w:bCs/>
          <w:iCs/>
        </w:rPr>
      </w:pPr>
    </w:p>
    <w:p w:rsidR="00E53468" w:rsidRPr="001D4DD3" w:rsidRDefault="00E53468" w:rsidP="00720043">
      <w:pPr>
        <w:spacing w:after="0"/>
        <w:rPr>
          <w:b/>
          <w:bCs/>
          <w:iCs/>
        </w:rPr>
      </w:pPr>
    </w:p>
    <w:p w:rsidR="00E53468" w:rsidRPr="001D4DD3" w:rsidRDefault="00E53468" w:rsidP="00720043">
      <w:pPr>
        <w:spacing w:after="0"/>
        <w:rPr>
          <w:b/>
          <w:bCs/>
          <w:iCs/>
        </w:rPr>
      </w:pPr>
    </w:p>
    <w:p w:rsidR="00E53468" w:rsidRPr="001D4DD3" w:rsidRDefault="00E53468" w:rsidP="00720043">
      <w:pPr>
        <w:spacing w:after="0"/>
        <w:rPr>
          <w:b/>
          <w:bCs/>
          <w:iCs/>
        </w:rPr>
      </w:pPr>
    </w:p>
    <w:p w:rsidR="00E53468" w:rsidRPr="001D4DD3" w:rsidRDefault="00E53468" w:rsidP="00720043">
      <w:pPr>
        <w:spacing w:after="0"/>
        <w:rPr>
          <w:b/>
          <w:bCs/>
          <w:iCs/>
        </w:rPr>
      </w:pPr>
    </w:p>
    <w:p w:rsidR="00E53468" w:rsidRPr="001D4DD3" w:rsidRDefault="0047630E" w:rsidP="00720043">
      <w:pPr>
        <w:spacing w:after="0"/>
        <w:rPr>
          <w:b/>
          <w:bCs/>
          <w:iCs/>
        </w:rPr>
      </w:pPr>
      <w:r w:rsidRPr="001D4DD3">
        <w:rPr>
          <w:b/>
          <w:bCs/>
          <w:iCs/>
        </w:rPr>
        <w:t>METODE OCENJEVANJA</w:t>
      </w:r>
    </w:p>
    <w:p w:rsidR="0047630E" w:rsidRPr="001D4DD3" w:rsidRDefault="0047630E" w:rsidP="0047630E">
      <w:pPr>
        <w:spacing w:after="0"/>
        <w:rPr>
          <w:b/>
          <w:bCs/>
          <w:iCs/>
        </w:rPr>
      </w:pPr>
      <w:r w:rsidRPr="001D4DD3">
        <w:rPr>
          <w:b/>
          <w:bCs/>
          <w:iCs/>
        </w:rPr>
        <w:t>Pregled vsebine</w:t>
      </w:r>
    </w:p>
    <w:p w:rsidR="0047630E" w:rsidRPr="001D4DD3" w:rsidRDefault="0047630E" w:rsidP="0047630E">
      <w:pPr>
        <w:spacing w:after="0"/>
        <w:rPr>
          <w:bCs/>
          <w:iCs/>
        </w:rPr>
      </w:pPr>
      <w:r w:rsidRPr="001D4DD3">
        <w:rPr>
          <w:bCs/>
          <w:iCs/>
        </w:rPr>
        <w:t>• Kvalitativno in kvantitativno ocenjevanje</w:t>
      </w:r>
    </w:p>
    <w:p w:rsidR="0047630E" w:rsidRPr="001D4DD3" w:rsidRDefault="0047630E" w:rsidP="0047630E">
      <w:pPr>
        <w:spacing w:after="0"/>
        <w:rPr>
          <w:bCs/>
          <w:iCs/>
        </w:rPr>
      </w:pPr>
      <w:r w:rsidRPr="001D4DD3">
        <w:rPr>
          <w:bCs/>
          <w:iCs/>
        </w:rPr>
        <w:t>– Kvalitativne metode</w:t>
      </w:r>
    </w:p>
    <w:p w:rsidR="0047630E" w:rsidRPr="001D4DD3" w:rsidRDefault="0047630E" w:rsidP="0047630E">
      <w:pPr>
        <w:spacing w:after="0"/>
        <w:rPr>
          <w:bCs/>
          <w:iCs/>
        </w:rPr>
      </w:pPr>
      <w:r w:rsidRPr="001D4DD3">
        <w:rPr>
          <w:bCs/>
          <w:iCs/>
        </w:rPr>
        <w:t>– Organizacija gradiva</w:t>
      </w:r>
    </w:p>
    <w:p w:rsidR="0047630E" w:rsidRPr="001D4DD3" w:rsidRDefault="0047630E" w:rsidP="0047630E">
      <w:pPr>
        <w:spacing w:after="0"/>
        <w:rPr>
          <w:bCs/>
          <w:iCs/>
        </w:rPr>
      </w:pPr>
      <w:r w:rsidRPr="001D4DD3">
        <w:rPr>
          <w:bCs/>
          <w:iCs/>
        </w:rPr>
        <w:t>– Hermenevtični in semiotični pristop</w:t>
      </w:r>
    </w:p>
    <w:p w:rsidR="0047630E" w:rsidRPr="001D4DD3" w:rsidRDefault="0047630E" w:rsidP="0047630E">
      <w:pPr>
        <w:spacing w:after="0"/>
        <w:rPr>
          <w:bCs/>
          <w:iCs/>
        </w:rPr>
      </w:pPr>
      <w:r w:rsidRPr="001D4DD3">
        <w:rPr>
          <w:bCs/>
          <w:iCs/>
        </w:rPr>
        <w:t>– Analiza vsebine.</w:t>
      </w:r>
    </w:p>
    <w:p w:rsidR="0047630E" w:rsidRPr="001D4DD3" w:rsidRDefault="0047630E" w:rsidP="0047630E">
      <w:pPr>
        <w:spacing w:after="0"/>
        <w:rPr>
          <w:bCs/>
          <w:iCs/>
        </w:rPr>
      </w:pPr>
      <w:r w:rsidRPr="001D4DD3">
        <w:rPr>
          <w:bCs/>
          <w:iCs/>
        </w:rPr>
        <w:t>• Opazovanje, razgovor, anketa</w:t>
      </w:r>
    </w:p>
    <w:p w:rsidR="0047630E" w:rsidRPr="001D4DD3" w:rsidRDefault="0047630E" w:rsidP="0047630E">
      <w:pPr>
        <w:spacing w:after="0"/>
        <w:rPr>
          <w:bCs/>
          <w:iCs/>
        </w:rPr>
      </w:pPr>
      <w:r w:rsidRPr="001D4DD3">
        <w:rPr>
          <w:bCs/>
          <w:iCs/>
        </w:rPr>
        <w:t>• Testi</w:t>
      </w:r>
    </w:p>
    <w:p w:rsidR="0047630E" w:rsidRPr="001D4DD3" w:rsidRDefault="0047630E" w:rsidP="0047630E">
      <w:pPr>
        <w:spacing w:after="0"/>
        <w:rPr>
          <w:bCs/>
          <w:iCs/>
        </w:rPr>
      </w:pPr>
      <w:r w:rsidRPr="001D4DD3">
        <w:rPr>
          <w:bCs/>
          <w:iCs/>
        </w:rPr>
        <w:t>• Vprašalniki, ocenjevalne lestvice in inventarji</w:t>
      </w:r>
    </w:p>
    <w:p w:rsidR="0047630E" w:rsidRPr="001D4DD3" w:rsidRDefault="0047630E" w:rsidP="0047630E">
      <w:pPr>
        <w:spacing w:after="0"/>
        <w:rPr>
          <w:bCs/>
          <w:iCs/>
        </w:rPr>
      </w:pPr>
      <w:r w:rsidRPr="001D4DD3">
        <w:rPr>
          <w:bCs/>
          <w:iCs/>
        </w:rPr>
        <w:t>• Projekcijske tehnike</w:t>
      </w:r>
    </w:p>
    <w:p w:rsidR="0047630E" w:rsidRPr="001D4DD3" w:rsidRDefault="0047630E" w:rsidP="0047630E">
      <w:pPr>
        <w:spacing w:after="0"/>
        <w:rPr>
          <w:bCs/>
          <w:iCs/>
        </w:rPr>
      </w:pPr>
      <w:r w:rsidRPr="001D4DD3">
        <w:rPr>
          <w:bCs/>
          <w:iCs/>
        </w:rPr>
        <w:t>• Načela in pravila dobrega psihološkega ocenjevanja</w:t>
      </w:r>
    </w:p>
    <w:p w:rsidR="0047630E" w:rsidRPr="001D4DD3" w:rsidRDefault="0047630E" w:rsidP="0047630E">
      <w:pPr>
        <w:spacing w:after="0"/>
        <w:rPr>
          <w:bCs/>
          <w:iCs/>
        </w:rPr>
      </w:pPr>
      <w:r w:rsidRPr="001D4DD3">
        <w:rPr>
          <w:bCs/>
          <w:iCs/>
        </w:rPr>
        <w:t>– Makroskopski in mikroskopski pristop</w:t>
      </w:r>
    </w:p>
    <w:p w:rsidR="0047630E" w:rsidRPr="001D4DD3" w:rsidRDefault="0047630E" w:rsidP="0047630E">
      <w:pPr>
        <w:spacing w:after="0"/>
        <w:rPr>
          <w:bCs/>
          <w:iCs/>
        </w:rPr>
      </w:pPr>
      <w:r w:rsidRPr="001D4DD3">
        <w:rPr>
          <w:bCs/>
          <w:iCs/>
        </w:rPr>
        <w:t>– Psihometrična utemeljenost in merske karakteristike</w:t>
      </w:r>
    </w:p>
    <w:p w:rsidR="0047630E" w:rsidRPr="001D4DD3" w:rsidRDefault="0047630E" w:rsidP="0047630E">
      <w:pPr>
        <w:spacing w:after="0"/>
        <w:rPr>
          <w:bCs/>
          <w:iCs/>
        </w:rPr>
      </w:pPr>
      <w:r w:rsidRPr="001D4DD3">
        <w:rPr>
          <w:bCs/>
          <w:iCs/>
        </w:rPr>
        <w:t>– Standardizacija in norme</w:t>
      </w:r>
    </w:p>
    <w:p w:rsidR="0047630E" w:rsidRPr="001D4DD3" w:rsidRDefault="0047630E" w:rsidP="0047630E">
      <w:pPr>
        <w:spacing w:after="0"/>
        <w:rPr>
          <w:bCs/>
          <w:iCs/>
        </w:rPr>
      </w:pPr>
    </w:p>
    <w:p w:rsidR="0047630E" w:rsidRPr="001D4DD3" w:rsidRDefault="0047630E" w:rsidP="004D3BB3">
      <w:pPr>
        <w:spacing w:after="0"/>
        <w:rPr>
          <w:b/>
          <w:bCs/>
          <w:iCs/>
        </w:rPr>
      </w:pPr>
      <w:r w:rsidRPr="001D4DD3">
        <w:rPr>
          <w:b/>
          <w:bCs/>
          <w:iCs/>
        </w:rPr>
        <w:t>Pridobivanje, ocenjevanje in raziskovanje podatkov</w:t>
      </w:r>
    </w:p>
    <w:p w:rsidR="0047630E" w:rsidRPr="001D4DD3" w:rsidRDefault="0047630E" w:rsidP="004D3BB3">
      <w:pPr>
        <w:spacing w:after="0"/>
        <w:rPr>
          <w:bCs/>
          <w:iCs/>
        </w:rPr>
      </w:pPr>
      <w:r w:rsidRPr="001D4DD3">
        <w:rPr>
          <w:bCs/>
          <w:iCs/>
        </w:rPr>
        <w:t>Stopnje raziskovanja:</w:t>
      </w:r>
    </w:p>
    <w:p w:rsidR="0047630E" w:rsidRPr="001D4DD3" w:rsidRDefault="0047630E" w:rsidP="004D3BB3">
      <w:pPr>
        <w:pStyle w:val="Odstavekseznama"/>
        <w:numPr>
          <w:ilvl w:val="0"/>
          <w:numId w:val="3"/>
        </w:numPr>
        <w:spacing w:after="0"/>
        <w:ind w:left="0"/>
        <w:rPr>
          <w:bCs/>
          <w:iCs/>
        </w:rPr>
      </w:pPr>
      <w:r w:rsidRPr="001D4DD3">
        <w:rPr>
          <w:bCs/>
          <w:iCs/>
        </w:rPr>
        <w:t>Pridobivanje podatkov</w:t>
      </w:r>
    </w:p>
    <w:p w:rsidR="0047630E" w:rsidRPr="001D4DD3" w:rsidRDefault="0047630E" w:rsidP="004D3BB3">
      <w:pPr>
        <w:pStyle w:val="Odstavekseznama"/>
        <w:numPr>
          <w:ilvl w:val="0"/>
          <w:numId w:val="3"/>
        </w:numPr>
        <w:spacing w:after="0"/>
        <w:ind w:left="0"/>
        <w:rPr>
          <w:bCs/>
          <w:iCs/>
        </w:rPr>
      </w:pPr>
      <w:r w:rsidRPr="001D4DD3">
        <w:rPr>
          <w:bCs/>
          <w:iCs/>
        </w:rPr>
        <w:t>Ocenjevanje in tolmačenje podatkov (metode ocenjevanja)</w:t>
      </w:r>
    </w:p>
    <w:p w:rsidR="0047630E" w:rsidRPr="001D4DD3" w:rsidRDefault="0047630E" w:rsidP="004D3BB3">
      <w:pPr>
        <w:pStyle w:val="Odstavekseznama"/>
        <w:numPr>
          <w:ilvl w:val="0"/>
          <w:numId w:val="3"/>
        </w:numPr>
        <w:spacing w:after="0"/>
        <w:ind w:left="0"/>
        <w:rPr>
          <w:bCs/>
          <w:iCs/>
        </w:rPr>
      </w:pPr>
      <w:r w:rsidRPr="001D4DD3">
        <w:rPr>
          <w:bCs/>
          <w:iCs/>
        </w:rPr>
        <w:t>Raziskovanje odnosov med podatki (metode funkcionalnega raziskovanja)</w:t>
      </w:r>
    </w:p>
    <w:p w:rsidR="004D3BB3" w:rsidRPr="001D4DD3" w:rsidRDefault="004D3BB3" w:rsidP="004D3BB3">
      <w:pPr>
        <w:spacing w:after="0"/>
        <w:rPr>
          <w:bCs/>
          <w:iCs/>
        </w:rPr>
      </w:pPr>
    </w:p>
    <w:p w:rsidR="00AF7060" w:rsidRPr="001D4DD3" w:rsidRDefault="00AF7060" w:rsidP="00AF7060">
      <w:pPr>
        <w:spacing w:after="0"/>
        <w:rPr>
          <w:b/>
          <w:bCs/>
          <w:iCs/>
        </w:rPr>
      </w:pPr>
      <w:r w:rsidRPr="001D4DD3">
        <w:rPr>
          <w:b/>
          <w:bCs/>
          <w:iCs/>
        </w:rPr>
        <w:t>Kvalitativno in kvantitativno ocenjevanje</w:t>
      </w:r>
    </w:p>
    <w:p w:rsidR="00AF7060" w:rsidRPr="001D4DD3" w:rsidRDefault="00AF7060" w:rsidP="00AF7060">
      <w:pPr>
        <w:spacing w:after="0"/>
        <w:rPr>
          <w:bCs/>
          <w:iCs/>
        </w:rPr>
      </w:pPr>
      <w:r w:rsidRPr="001D4DD3">
        <w:rPr>
          <w:bCs/>
          <w:iCs/>
        </w:rPr>
        <w:t>• Kvalitativno določanje – predpogoj za kvantifikacijo in preciznejše ocenjevanja</w:t>
      </w:r>
    </w:p>
    <w:p w:rsidR="00AF7060" w:rsidRPr="001D4DD3" w:rsidRDefault="00AF7060" w:rsidP="00AF7060">
      <w:pPr>
        <w:spacing w:after="0"/>
        <w:rPr>
          <w:bCs/>
          <w:iCs/>
        </w:rPr>
      </w:pPr>
      <w:r w:rsidRPr="001D4DD3">
        <w:rPr>
          <w:bCs/>
          <w:iCs/>
        </w:rPr>
        <w:t>• Odvisnost kvalitativnega ocenjevanja od konteksta</w:t>
      </w:r>
    </w:p>
    <w:p w:rsidR="00AF7060" w:rsidRPr="001D4DD3" w:rsidRDefault="00AF7060" w:rsidP="00AF7060">
      <w:pPr>
        <w:spacing w:after="0"/>
        <w:rPr>
          <w:bCs/>
          <w:iCs/>
        </w:rPr>
      </w:pPr>
      <w:r w:rsidRPr="001D4DD3">
        <w:rPr>
          <w:bCs/>
          <w:iCs/>
        </w:rPr>
        <w:t>– npr. kulturni kontekst</w:t>
      </w:r>
    </w:p>
    <w:p w:rsidR="004D3BB3" w:rsidRPr="001D4DD3" w:rsidRDefault="00AF7060" w:rsidP="00AF7060">
      <w:pPr>
        <w:spacing w:after="0"/>
        <w:rPr>
          <w:bCs/>
          <w:iCs/>
        </w:rPr>
      </w:pPr>
      <w:r w:rsidRPr="001D4DD3">
        <w:rPr>
          <w:bCs/>
          <w:iCs/>
        </w:rPr>
        <w:t>– kanibalizem, evtanazija, splav – vsi ti pojavi imajo v drugačnem kulturnem kontekstu povsem drugačen pomen, torej drugačno kakovost</w:t>
      </w:r>
    </w:p>
    <w:p w:rsidR="00AF7060" w:rsidRPr="001D4DD3" w:rsidRDefault="00AF7060" w:rsidP="00AF7060">
      <w:pPr>
        <w:spacing w:after="0"/>
        <w:rPr>
          <w:bCs/>
          <w:iCs/>
        </w:rPr>
      </w:pPr>
    </w:p>
    <w:p w:rsidR="00272E81" w:rsidRPr="001D4DD3" w:rsidRDefault="00272E81" w:rsidP="00272E81">
      <w:pPr>
        <w:spacing w:after="0"/>
        <w:rPr>
          <w:b/>
          <w:bCs/>
          <w:iCs/>
        </w:rPr>
      </w:pPr>
      <w:r w:rsidRPr="001D4DD3">
        <w:rPr>
          <w:b/>
          <w:bCs/>
          <w:iCs/>
        </w:rPr>
        <w:t>Kvalitativni in kvantitativni pristop</w:t>
      </w:r>
    </w:p>
    <w:p w:rsidR="00272E81" w:rsidRPr="001D4DD3" w:rsidRDefault="00272E81" w:rsidP="00272E81">
      <w:pPr>
        <w:spacing w:after="0"/>
        <w:rPr>
          <w:bCs/>
          <w:iCs/>
        </w:rPr>
      </w:pPr>
      <w:r w:rsidRPr="001D4DD3">
        <w:rPr>
          <w:bCs/>
          <w:iCs/>
        </w:rPr>
        <w:t>• Psihodiagnostika</w:t>
      </w:r>
    </w:p>
    <w:p w:rsidR="00272E81" w:rsidRPr="001D4DD3" w:rsidRDefault="00272E81" w:rsidP="00272E81">
      <w:pPr>
        <w:spacing w:after="0"/>
        <w:rPr>
          <w:bCs/>
          <w:iCs/>
        </w:rPr>
      </w:pPr>
      <w:r w:rsidRPr="001D4DD3">
        <w:rPr>
          <w:bCs/>
          <w:iCs/>
        </w:rPr>
        <w:t>– določanje kvalitete</w:t>
      </w:r>
    </w:p>
    <w:p w:rsidR="00272E81" w:rsidRPr="001D4DD3" w:rsidRDefault="00272E81" w:rsidP="00272E81">
      <w:pPr>
        <w:spacing w:after="0"/>
        <w:rPr>
          <w:bCs/>
          <w:iCs/>
        </w:rPr>
      </w:pPr>
      <w:r w:rsidRPr="001D4DD3">
        <w:rPr>
          <w:bCs/>
          <w:iCs/>
        </w:rPr>
        <w:t>– določanje kvantitete</w:t>
      </w:r>
    </w:p>
    <w:p w:rsidR="00272E81" w:rsidRPr="001D4DD3" w:rsidRDefault="00272E81" w:rsidP="00272E81">
      <w:pPr>
        <w:spacing w:after="0"/>
        <w:rPr>
          <w:bCs/>
          <w:iCs/>
        </w:rPr>
      </w:pPr>
      <w:r w:rsidRPr="001D4DD3">
        <w:rPr>
          <w:bCs/>
          <w:iCs/>
        </w:rPr>
        <w:t>• povečuje preciznost (natančnost) ocenjevanja</w:t>
      </w:r>
    </w:p>
    <w:p w:rsidR="00272E81" w:rsidRPr="001D4DD3" w:rsidRDefault="00272E81" w:rsidP="00272E81">
      <w:pPr>
        <w:spacing w:after="0"/>
        <w:rPr>
          <w:bCs/>
          <w:iCs/>
        </w:rPr>
      </w:pPr>
      <w:r w:rsidRPr="001D4DD3">
        <w:rPr>
          <w:bCs/>
          <w:iCs/>
        </w:rPr>
        <w:t>• Odnos med kvalitativnim in kvantitativnim pristopom</w:t>
      </w:r>
    </w:p>
    <w:p w:rsidR="00272E81" w:rsidRPr="001D4DD3" w:rsidRDefault="00272E81" w:rsidP="00272E81">
      <w:pPr>
        <w:spacing w:after="0"/>
        <w:rPr>
          <w:bCs/>
          <w:iCs/>
        </w:rPr>
      </w:pPr>
      <w:r w:rsidRPr="001D4DD3">
        <w:rPr>
          <w:bCs/>
          <w:iCs/>
        </w:rPr>
        <w:t>– vsak kvalitativni podatek je pretvorljiv v kvantitativnega</w:t>
      </w:r>
    </w:p>
    <w:p w:rsidR="00AF7060" w:rsidRPr="001D4DD3" w:rsidRDefault="00685CCF" w:rsidP="00272E81">
      <w:pPr>
        <w:spacing w:after="0"/>
        <w:rPr>
          <w:bCs/>
          <w:iCs/>
        </w:rPr>
      </w:pPr>
      <w:r>
        <w:rPr>
          <w:bCs/>
          <w:iCs/>
          <w:noProof/>
          <w:lang w:eastAsia="sl-SI"/>
        </w:rPr>
        <mc:AlternateContent>
          <mc:Choice Requires="wps">
            <w:drawing>
              <wp:anchor distT="0" distB="0" distL="114300" distR="114300" simplePos="0" relativeHeight="251708416" behindDoc="0" locked="0" layoutInCell="1" allowOverlap="1">
                <wp:simplePos x="0" y="0"/>
                <wp:positionH relativeFrom="column">
                  <wp:posOffset>2324100</wp:posOffset>
                </wp:positionH>
                <wp:positionV relativeFrom="paragraph">
                  <wp:posOffset>146685</wp:posOffset>
                </wp:positionV>
                <wp:extent cx="4505325" cy="1447800"/>
                <wp:effectExtent l="0" t="0" r="9525" b="0"/>
                <wp:wrapNone/>
                <wp:docPr id="4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1447800"/>
                        </a:xfrm>
                        <a:prstGeom prst="rect">
                          <a:avLst/>
                        </a:prstGeom>
                        <a:solidFill>
                          <a:srgbClr val="FFFFFF"/>
                        </a:solidFill>
                        <a:ln w="9525">
                          <a:noFill/>
                          <a:miter lim="800000"/>
                          <a:headEnd/>
                          <a:tailEnd/>
                        </a:ln>
                      </wps:spPr>
                      <wps:txbx>
                        <w:txbxContent>
                          <w:p w:rsidR="00EF232F" w:rsidRDefault="00EF232F">
                            <w:r>
                              <w:rPr>
                                <w:noProof/>
                                <w:lang w:eastAsia="sl-SI"/>
                              </w:rPr>
                              <w:drawing>
                                <wp:inline distT="0" distB="0" distL="0" distR="0">
                                  <wp:extent cx="4363557" cy="1343025"/>
                                  <wp:effectExtent l="0" t="0" r="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363557" cy="13430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183pt;margin-top:11.55pt;width:354.75pt;height:11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" stroked="f">
                <v:textbox>
                  <w:txbxContent>
                    <w:p w:rsidR="00EF232F" w:rsidRDefault="00EF232F">
                      <w:r>
                        <w:rPr>
                          <w:noProof/>
                          <w:lang w:eastAsia="sl-SI"/>
                        </w:rPr>
                        <w:drawing>
                          <wp:inline distT="0" distB="0" distL="0" distR="0">
                            <wp:extent cx="4363557" cy="1343025"/>
                            <wp:effectExtent l="0" t="0" r="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363557" cy="1343025"/>
                                    </a:xfrm>
                                    <a:prstGeom prst="rect">
                                      <a:avLst/>
                                    </a:prstGeom>
                                  </pic:spPr>
                                </pic:pic>
                              </a:graphicData>
                            </a:graphic>
                          </wp:inline>
                        </w:drawing>
                      </w:r>
                    </w:p>
                  </w:txbxContent>
                </v:textbox>
              </v:shape>
            </w:pict>
          </mc:Fallback>
        </mc:AlternateContent>
      </w:r>
      <w:r w:rsidR="00272E81" w:rsidRPr="001D4DD3">
        <w:rPr>
          <w:bCs/>
          <w:iCs/>
        </w:rPr>
        <w:t>– vsak kvantitativni podatek temelji na kvalitativnem</w:t>
      </w:r>
    </w:p>
    <w:p w:rsidR="00BA4F36" w:rsidRPr="001D4DD3" w:rsidRDefault="00BA4F36" w:rsidP="00272E81">
      <w:pPr>
        <w:spacing w:after="0"/>
        <w:rPr>
          <w:bCs/>
          <w:iCs/>
        </w:rPr>
      </w:pPr>
    </w:p>
    <w:p w:rsidR="006F2A5A" w:rsidRPr="001D4DD3" w:rsidRDefault="006F2A5A" w:rsidP="006F2A5A">
      <w:pPr>
        <w:spacing w:after="0"/>
        <w:rPr>
          <w:b/>
          <w:bCs/>
          <w:iCs/>
        </w:rPr>
      </w:pPr>
      <w:r w:rsidRPr="001D4DD3">
        <w:rPr>
          <w:b/>
          <w:bCs/>
          <w:iCs/>
        </w:rPr>
        <w:t>Kvalitativne metode</w:t>
      </w:r>
    </w:p>
    <w:p w:rsidR="000D3AC6" w:rsidRPr="001D4DD3" w:rsidRDefault="006F2A5A" w:rsidP="006F2A5A">
      <w:pPr>
        <w:spacing w:after="0"/>
        <w:rPr>
          <w:bCs/>
          <w:iCs/>
        </w:rPr>
      </w:pPr>
      <w:r w:rsidRPr="001D4DD3">
        <w:rPr>
          <w:bCs/>
          <w:iCs/>
        </w:rPr>
        <w:t>• Razlik</w:t>
      </w:r>
      <w:r w:rsidR="00BB0A71" w:rsidRPr="001D4DD3">
        <w:rPr>
          <w:bCs/>
          <w:iCs/>
        </w:rPr>
        <w:t>e in odnos med kvalitativnim in</w:t>
      </w:r>
    </w:p>
    <w:p w:rsidR="006F2A5A" w:rsidRPr="001D4DD3" w:rsidRDefault="006F2A5A" w:rsidP="006F2A5A">
      <w:pPr>
        <w:spacing w:after="0"/>
        <w:rPr>
          <w:bCs/>
          <w:iCs/>
        </w:rPr>
      </w:pPr>
      <w:r w:rsidRPr="001D4DD3">
        <w:rPr>
          <w:bCs/>
          <w:iCs/>
        </w:rPr>
        <w:t>kvantitativnim pristopom</w:t>
      </w:r>
    </w:p>
    <w:p w:rsidR="006F2A5A" w:rsidRPr="001D4DD3" w:rsidRDefault="006F2A5A" w:rsidP="006F2A5A">
      <w:pPr>
        <w:spacing w:after="0"/>
        <w:rPr>
          <w:bCs/>
          <w:iCs/>
        </w:rPr>
      </w:pPr>
      <w:r w:rsidRPr="001D4DD3">
        <w:rPr>
          <w:bCs/>
          <w:iCs/>
        </w:rPr>
        <w:t>• Klasifikacija kvalitativnih metod</w:t>
      </w:r>
    </w:p>
    <w:p w:rsidR="006F2A5A" w:rsidRPr="001D4DD3" w:rsidRDefault="006F2A5A" w:rsidP="006F2A5A">
      <w:pPr>
        <w:spacing w:after="0"/>
        <w:rPr>
          <w:bCs/>
          <w:iCs/>
        </w:rPr>
      </w:pPr>
      <w:r w:rsidRPr="001D4DD3">
        <w:rPr>
          <w:bCs/>
          <w:iCs/>
        </w:rPr>
        <w:t>– Primarne</w:t>
      </w:r>
    </w:p>
    <w:p w:rsidR="00BA4F36" w:rsidRPr="001D4DD3" w:rsidRDefault="006F2A5A" w:rsidP="006F2A5A">
      <w:pPr>
        <w:spacing w:after="0"/>
        <w:rPr>
          <w:bCs/>
          <w:iCs/>
        </w:rPr>
      </w:pPr>
      <w:r w:rsidRPr="001D4DD3">
        <w:rPr>
          <w:bCs/>
          <w:iCs/>
        </w:rPr>
        <w:t>– Sekundarne</w:t>
      </w:r>
    </w:p>
    <w:p w:rsidR="008E6802" w:rsidRPr="001D4DD3" w:rsidRDefault="008E6802" w:rsidP="006F2A5A">
      <w:pPr>
        <w:spacing w:after="0"/>
        <w:rPr>
          <w:bCs/>
          <w:iCs/>
        </w:rPr>
      </w:pPr>
    </w:p>
    <w:p w:rsidR="000D3AC6" w:rsidRPr="001D4DD3" w:rsidRDefault="000D3AC6" w:rsidP="000D3AC6">
      <w:pPr>
        <w:spacing w:after="0"/>
        <w:rPr>
          <w:b/>
          <w:bCs/>
          <w:iCs/>
        </w:rPr>
      </w:pPr>
      <w:r w:rsidRPr="001D4DD3">
        <w:rPr>
          <w:b/>
          <w:bCs/>
          <w:iCs/>
        </w:rPr>
        <w:lastRenderedPageBreak/>
        <w:t>Primarne in sekundarne kvalitativne metode</w:t>
      </w:r>
    </w:p>
    <w:p w:rsidR="00E83F32" w:rsidRPr="001D4DD3" w:rsidRDefault="00E83F32" w:rsidP="00E83F32">
      <w:pPr>
        <w:spacing w:after="0"/>
        <w:rPr>
          <w:bCs/>
          <w:iCs/>
        </w:rPr>
      </w:pPr>
      <w:r w:rsidRPr="001D4DD3">
        <w:rPr>
          <w:bCs/>
          <w:iCs/>
        </w:rPr>
        <w:t>Primarne metode - opazovanje; spraševanje; beleženje in prepisovanje</w:t>
      </w:r>
    </w:p>
    <w:p w:rsidR="00E83F32" w:rsidRPr="001D4DD3" w:rsidRDefault="00E83F32" w:rsidP="00E83F32">
      <w:pPr>
        <w:spacing w:after="0"/>
        <w:rPr>
          <w:bCs/>
          <w:iCs/>
        </w:rPr>
      </w:pPr>
      <w:r w:rsidRPr="001D4DD3">
        <w:rPr>
          <w:bCs/>
          <w:iCs/>
        </w:rPr>
        <w:t>Sekundarne metode - metode analize gradiva: semiotična analiza; hermenevtika; razne metode analize vsebine</w:t>
      </w:r>
    </w:p>
    <w:p w:rsidR="00745E8F" w:rsidRPr="001D4DD3" w:rsidRDefault="00745E8F" w:rsidP="00E83F32">
      <w:pPr>
        <w:spacing w:after="0"/>
        <w:rPr>
          <w:bCs/>
          <w:iCs/>
        </w:rPr>
      </w:pPr>
    </w:p>
    <w:p w:rsidR="00745E8F" w:rsidRPr="001D4DD3" w:rsidRDefault="004B0A80" w:rsidP="004B0A80">
      <w:pPr>
        <w:spacing w:after="0"/>
        <w:rPr>
          <w:b/>
          <w:bCs/>
          <w:iCs/>
        </w:rPr>
      </w:pPr>
      <w:r w:rsidRPr="001D4DD3">
        <w:rPr>
          <w:b/>
          <w:bCs/>
          <w:iCs/>
        </w:rPr>
        <w:t>Odnos med primarnimi in sekundarnimi metodami</w:t>
      </w:r>
    </w:p>
    <w:p w:rsidR="009F14CB" w:rsidRPr="001D4DD3" w:rsidRDefault="009F14CB" w:rsidP="009F14CB">
      <w:pPr>
        <w:spacing w:after="0"/>
        <w:rPr>
          <w:bCs/>
          <w:iCs/>
        </w:rPr>
      </w:pPr>
      <w:r w:rsidRPr="001D4DD3">
        <w:rPr>
          <w:bCs/>
          <w:iCs/>
        </w:rPr>
        <w:t>• vrste podatkov: opazovanje, razgovor, pisno gradivo, drugačno gradivo (dokumenti)</w:t>
      </w:r>
    </w:p>
    <w:p w:rsidR="009F14CB" w:rsidRPr="001D4DD3" w:rsidRDefault="009F14CB" w:rsidP="009F14CB">
      <w:pPr>
        <w:spacing w:after="0"/>
        <w:rPr>
          <w:bCs/>
          <w:iCs/>
        </w:rPr>
      </w:pPr>
      <w:r w:rsidRPr="001D4DD3">
        <w:rPr>
          <w:bCs/>
          <w:iCs/>
        </w:rPr>
        <w:t>• primarne, sekundarne</w:t>
      </w:r>
    </w:p>
    <w:p w:rsidR="004B0A80" w:rsidRPr="001D4DD3" w:rsidRDefault="009F14CB" w:rsidP="009F14CB">
      <w:pPr>
        <w:spacing w:after="0"/>
        <w:rPr>
          <w:bCs/>
          <w:iCs/>
        </w:rPr>
      </w:pPr>
      <w:r w:rsidRPr="001D4DD3">
        <w:rPr>
          <w:bCs/>
          <w:iCs/>
        </w:rPr>
        <w:t>• etnografski, fenomenološki, hermenevtični (semiotični), poljni (opazovalni), observacijsko utemeljeni pristop, akcijsko raziskovanje, razne analize vsebine</w:t>
      </w:r>
    </w:p>
    <w:p w:rsidR="000B4012" w:rsidRPr="001D4DD3" w:rsidRDefault="000B4012" w:rsidP="009F14CB">
      <w:pPr>
        <w:spacing w:after="0"/>
        <w:rPr>
          <w:bCs/>
          <w:iCs/>
        </w:rPr>
      </w:pPr>
    </w:p>
    <w:p w:rsidR="000B4012" w:rsidRPr="001D4DD3" w:rsidRDefault="000B4012" w:rsidP="000B4012">
      <w:pPr>
        <w:spacing w:after="0"/>
        <w:rPr>
          <w:b/>
          <w:bCs/>
          <w:iCs/>
        </w:rPr>
      </w:pPr>
      <w:r w:rsidRPr="001D4DD3">
        <w:rPr>
          <w:b/>
          <w:bCs/>
          <w:iCs/>
        </w:rPr>
        <w:t>Opazovanje, razgovor, anketa</w:t>
      </w:r>
    </w:p>
    <w:p w:rsidR="00D62F39" w:rsidRPr="001D4DD3" w:rsidRDefault="00D62F39" w:rsidP="00D62F39">
      <w:pPr>
        <w:spacing w:after="0"/>
        <w:rPr>
          <w:bCs/>
          <w:iCs/>
        </w:rPr>
      </w:pPr>
      <w:r w:rsidRPr="001D4DD3">
        <w:rPr>
          <w:bCs/>
          <w:iCs/>
        </w:rPr>
        <w:t>• Opazovanje in spraševanje - temeljni metodi pridobivanja podatkov</w:t>
      </w:r>
    </w:p>
    <w:p w:rsidR="00D62F39" w:rsidRPr="001D4DD3" w:rsidRDefault="00D62F39" w:rsidP="00D62F39">
      <w:pPr>
        <w:spacing w:after="0"/>
        <w:rPr>
          <w:bCs/>
          <w:iCs/>
        </w:rPr>
      </w:pPr>
      <w:r w:rsidRPr="001D4DD3">
        <w:rPr>
          <w:bCs/>
          <w:iCs/>
        </w:rPr>
        <w:t>• Opazovanje</w:t>
      </w:r>
    </w:p>
    <w:p w:rsidR="00D62F39" w:rsidRPr="001D4DD3" w:rsidRDefault="00D62F39" w:rsidP="00D62F39">
      <w:pPr>
        <w:spacing w:after="0"/>
        <w:rPr>
          <w:bCs/>
          <w:iCs/>
        </w:rPr>
      </w:pPr>
      <w:r w:rsidRPr="001D4DD3">
        <w:rPr>
          <w:bCs/>
          <w:iCs/>
        </w:rPr>
        <w:t>• Razgovor</w:t>
      </w:r>
    </w:p>
    <w:p w:rsidR="00D62F39" w:rsidRPr="001D4DD3" w:rsidRDefault="00D62F39" w:rsidP="00D62F39">
      <w:pPr>
        <w:spacing w:after="0"/>
        <w:rPr>
          <w:bCs/>
          <w:iCs/>
        </w:rPr>
      </w:pPr>
      <w:r w:rsidRPr="001D4DD3">
        <w:rPr>
          <w:bCs/>
          <w:iCs/>
        </w:rPr>
        <w:t>• Anketa</w:t>
      </w:r>
    </w:p>
    <w:p w:rsidR="00D62F39" w:rsidRPr="001D4DD3" w:rsidRDefault="00D62F39" w:rsidP="00D62F39">
      <w:pPr>
        <w:spacing w:after="0"/>
        <w:rPr>
          <w:bCs/>
          <w:iCs/>
        </w:rPr>
      </w:pPr>
      <w:r w:rsidRPr="001D4DD3">
        <w:rPr>
          <w:bCs/>
          <w:iCs/>
        </w:rPr>
        <w:t>• Akcijsko raziskovanje</w:t>
      </w:r>
    </w:p>
    <w:p w:rsidR="00D62F39" w:rsidRPr="001D4DD3" w:rsidRDefault="00D62F39" w:rsidP="00D62F39">
      <w:pPr>
        <w:spacing w:after="0"/>
        <w:rPr>
          <w:bCs/>
          <w:iCs/>
        </w:rPr>
      </w:pPr>
    </w:p>
    <w:p w:rsidR="00CD6A12" w:rsidRPr="001D4DD3" w:rsidRDefault="00CD6A12" w:rsidP="00CD6A12">
      <w:pPr>
        <w:spacing w:after="0"/>
        <w:rPr>
          <w:b/>
          <w:bCs/>
          <w:iCs/>
        </w:rPr>
      </w:pPr>
      <w:r w:rsidRPr="001D4DD3">
        <w:rPr>
          <w:b/>
          <w:bCs/>
          <w:iCs/>
        </w:rPr>
        <w:t>Pomembne oblike opazovanja</w:t>
      </w:r>
    </w:p>
    <w:p w:rsidR="00A62B9C" w:rsidRPr="001D4DD3" w:rsidRDefault="00685CCF" w:rsidP="00CD6A12">
      <w:pPr>
        <w:spacing w:after="0"/>
        <w:rPr>
          <w:b/>
          <w:bCs/>
          <w:iCs/>
        </w:rPr>
      </w:pPr>
      <w:r>
        <w:rPr>
          <w:b/>
          <w:bCs/>
          <w:iCs/>
          <w:noProof/>
          <w:lang w:eastAsia="sl-SI"/>
        </w:rPr>
        <mc:AlternateContent>
          <mc:Choice Requires="wps">
            <w:drawing>
              <wp:anchor distT="0" distB="0" distL="114300" distR="114300" simplePos="0" relativeHeight="251710464" behindDoc="0" locked="0" layoutInCell="1" allowOverlap="1">
                <wp:simplePos x="0" y="0"/>
                <wp:positionH relativeFrom="column">
                  <wp:posOffset>-28575</wp:posOffset>
                </wp:positionH>
                <wp:positionV relativeFrom="paragraph">
                  <wp:posOffset>29845</wp:posOffset>
                </wp:positionV>
                <wp:extent cx="4381500" cy="2990850"/>
                <wp:effectExtent l="0" t="0" r="0" b="0"/>
                <wp:wrapNone/>
                <wp:docPr id="49"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2990850"/>
                        </a:xfrm>
                        <a:prstGeom prst="rect">
                          <a:avLst/>
                        </a:prstGeom>
                        <a:solidFill>
                          <a:srgbClr val="FFFFFF"/>
                        </a:solidFill>
                        <a:ln w="9525">
                          <a:noFill/>
                          <a:miter lim="800000"/>
                          <a:headEnd/>
                          <a:tailEnd/>
                        </a:ln>
                      </wps:spPr>
                      <wps:txbx>
                        <w:txbxContent>
                          <w:p w:rsidR="00EF232F" w:rsidRDefault="00EF232F">
                            <w:r>
                              <w:rPr>
                                <w:noProof/>
                                <w:lang w:eastAsia="sl-SI"/>
                              </w:rPr>
                              <w:drawing>
                                <wp:inline distT="0" distB="0" distL="0" distR="0">
                                  <wp:extent cx="4286250" cy="2947226"/>
                                  <wp:effectExtent l="0" t="0" r="0" b="5715"/>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291289" cy="295069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2.25pt;margin-top:2.35pt;width:345pt;height:23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" stroked="f">
                <v:textbox>
                  <w:txbxContent>
                    <w:p w:rsidR="00EF232F" w:rsidRDefault="00EF232F">
                      <w:r>
                        <w:rPr>
                          <w:noProof/>
                          <w:lang w:eastAsia="sl-SI"/>
                        </w:rPr>
                        <w:drawing>
                          <wp:inline distT="0" distB="0" distL="0" distR="0">
                            <wp:extent cx="4286250" cy="2947226"/>
                            <wp:effectExtent l="0" t="0" r="0" b="5715"/>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291289" cy="2950691"/>
                                    </a:xfrm>
                                    <a:prstGeom prst="rect">
                                      <a:avLst/>
                                    </a:prstGeom>
                                  </pic:spPr>
                                </pic:pic>
                              </a:graphicData>
                            </a:graphic>
                          </wp:inline>
                        </w:drawing>
                      </w:r>
                    </w:p>
                  </w:txbxContent>
                </v:textbox>
              </v:shape>
            </w:pict>
          </mc:Fallback>
        </mc:AlternateContent>
      </w:r>
    </w:p>
    <w:p w:rsidR="00A62B9C" w:rsidRPr="001D4DD3" w:rsidRDefault="00A62B9C" w:rsidP="00CD6A12">
      <w:pPr>
        <w:spacing w:after="0"/>
        <w:rPr>
          <w:b/>
          <w:bCs/>
          <w:iCs/>
        </w:rPr>
      </w:pPr>
    </w:p>
    <w:p w:rsidR="00A62B9C" w:rsidRPr="001D4DD3" w:rsidRDefault="00A62B9C" w:rsidP="00CD6A12">
      <w:pPr>
        <w:spacing w:after="0"/>
        <w:rPr>
          <w:b/>
          <w:bCs/>
          <w:iCs/>
        </w:rPr>
      </w:pPr>
    </w:p>
    <w:p w:rsidR="00A62B9C" w:rsidRPr="001D4DD3" w:rsidRDefault="00A62B9C" w:rsidP="00CD6A12">
      <w:pPr>
        <w:spacing w:after="0"/>
        <w:rPr>
          <w:b/>
          <w:bCs/>
          <w:iCs/>
        </w:rPr>
      </w:pPr>
    </w:p>
    <w:p w:rsidR="00A62B9C" w:rsidRPr="001D4DD3" w:rsidRDefault="00A62B9C" w:rsidP="00CD6A12">
      <w:pPr>
        <w:spacing w:after="0"/>
        <w:rPr>
          <w:b/>
          <w:bCs/>
          <w:iCs/>
        </w:rPr>
      </w:pPr>
    </w:p>
    <w:p w:rsidR="00A62B9C" w:rsidRPr="001D4DD3" w:rsidRDefault="00A62B9C" w:rsidP="00CD6A12">
      <w:pPr>
        <w:spacing w:after="0"/>
        <w:rPr>
          <w:b/>
          <w:bCs/>
          <w:iCs/>
        </w:rPr>
      </w:pPr>
    </w:p>
    <w:p w:rsidR="00A62B9C" w:rsidRPr="001D4DD3" w:rsidRDefault="00A62B9C" w:rsidP="00CD6A12">
      <w:pPr>
        <w:spacing w:after="0"/>
        <w:rPr>
          <w:b/>
          <w:bCs/>
          <w:iCs/>
        </w:rPr>
      </w:pPr>
    </w:p>
    <w:p w:rsidR="00A62B9C" w:rsidRPr="001D4DD3" w:rsidRDefault="00A62B9C" w:rsidP="00CD6A12">
      <w:pPr>
        <w:spacing w:after="0"/>
        <w:rPr>
          <w:b/>
          <w:bCs/>
          <w:iCs/>
        </w:rPr>
      </w:pPr>
    </w:p>
    <w:p w:rsidR="00A62B9C" w:rsidRPr="001D4DD3" w:rsidRDefault="00A62B9C" w:rsidP="00CD6A12">
      <w:pPr>
        <w:spacing w:after="0"/>
        <w:rPr>
          <w:b/>
          <w:bCs/>
          <w:iCs/>
        </w:rPr>
      </w:pPr>
    </w:p>
    <w:p w:rsidR="00A62B9C" w:rsidRPr="001D4DD3" w:rsidRDefault="00A62B9C" w:rsidP="00CD6A12">
      <w:pPr>
        <w:spacing w:after="0"/>
        <w:rPr>
          <w:b/>
          <w:bCs/>
          <w:iCs/>
        </w:rPr>
      </w:pPr>
    </w:p>
    <w:p w:rsidR="00A62B9C" w:rsidRPr="001D4DD3" w:rsidRDefault="00A62B9C" w:rsidP="00CD6A12">
      <w:pPr>
        <w:spacing w:after="0"/>
        <w:rPr>
          <w:b/>
          <w:bCs/>
          <w:iCs/>
        </w:rPr>
      </w:pPr>
    </w:p>
    <w:p w:rsidR="00A62B9C" w:rsidRPr="001D4DD3" w:rsidRDefault="00A62B9C" w:rsidP="00CD6A12">
      <w:pPr>
        <w:spacing w:after="0"/>
        <w:rPr>
          <w:b/>
          <w:bCs/>
          <w:iCs/>
        </w:rPr>
      </w:pPr>
    </w:p>
    <w:p w:rsidR="00A62B9C" w:rsidRPr="001D4DD3" w:rsidRDefault="00A62B9C" w:rsidP="00CD6A12">
      <w:pPr>
        <w:spacing w:after="0"/>
        <w:rPr>
          <w:b/>
          <w:bCs/>
          <w:iCs/>
        </w:rPr>
      </w:pPr>
    </w:p>
    <w:p w:rsidR="00A62B9C" w:rsidRPr="001D4DD3" w:rsidRDefault="00A62B9C" w:rsidP="00CD6A12">
      <w:pPr>
        <w:spacing w:after="0"/>
        <w:rPr>
          <w:b/>
          <w:bCs/>
          <w:iCs/>
        </w:rPr>
      </w:pPr>
    </w:p>
    <w:p w:rsidR="00A62B9C" w:rsidRPr="001D4DD3" w:rsidRDefault="00A62B9C" w:rsidP="00CD6A12">
      <w:pPr>
        <w:spacing w:after="0"/>
        <w:rPr>
          <w:b/>
          <w:bCs/>
          <w:iCs/>
        </w:rPr>
      </w:pPr>
    </w:p>
    <w:p w:rsidR="00A62B9C" w:rsidRPr="001D4DD3" w:rsidRDefault="00A62B9C" w:rsidP="00CD6A12">
      <w:pPr>
        <w:spacing w:after="0"/>
        <w:rPr>
          <w:b/>
          <w:bCs/>
          <w:iCs/>
        </w:rPr>
      </w:pPr>
    </w:p>
    <w:p w:rsidR="00A62B9C" w:rsidRPr="001D4DD3" w:rsidRDefault="00A62B9C" w:rsidP="00CD6A12">
      <w:pPr>
        <w:spacing w:after="0"/>
        <w:rPr>
          <w:b/>
          <w:bCs/>
          <w:iCs/>
        </w:rPr>
      </w:pPr>
    </w:p>
    <w:p w:rsidR="00A62B9C" w:rsidRPr="001D4DD3" w:rsidRDefault="00A62B9C" w:rsidP="00CD6A12">
      <w:pPr>
        <w:spacing w:after="0"/>
        <w:rPr>
          <w:b/>
          <w:bCs/>
          <w:iCs/>
        </w:rPr>
      </w:pPr>
    </w:p>
    <w:p w:rsidR="00A62B9C" w:rsidRPr="001D4DD3" w:rsidRDefault="00685CCF" w:rsidP="00CD6A12">
      <w:pPr>
        <w:spacing w:after="0"/>
        <w:rPr>
          <w:b/>
          <w:bCs/>
          <w:iCs/>
        </w:rPr>
      </w:pPr>
      <w:r>
        <w:rPr>
          <w:b/>
          <w:bCs/>
          <w:iCs/>
          <w:noProof/>
          <w:lang w:eastAsia="sl-SI"/>
        </w:rPr>
        <mc:AlternateContent>
          <mc:Choice Requires="wps">
            <w:drawing>
              <wp:anchor distT="0" distB="0" distL="114300" distR="114300" simplePos="0" relativeHeight="251712512" behindDoc="0" locked="0" layoutInCell="1" allowOverlap="1">
                <wp:simplePos x="0" y="0"/>
                <wp:positionH relativeFrom="column">
                  <wp:posOffset>-28575</wp:posOffset>
                </wp:positionH>
                <wp:positionV relativeFrom="paragraph">
                  <wp:posOffset>151765</wp:posOffset>
                </wp:positionV>
                <wp:extent cx="4610100" cy="2533650"/>
                <wp:effectExtent l="0" t="0" r="0" b="0"/>
                <wp:wrapNone/>
                <wp:docPr id="51"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2533650"/>
                        </a:xfrm>
                        <a:prstGeom prst="rect">
                          <a:avLst/>
                        </a:prstGeom>
                        <a:solidFill>
                          <a:srgbClr val="FFFFFF"/>
                        </a:solidFill>
                        <a:ln w="9525">
                          <a:noFill/>
                          <a:miter lim="800000"/>
                          <a:headEnd/>
                          <a:tailEnd/>
                        </a:ln>
                      </wps:spPr>
                      <wps:txbx>
                        <w:txbxContent>
                          <w:p w:rsidR="00EF232F" w:rsidRDefault="00EF232F">
                            <w:r>
                              <w:rPr>
                                <w:noProof/>
                                <w:lang w:eastAsia="sl-SI"/>
                              </w:rPr>
                              <w:drawing>
                                <wp:inline distT="0" distB="0" distL="0" distR="0">
                                  <wp:extent cx="4464847" cy="2486025"/>
                                  <wp:effectExtent l="0" t="0" r="0" b="0"/>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473102" cy="249062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2.25pt;margin-top:11.95pt;width:363pt;height:19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" stroked="f">
                <v:textbox>
                  <w:txbxContent>
                    <w:p w:rsidR="00EF232F" w:rsidRDefault="00EF232F">
                      <w:r>
                        <w:rPr>
                          <w:noProof/>
                          <w:lang w:eastAsia="sl-SI"/>
                        </w:rPr>
                        <w:drawing>
                          <wp:inline distT="0" distB="0" distL="0" distR="0">
                            <wp:extent cx="4464847" cy="2486025"/>
                            <wp:effectExtent l="0" t="0" r="0" b="0"/>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473102" cy="2490621"/>
                                    </a:xfrm>
                                    <a:prstGeom prst="rect">
                                      <a:avLst/>
                                    </a:prstGeom>
                                  </pic:spPr>
                                </pic:pic>
                              </a:graphicData>
                            </a:graphic>
                          </wp:inline>
                        </w:drawing>
                      </w:r>
                    </w:p>
                  </w:txbxContent>
                </v:textbox>
              </v:shape>
            </w:pict>
          </mc:Fallback>
        </mc:AlternateContent>
      </w:r>
    </w:p>
    <w:p w:rsidR="00A62B9C" w:rsidRPr="001D4DD3" w:rsidRDefault="00A62B9C" w:rsidP="00CD6A12">
      <w:pPr>
        <w:spacing w:after="0"/>
        <w:rPr>
          <w:b/>
          <w:bCs/>
          <w:iCs/>
        </w:rPr>
      </w:pPr>
    </w:p>
    <w:p w:rsidR="00A62B9C" w:rsidRPr="001D4DD3" w:rsidRDefault="00A62B9C" w:rsidP="00CD6A12">
      <w:pPr>
        <w:spacing w:after="0"/>
        <w:rPr>
          <w:b/>
          <w:bCs/>
          <w:iCs/>
        </w:rPr>
      </w:pPr>
    </w:p>
    <w:p w:rsidR="00FD7D27" w:rsidRPr="001D4DD3" w:rsidRDefault="00FD7D27" w:rsidP="00CD6A12">
      <w:pPr>
        <w:spacing w:after="0"/>
        <w:rPr>
          <w:b/>
          <w:bCs/>
          <w:iCs/>
        </w:rPr>
      </w:pPr>
    </w:p>
    <w:p w:rsidR="00FD7D27" w:rsidRPr="001D4DD3" w:rsidRDefault="00FD7D27" w:rsidP="00CD6A12">
      <w:pPr>
        <w:spacing w:after="0"/>
        <w:rPr>
          <w:b/>
          <w:bCs/>
          <w:iCs/>
        </w:rPr>
      </w:pPr>
    </w:p>
    <w:p w:rsidR="00FD7D27" w:rsidRPr="001D4DD3" w:rsidRDefault="00FD7D27" w:rsidP="00CD6A12">
      <w:pPr>
        <w:spacing w:after="0"/>
        <w:rPr>
          <w:b/>
          <w:bCs/>
          <w:iCs/>
        </w:rPr>
      </w:pPr>
    </w:p>
    <w:p w:rsidR="00FD7D27" w:rsidRPr="001D4DD3" w:rsidRDefault="00FD7D27" w:rsidP="00CD6A12">
      <w:pPr>
        <w:spacing w:after="0"/>
        <w:rPr>
          <w:b/>
          <w:bCs/>
          <w:iCs/>
        </w:rPr>
      </w:pPr>
    </w:p>
    <w:p w:rsidR="00FD7D27" w:rsidRPr="001D4DD3" w:rsidRDefault="00FD7D27" w:rsidP="00CD6A12">
      <w:pPr>
        <w:spacing w:after="0"/>
        <w:rPr>
          <w:b/>
          <w:bCs/>
          <w:iCs/>
        </w:rPr>
      </w:pPr>
    </w:p>
    <w:p w:rsidR="00FD7D27" w:rsidRPr="001D4DD3" w:rsidRDefault="00FD7D27" w:rsidP="00CD6A12">
      <w:pPr>
        <w:spacing w:after="0"/>
        <w:rPr>
          <w:b/>
          <w:bCs/>
          <w:iCs/>
        </w:rPr>
      </w:pPr>
    </w:p>
    <w:p w:rsidR="00FD7D27" w:rsidRPr="001D4DD3" w:rsidRDefault="00FD7D27" w:rsidP="00CD6A12">
      <w:pPr>
        <w:spacing w:after="0"/>
        <w:rPr>
          <w:b/>
          <w:bCs/>
          <w:iCs/>
        </w:rPr>
      </w:pPr>
    </w:p>
    <w:p w:rsidR="00FD7D27" w:rsidRPr="001D4DD3" w:rsidRDefault="00FD7D27" w:rsidP="00CD6A12">
      <w:pPr>
        <w:spacing w:after="0"/>
        <w:rPr>
          <w:b/>
          <w:bCs/>
          <w:iCs/>
        </w:rPr>
      </w:pPr>
    </w:p>
    <w:p w:rsidR="00FD7D27" w:rsidRPr="001D4DD3" w:rsidRDefault="00FD7D27" w:rsidP="00CD6A12">
      <w:pPr>
        <w:spacing w:after="0"/>
        <w:rPr>
          <w:b/>
          <w:bCs/>
          <w:iCs/>
        </w:rPr>
      </w:pPr>
      <w:r w:rsidRPr="001D4DD3">
        <w:rPr>
          <w:b/>
          <w:bCs/>
          <w:iCs/>
        </w:rPr>
        <w:t>Razgovor</w:t>
      </w:r>
    </w:p>
    <w:p w:rsidR="003629E8" w:rsidRPr="001D4DD3" w:rsidRDefault="003629E8" w:rsidP="003629E8">
      <w:pPr>
        <w:spacing w:after="0"/>
        <w:rPr>
          <w:bCs/>
          <w:iCs/>
        </w:rPr>
      </w:pPr>
      <w:r w:rsidRPr="001D4DD3">
        <w:rPr>
          <w:bCs/>
          <w:iCs/>
        </w:rPr>
        <w:lastRenderedPageBreak/>
        <w:t>• Klinični razgovor</w:t>
      </w:r>
    </w:p>
    <w:p w:rsidR="003629E8" w:rsidRPr="001D4DD3" w:rsidRDefault="003629E8" w:rsidP="003629E8">
      <w:pPr>
        <w:spacing w:after="0"/>
        <w:rPr>
          <w:bCs/>
          <w:iCs/>
        </w:rPr>
      </w:pPr>
      <w:r w:rsidRPr="001D4DD3">
        <w:rPr>
          <w:bCs/>
          <w:iCs/>
        </w:rPr>
        <w:t>• Usmerjena anamneza</w:t>
      </w:r>
    </w:p>
    <w:p w:rsidR="003629E8" w:rsidRPr="001D4DD3" w:rsidRDefault="003629E8" w:rsidP="003629E8">
      <w:pPr>
        <w:spacing w:after="0"/>
        <w:rPr>
          <w:bCs/>
          <w:iCs/>
        </w:rPr>
      </w:pPr>
      <w:r w:rsidRPr="001D4DD3">
        <w:rPr>
          <w:bCs/>
          <w:iCs/>
        </w:rPr>
        <w:t>• Strokovno psihološko opazovanje in pogovarjanje se razlikuje od običajnega in vsakdanjega opazovanja in pogovora.</w:t>
      </w:r>
    </w:p>
    <w:p w:rsidR="003629E8" w:rsidRPr="001D4DD3" w:rsidRDefault="003629E8" w:rsidP="003629E8">
      <w:pPr>
        <w:spacing w:after="0"/>
        <w:rPr>
          <w:bCs/>
          <w:iCs/>
        </w:rPr>
      </w:pPr>
      <w:r w:rsidRPr="001D4DD3">
        <w:rPr>
          <w:bCs/>
          <w:iCs/>
        </w:rPr>
        <w:t>• Poteka na osnovi strategij in smernic, ki si jih je psiholog pridobil s svojim strokovnim znanjem in izkušnjami. Le tako je možno priti do zares pomembnih podatkov, ki so bistveni za nadaljnji potek diagnostičnega preiskovanja.</w:t>
      </w:r>
    </w:p>
    <w:p w:rsidR="003629E8" w:rsidRPr="001D4DD3" w:rsidRDefault="003629E8" w:rsidP="003629E8">
      <w:pPr>
        <w:spacing w:after="0"/>
        <w:rPr>
          <w:bCs/>
          <w:iCs/>
        </w:rPr>
      </w:pPr>
      <w:r w:rsidRPr="001D4DD3">
        <w:rPr>
          <w:bCs/>
          <w:iCs/>
        </w:rPr>
        <w:t>• To še zlasti velja za klinično opazovanje in klinični razgovor. Pogosto uporabljajo strokovnjaki pri svojih razgovorih že izdelana in pripravljena področja vprašanj. V tem primeru govorimo o standardiziranih razgovorih.</w:t>
      </w:r>
    </w:p>
    <w:p w:rsidR="003629E8" w:rsidRPr="001D4DD3" w:rsidRDefault="003629E8" w:rsidP="003629E8">
      <w:pPr>
        <w:spacing w:after="0"/>
        <w:rPr>
          <w:bCs/>
          <w:iCs/>
        </w:rPr>
      </w:pPr>
      <w:r w:rsidRPr="001D4DD3">
        <w:rPr>
          <w:bCs/>
          <w:iCs/>
        </w:rPr>
        <w:t>• Stopnja svobode pri opazovanju in razgovoru je tako kaj različna: sega od popolne neomejenosti preko delno usmerjenega razgovora k strogo standardizirani tematiki razgovorov, ki že spominja na standardno obliko vprašalnikov s pripravljenimi vprašanji.</w:t>
      </w:r>
    </w:p>
    <w:p w:rsidR="003629E8" w:rsidRPr="001D4DD3" w:rsidRDefault="003629E8" w:rsidP="003629E8">
      <w:pPr>
        <w:spacing w:after="0"/>
        <w:rPr>
          <w:bCs/>
          <w:iCs/>
        </w:rPr>
      </w:pPr>
      <w:r w:rsidRPr="001D4DD3">
        <w:rPr>
          <w:bCs/>
          <w:iCs/>
        </w:rPr>
        <w:t>• Takšno "vmesno", polstandardno obliko diagnostičnega razgovora predstavlja npr. usmerjena anamneza, ki so jo uveljavljali neopsihoanalitiki kot Harald Schultz-Hencke; ta postopek omogoča sistematično, vendar dovolj prožno obravnavanje vseh temeljnih podatkov in izkušenj, iz katerih se da sklepati na strukturo in dinamiko posameznikove osebnosti.</w:t>
      </w:r>
    </w:p>
    <w:p w:rsidR="00607B09" w:rsidRPr="001D4DD3" w:rsidRDefault="00607B09" w:rsidP="00CD6A12">
      <w:pPr>
        <w:spacing w:after="0"/>
        <w:rPr>
          <w:bCs/>
          <w:iCs/>
        </w:rPr>
      </w:pPr>
    </w:p>
    <w:p w:rsidR="0067472A" w:rsidRPr="001D4DD3" w:rsidRDefault="0067472A" w:rsidP="0067472A">
      <w:pPr>
        <w:spacing w:after="0"/>
        <w:rPr>
          <w:b/>
          <w:bCs/>
          <w:iCs/>
        </w:rPr>
      </w:pPr>
      <w:r w:rsidRPr="001D4DD3">
        <w:rPr>
          <w:b/>
          <w:bCs/>
          <w:iCs/>
        </w:rPr>
        <w:t>Anketa</w:t>
      </w:r>
    </w:p>
    <w:p w:rsidR="0067472A" w:rsidRPr="001D4DD3" w:rsidRDefault="0067472A" w:rsidP="0067472A">
      <w:pPr>
        <w:spacing w:after="0"/>
        <w:rPr>
          <w:bCs/>
          <w:iCs/>
        </w:rPr>
      </w:pPr>
      <w:r w:rsidRPr="001D4DD3">
        <w:rPr>
          <w:bCs/>
          <w:iCs/>
        </w:rPr>
        <w:t>• Ena izmed najbolj uporabljanih metod pridobivanja podatkov</w:t>
      </w:r>
    </w:p>
    <w:p w:rsidR="0067472A" w:rsidRPr="001D4DD3" w:rsidRDefault="0067472A" w:rsidP="0067472A">
      <w:pPr>
        <w:spacing w:after="0"/>
        <w:rPr>
          <w:bCs/>
          <w:iCs/>
        </w:rPr>
      </w:pPr>
      <w:r w:rsidRPr="001D4DD3">
        <w:rPr>
          <w:bCs/>
          <w:iCs/>
        </w:rPr>
        <w:t>• V širšem pomenu besede je anketa vsako organizirano zbiranje podatkov v širšem krogu ljudi.</w:t>
      </w:r>
    </w:p>
    <w:p w:rsidR="0067472A" w:rsidRPr="001D4DD3" w:rsidRDefault="0067472A" w:rsidP="0067472A">
      <w:pPr>
        <w:spacing w:after="0"/>
        <w:rPr>
          <w:bCs/>
          <w:iCs/>
        </w:rPr>
      </w:pPr>
      <w:r w:rsidRPr="001D4DD3">
        <w:rPr>
          <w:bCs/>
          <w:iCs/>
        </w:rPr>
        <w:t>• V nekoliko ožjem smislu lahko anketo opredelimo kot postopek, v katerem uporabljamo načrtno izbrana vprašanja, na katera odgovarja večje število oseb.</w:t>
      </w:r>
    </w:p>
    <w:p w:rsidR="00D92E71" w:rsidRPr="001D4DD3" w:rsidRDefault="0067472A" w:rsidP="0067472A">
      <w:pPr>
        <w:spacing w:after="0"/>
        <w:rPr>
          <w:bCs/>
          <w:iCs/>
        </w:rPr>
      </w:pPr>
      <w:r w:rsidRPr="001D4DD3">
        <w:rPr>
          <w:bCs/>
          <w:iCs/>
        </w:rPr>
        <w:t>• V sklopu ankete pogosto uporabljamo tudi posamezne specialne tehnike, npr. ocenjevalne lestvice, vprašalnike…</w:t>
      </w:r>
    </w:p>
    <w:p w:rsidR="00034B62" w:rsidRPr="001D4DD3" w:rsidRDefault="00034B62" w:rsidP="0067472A">
      <w:pPr>
        <w:spacing w:after="0"/>
        <w:rPr>
          <w:bCs/>
          <w:iCs/>
        </w:rPr>
      </w:pPr>
    </w:p>
    <w:p w:rsidR="005069D2" w:rsidRPr="001D4DD3" w:rsidRDefault="005069D2" w:rsidP="005069D2">
      <w:pPr>
        <w:spacing w:after="0"/>
        <w:rPr>
          <w:b/>
          <w:bCs/>
          <w:iCs/>
        </w:rPr>
      </w:pPr>
      <w:r w:rsidRPr="001D4DD3">
        <w:rPr>
          <w:b/>
          <w:bCs/>
          <w:iCs/>
        </w:rPr>
        <w:t>Akcijsko raziskovanje</w:t>
      </w:r>
    </w:p>
    <w:p w:rsidR="005069D2" w:rsidRPr="001D4DD3" w:rsidRDefault="005069D2" w:rsidP="005069D2">
      <w:pPr>
        <w:spacing w:after="0"/>
        <w:rPr>
          <w:bCs/>
          <w:iCs/>
        </w:rPr>
      </w:pPr>
      <w:r w:rsidRPr="001D4DD3">
        <w:rPr>
          <w:bCs/>
          <w:iCs/>
        </w:rPr>
        <w:t>• Dvojni cilj: raziskovanje in sprememba</w:t>
      </w:r>
    </w:p>
    <w:p w:rsidR="005069D2" w:rsidRPr="001D4DD3" w:rsidRDefault="005069D2" w:rsidP="005069D2">
      <w:pPr>
        <w:spacing w:after="0"/>
        <w:rPr>
          <w:bCs/>
          <w:iCs/>
        </w:rPr>
      </w:pPr>
      <w:r w:rsidRPr="001D4DD3">
        <w:rPr>
          <w:bCs/>
          <w:iCs/>
        </w:rPr>
        <w:t>• Sodelovalna strategija</w:t>
      </w:r>
    </w:p>
    <w:p w:rsidR="005069D2" w:rsidRPr="001D4DD3" w:rsidRDefault="005069D2" w:rsidP="005069D2">
      <w:pPr>
        <w:spacing w:after="0"/>
        <w:rPr>
          <w:bCs/>
          <w:iCs/>
        </w:rPr>
      </w:pPr>
      <w:r w:rsidRPr="001D4DD3">
        <w:rPr>
          <w:bCs/>
          <w:iCs/>
        </w:rPr>
        <w:t>• PRIMER: akcijsko raziskovanje mladostniške skupine</w:t>
      </w:r>
    </w:p>
    <w:p w:rsidR="005069D2" w:rsidRPr="001D4DD3" w:rsidRDefault="005069D2" w:rsidP="005069D2">
      <w:pPr>
        <w:spacing w:after="0"/>
        <w:rPr>
          <w:bCs/>
          <w:iCs/>
        </w:rPr>
      </w:pPr>
      <w:r w:rsidRPr="001D4DD3">
        <w:rPr>
          <w:bCs/>
          <w:iCs/>
        </w:rPr>
        <w:t>– Delo na terenu, pridobivanje podatkov</w:t>
      </w:r>
    </w:p>
    <w:p w:rsidR="005069D2" w:rsidRPr="001D4DD3" w:rsidRDefault="005069D2" w:rsidP="005069D2">
      <w:pPr>
        <w:spacing w:after="0"/>
        <w:rPr>
          <w:bCs/>
          <w:iCs/>
        </w:rPr>
      </w:pPr>
      <w:r w:rsidRPr="001D4DD3">
        <w:rPr>
          <w:bCs/>
          <w:iCs/>
        </w:rPr>
        <w:t>– Skupni sestanki in načrtovanja ukrepov</w:t>
      </w:r>
    </w:p>
    <w:p w:rsidR="00034B62" w:rsidRPr="001D4DD3" w:rsidRDefault="005069D2" w:rsidP="005069D2">
      <w:pPr>
        <w:spacing w:after="0"/>
        <w:rPr>
          <w:bCs/>
          <w:iCs/>
        </w:rPr>
      </w:pPr>
      <w:r w:rsidRPr="001D4DD3">
        <w:rPr>
          <w:bCs/>
          <w:iCs/>
        </w:rPr>
        <w:t>– Prizadevanje, izboljšati neko problematično dogajanje, stanje ali situacijo</w:t>
      </w:r>
    </w:p>
    <w:p w:rsidR="00063689" w:rsidRPr="001D4DD3" w:rsidRDefault="00063689" w:rsidP="005069D2">
      <w:pPr>
        <w:spacing w:after="0"/>
        <w:rPr>
          <w:bCs/>
          <w:iCs/>
        </w:rPr>
      </w:pPr>
    </w:p>
    <w:p w:rsidR="00063689" w:rsidRPr="001D4DD3" w:rsidRDefault="00063689" w:rsidP="00063689">
      <w:pPr>
        <w:spacing w:after="0"/>
        <w:rPr>
          <w:b/>
          <w:bCs/>
          <w:iCs/>
        </w:rPr>
      </w:pPr>
      <w:r w:rsidRPr="001D4DD3">
        <w:rPr>
          <w:b/>
          <w:bCs/>
          <w:iCs/>
        </w:rPr>
        <w:t>Primarne metode: organizacija gradiva</w:t>
      </w:r>
    </w:p>
    <w:p w:rsidR="00063689" w:rsidRPr="001D4DD3" w:rsidRDefault="00063689" w:rsidP="00063689">
      <w:pPr>
        <w:spacing w:after="0"/>
        <w:rPr>
          <w:bCs/>
          <w:iCs/>
        </w:rPr>
      </w:pPr>
      <w:r w:rsidRPr="001D4DD3">
        <w:rPr>
          <w:bCs/>
          <w:iCs/>
        </w:rPr>
        <w:t>• Pogosto ne moremo ocenjevati ali drugače analizirati gradiva v trenutku, ko opazujemo</w:t>
      </w:r>
    </w:p>
    <w:p w:rsidR="00063689" w:rsidRPr="001D4DD3" w:rsidRDefault="00063689" w:rsidP="00063689">
      <w:pPr>
        <w:spacing w:after="0"/>
        <w:rPr>
          <w:bCs/>
          <w:iCs/>
        </w:rPr>
      </w:pPr>
      <w:r w:rsidRPr="001D4DD3">
        <w:rPr>
          <w:bCs/>
          <w:iCs/>
        </w:rPr>
        <w:t>• Zato je pomembno, kako ga organiziramo, da bosta naknadno ocenjevanje in analiza čim bolj popolna</w:t>
      </w:r>
    </w:p>
    <w:p w:rsidR="00063689" w:rsidRPr="001D4DD3" w:rsidRDefault="00063689" w:rsidP="00063689">
      <w:pPr>
        <w:spacing w:after="0"/>
        <w:rPr>
          <w:bCs/>
          <w:iCs/>
        </w:rPr>
      </w:pPr>
      <w:r w:rsidRPr="001D4DD3">
        <w:rPr>
          <w:bCs/>
          <w:iCs/>
        </w:rPr>
        <w:t>• Primarne metode (beleženje, prepisovanje, snemanje) so torej zelo pomembne</w:t>
      </w:r>
    </w:p>
    <w:p w:rsidR="00063689" w:rsidRPr="001D4DD3" w:rsidRDefault="00063689" w:rsidP="00063689">
      <w:pPr>
        <w:spacing w:after="0"/>
        <w:rPr>
          <w:bCs/>
          <w:iCs/>
        </w:rPr>
      </w:pPr>
      <w:r w:rsidRPr="001D4DD3">
        <w:rPr>
          <w:bCs/>
          <w:iCs/>
        </w:rPr>
        <w:t>• Zaželeno je, da čim manj razlikujejo od izvirnika in povzamejo vse njegove bistvene značilnosti</w:t>
      </w:r>
    </w:p>
    <w:p w:rsidR="00063689" w:rsidRPr="001D4DD3" w:rsidRDefault="00685CCF" w:rsidP="00063689">
      <w:pPr>
        <w:spacing w:after="0"/>
        <w:rPr>
          <w:bCs/>
          <w:iCs/>
        </w:rPr>
      </w:pPr>
      <w:r>
        <w:rPr>
          <w:bCs/>
          <w:iCs/>
          <w:noProof/>
          <w:lang w:eastAsia="sl-SI"/>
        </w:rPr>
        <mc:AlternateContent>
          <mc:Choice Requires="wps">
            <w:drawing>
              <wp:anchor distT="0" distB="0" distL="114300" distR="114300" simplePos="0" relativeHeight="251714560" behindDoc="0" locked="0" layoutInCell="1" allowOverlap="1">
                <wp:simplePos x="0" y="0"/>
                <wp:positionH relativeFrom="column">
                  <wp:posOffset>2476500</wp:posOffset>
                </wp:positionH>
                <wp:positionV relativeFrom="paragraph">
                  <wp:posOffset>471170</wp:posOffset>
                </wp:positionV>
                <wp:extent cx="3505200" cy="1114425"/>
                <wp:effectExtent l="0" t="0" r="0" b="9525"/>
                <wp:wrapNone/>
                <wp:docPr id="53"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1114425"/>
                        </a:xfrm>
                        <a:prstGeom prst="rect">
                          <a:avLst/>
                        </a:prstGeom>
                        <a:solidFill>
                          <a:srgbClr val="FFFFFF"/>
                        </a:solidFill>
                        <a:ln w="9525">
                          <a:noFill/>
                          <a:miter lim="800000"/>
                          <a:headEnd/>
                          <a:tailEnd/>
                        </a:ln>
                      </wps:spPr>
                      <wps:txbx>
                        <w:txbxContent>
                          <w:p w:rsidR="00EF232F" w:rsidRDefault="00EF232F">
                            <w:r>
                              <w:rPr>
                                <w:noProof/>
                                <w:lang w:eastAsia="sl-SI"/>
                              </w:rPr>
                              <w:drawing>
                                <wp:inline distT="0" distB="0" distL="0" distR="0">
                                  <wp:extent cx="3456828" cy="1038225"/>
                                  <wp:effectExtent l="0" t="0" r="0" b="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456828" cy="10382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195pt;margin-top:37.1pt;width:276pt;height:87.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" stroked="f">
                <v:textbox>
                  <w:txbxContent>
                    <w:p w:rsidR="00EF232F" w:rsidRDefault="00EF232F">
                      <w:r>
                        <w:rPr>
                          <w:noProof/>
                          <w:lang w:eastAsia="sl-SI"/>
                        </w:rPr>
                        <w:drawing>
                          <wp:inline distT="0" distB="0" distL="0" distR="0">
                            <wp:extent cx="3456828" cy="1038225"/>
                            <wp:effectExtent l="0" t="0" r="0" b="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456828" cy="1038225"/>
                                    </a:xfrm>
                                    <a:prstGeom prst="rect">
                                      <a:avLst/>
                                    </a:prstGeom>
                                  </pic:spPr>
                                </pic:pic>
                              </a:graphicData>
                            </a:graphic>
                          </wp:inline>
                        </w:drawing>
                      </w:r>
                    </w:p>
                  </w:txbxContent>
                </v:textbox>
              </v:shape>
            </w:pict>
          </mc:Fallback>
        </mc:AlternateContent>
      </w:r>
      <w:r w:rsidR="00063689" w:rsidRPr="001D4DD3">
        <w:rPr>
          <w:bCs/>
          <w:iCs/>
        </w:rPr>
        <w:t>– Pri zapisovanju in prepisovanju je zato treba poskrbeti za uporabo primerljive tehnike. Zapisovalci in prepisovalci morajo uporabljati kode in konvencije, ki so dogovorjeni in jasno definirani. Vedeti morajo, kaj pomenijo znaki, ki so uporabljeni pri zapisu, sicer bodo gradivo tolmačili v drugačnem pomenu, kot ga je doživljal in skušal zabeležiti opazovalec.</w:t>
      </w:r>
    </w:p>
    <w:p w:rsidR="00EB5142" w:rsidRPr="001D4DD3" w:rsidRDefault="00EB5142" w:rsidP="00063689">
      <w:pPr>
        <w:spacing w:after="0"/>
        <w:rPr>
          <w:bCs/>
          <w:iCs/>
        </w:rPr>
      </w:pPr>
    </w:p>
    <w:p w:rsidR="00D302DF" w:rsidRPr="001D4DD3" w:rsidRDefault="00D302DF" w:rsidP="00D302DF">
      <w:pPr>
        <w:spacing w:after="0"/>
        <w:rPr>
          <w:b/>
          <w:bCs/>
          <w:iCs/>
        </w:rPr>
      </w:pPr>
      <w:r w:rsidRPr="001D4DD3">
        <w:rPr>
          <w:b/>
          <w:bCs/>
          <w:iCs/>
        </w:rPr>
        <w:t>Sekundarne metode: hermenevtika in semiotika</w:t>
      </w:r>
    </w:p>
    <w:p w:rsidR="00D302DF" w:rsidRPr="001D4DD3" w:rsidRDefault="00D302DF" w:rsidP="00D302DF">
      <w:pPr>
        <w:spacing w:after="0"/>
        <w:rPr>
          <w:bCs/>
          <w:iCs/>
        </w:rPr>
      </w:pPr>
      <w:r w:rsidRPr="001D4DD3">
        <w:rPr>
          <w:bCs/>
          <w:iCs/>
        </w:rPr>
        <w:t>• Metode tolmačenja pomena (hermenevtika)</w:t>
      </w:r>
    </w:p>
    <w:p w:rsidR="00EB5142" w:rsidRPr="001D4DD3" w:rsidRDefault="00D302DF" w:rsidP="00D302DF">
      <w:pPr>
        <w:spacing w:after="0"/>
        <w:rPr>
          <w:bCs/>
          <w:iCs/>
        </w:rPr>
      </w:pPr>
      <w:r w:rsidRPr="001D4DD3">
        <w:rPr>
          <w:bCs/>
          <w:iCs/>
        </w:rPr>
        <w:t>• Metode tolmačenja znakov (semiotika)</w:t>
      </w:r>
    </w:p>
    <w:p w:rsidR="00D302DF" w:rsidRPr="001D4DD3" w:rsidRDefault="00D302DF" w:rsidP="00D302DF">
      <w:pPr>
        <w:spacing w:after="0"/>
        <w:rPr>
          <w:bCs/>
          <w:iCs/>
        </w:rPr>
      </w:pPr>
    </w:p>
    <w:p w:rsidR="00531414" w:rsidRPr="001D4DD3" w:rsidRDefault="00531414" w:rsidP="00531414">
      <w:pPr>
        <w:spacing w:after="0"/>
        <w:rPr>
          <w:b/>
          <w:bCs/>
          <w:iCs/>
        </w:rPr>
      </w:pPr>
      <w:r w:rsidRPr="001D4DD3">
        <w:rPr>
          <w:b/>
          <w:bCs/>
          <w:iCs/>
        </w:rPr>
        <w:t>Globinska hermenevtika in hermenevtični krog</w:t>
      </w:r>
    </w:p>
    <w:p w:rsidR="00531414" w:rsidRPr="001D4DD3" w:rsidRDefault="00531414" w:rsidP="00531414">
      <w:pPr>
        <w:spacing w:after="0"/>
        <w:rPr>
          <w:bCs/>
          <w:iCs/>
        </w:rPr>
      </w:pPr>
      <w:r w:rsidRPr="001D4DD3">
        <w:rPr>
          <w:bCs/>
          <w:iCs/>
        </w:rPr>
        <w:t>• Freud, Jung: globinska hermenevtika</w:t>
      </w:r>
    </w:p>
    <w:p w:rsidR="00531414" w:rsidRPr="001D4DD3" w:rsidRDefault="00531414" w:rsidP="00531414">
      <w:pPr>
        <w:spacing w:after="0"/>
        <w:rPr>
          <w:bCs/>
          <w:iCs/>
        </w:rPr>
      </w:pPr>
      <w:r w:rsidRPr="001D4DD3">
        <w:rPr>
          <w:bCs/>
          <w:iCs/>
        </w:rPr>
        <w:t>• Tolmačenje manifestne vsebine (sanj) z latentno vsebino (sanjski simboli)</w:t>
      </w:r>
    </w:p>
    <w:p w:rsidR="00D302DF" w:rsidRPr="001D4DD3" w:rsidRDefault="00531414" w:rsidP="00531414">
      <w:pPr>
        <w:spacing w:after="0"/>
        <w:rPr>
          <w:bCs/>
          <w:iCs/>
        </w:rPr>
      </w:pPr>
      <w:r w:rsidRPr="001D4DD3">
        <w:rPr>
          <w:bCs/>
          <w:iCs/>
        </w:rPr>
        <w:lastRenderedPageBreak/>
        <w:t>• Hermenevtični krog</w:t>
      </w:r>
    </w:p>
    <w:p w:rsidR="00E81153" w:rsidRPr="001D4DD3" w:rsidRDefault="00E81153" w:rsidP="00531414">
      <w:pPr>
        <w:spacing w:after="0"/>
        <w:rPr>
          <w:bCs/>
          <w:iCs/>
        </w:rPr>
      </w:pPr>
      <w:r w:rsidRPr="001D4DD3">
        <w:rPr>
          <w:bCs/>
          <w:iCs/>
        </w:rPr>
        <w:t>gradivo</w:t>
      </w:r>
      <w:r w:rsidR="00D63AD8" w:rsidRPr="001D4DD3">
        <w:rPr>
          <w:bCs/>
          <w:iCs/>
        </w:rPr>
        <w:t xml:space="preserve"> </w:t>
      </w:r>
      <w:r w:rsidR="00D63AD8" w:rsidRPr="001D4DD3">
        <w:rPr>
          <w:bCs/>
          <w:iCs/>
        </w:rPr>
        <w:sym w:font="Wingdings" w:char="F0F3"/>
      </w:r>
      <w:r w:rsidRPr="001D4DD3">
        <w:rPr>
          <w:bCs/>
          <w:iCs/>
        </w:rPr>
        <w:t xml:space="preserve"> tolmačenje</w:t>
      </w:r>
    </w:p>
    <w:p w:rsidR="00660078" w:rsidRPr="001D4DD3" w:rsidRDefault="00660078" w:rsidP="00531414">
      <w:pPr>
        <w:spacing w:after="0"/>
        <w:rPr>
          <w:bCs/>
          <w:iCs/>
        </w:rPr>
      </w:pPr>
    </w:p>
    <w:p w:rsidR="00EF57E0" w:rsidRPr="001D4DD3" w:rsidRDefault="00EF57E0" w:rsidP="00EF57E0">
      <w:pPr>
        <w:spacing w:after="0"/>
        <w:rPr>
          <w:b/>
          <w:bCs/>
          <w:iCs/>
        </w:rPr>
      </w:pPr>
      <w:r w:rsidRPr="001D4DD3">
        <w:rPr>
          <w:b/>
          <w:bCs/>
          <w:iCs/>
        </w:rPr>
        <w:t>Analiza vsebine</w:t>
      </w:r>
    </w:p>
    <w:p w:rsidR="00EF57E0" w:rsidRPr="001D4DD3" w:rsidRDefault="00EF57E0" w:rsidP="00EF57E0">
      <w:pPr>
        <w:spacing w:after="0"/>
        <w:rPr>
          <w:bCs/>
          <w:iCs/>
        </w:rPr>
      </w:pPr>
      <w:r w:rsidRPr="001D4DD3">
        <w:rPr>
          <w:bCs/>
          <w:iCs/>
        </w:rPr>
        <w:t>• Analiza vsebine</w:t>
      </w:r>
    </w:p>
    <w:p w:rsidR="00EF57E0" w:rsidRPr="001D4DD3" w:rsidRDefault="00EF57E0" w:rsidP="00EF57E0">
      <w:pPr>
        <w:spacing w:after="0"/>
        <w:rPr>
          <w:bCs/>
          <w:iCs/>
        </w:rPr>
      </w:pPr>
      <w:r w:rsidRPr="001D4DD3">
        <w:rPr>
          <w:bCs/>
          <w:iCs/>
        </w:rPr>
        <w:t>– Kvalitativne in kvantitativne informacije</w:t>
      </w:r>
    </w:p>
    <w:p w:rsidR="00C10FBF" w:rsidRPr="001D4DD3" w:rsidRDefault="00EF57E0" w:rsidP="00EF57E0">
      <w:pPr>
        <w:spacing w:after="0"/>
        <w:rPr>
          <w:bCs/>
          <w:iCs/>
        </w:rPr>
      </w:pPr>
      <w:r w:rsidRPr="001D4DD3">
        <w:rPr>
          <w:bCs/>
          <w:iCs/>
        </w:rPr>
        <w:t>– PRIMER: analiza vsebine pri projekcijskih tehnikah</w:t>
      </w:r>
    </w:p>
    <w:p w:rsidR="001E7621" w:rsidRPr="001D4DD3" w:rsidRDefault="001E7621" w:rsidP="00EF57E0">
      <w:pPr>
        <w:spacing w:after="0"/>
        <w:rPr>
          <w:bCs/>
          <w:iCs/>
        </w:rPr>
      </w:pPr>
    </w:p>
    <w:p w:rsidR="0051535D" w:rsidRPr="001D4DD3" w:rsidRDefault="0051535D" w:rsidP="0051535D">
      <w:pPr>
        <w:spacing w:after="0"/>
        <w:rPr>
          <w:b/>
          <w:bCs/>
          <w:iCs/>
        </w:rPr>
      </w:pPr>
      <w:r w:rsidRPr="001D4DD3">
        <w:rPr>
          <w:b/>
          <w:bCs/>
          <w:iCs/>
        </w:rPr>
        <w:t>Problemi in pomanjkljivosti kvalitativnega pristopa</w:t>
      </w:r>
    </w:p>
    <w:p w:rsidR="0051535D" w:rsidRPr="001D4DD3" w:rsidRDefault="0051535D" w:rsidP="0051535D">
      <w:pPr>
        <w:spacing w:after="0"/>
        <w:rPr>
          <w:bCs/>
          <w:iCs/>
        </w:rPr>
      </w:pPr>
      <w:r w:rsidRPr="001D4DD3">
        <w:rPr>
          <w:bCs/>
          <w:iCs/>
        </w:rPr>
        <w:t>• Hermenevtika in druge kvalitativne metode imajo tudi resne šibke točke. Merilo njegove ustreznosti je pač vselej lahko samo smiselnost končnega tolmačenja – kjer pa se ne moremo izogniti dobršni meri subjektivnosti. Včasih ni jasno, ali so naša tolmačenja res dognanje izvornega, pravega pomena, ali pa gre za to, da smo našli v gradivu smisel in pomen, ki smo ga pač sami znali s svojo iznajdljivostjo vnesti vanj.</w:t>
      </w:r>
    </w:p>
    <w:p w:rsidR="0051535D" w:rsidRPr="001D4DD3" w:rsidRDefault="0051535D" w:rsidP="0051535D">
      <w:pPr>
        <w:spacing w:after="0"/>
        <w:rPr>
          <w:bCs/>
          <w:iCs/>
        </w:rPr>
      </w:pPr>
      <w:r w:rsidRPr="001D4DD3">
        <w:rPr>
          <w:bCs/>
          <w:iCs/>
        </w:rPr>
        <w:t>– Etruščanske napise so npr. »dešifrirali« že kot indoevropske in neindoevropske, praitalske, prakeltske, pragermanske in celo praslovenske. Tu v resnici pač ne gre za razkrivanje pravih latentnih pomenov gradiva, ampak bolj za projiciranje “lastne sence” na nejasno, nestrukturirano gradivo, v katerem vidimo, kar želimo videti. Pogosto je vprašanje, ali ima neko gradivo izvoren in enoznačen pomen. Mnogokrat ima neko gradivo pač več možnih tolmačenj, npr. pesem.</w:t>
      </w:r>
    </w:p>
    <w:p w:rsidR="001E7621" w:rsidRPr="001D4DD3" w:rsidRDefault="0051535D" w:rsidP="0051535D">
      <w:pPr>
        <w:spacing w:after="0"/>
        <w:rPr>
          <w:bCs/>
          <w:iCs/>
        </w:rPr>
      </w:pPr>
      <w:r w:rsidRPr="001D4DD3">
        <w:rPr>
          <w:bCs/>
          <w:iCs/>
        </w:rPr>
        <w:t xml:space="preserve">– Podobno velja tudi za druge kvalitativne metode proučevanja. Njihova prednost in pomanjkljivost hkrati je odvisnost od subjektivnih dejavnikov. Subjektivno razumevanje in teorija raziskovalca pri njih prevladuje nad metodo in tehniko. Pravilno ugotavlja Patton (1990, str. 372): </w:t>
      </w:r>
      <w:r w:rsidRPr="001D4DD3">
        <w:rPr>
          <w:bCs/>
          <w:i/>
          <w:iCs/>
        </w:rPr>
        <w:t>"Ker je kvalitativno raziskovanje na vsakem koraku odvisno od</w:t>
      </w:r>
      <w:r w:rsidRPr="001D4DD3">
        <w:rPr>
          <w:bCs/>
          <w:iCs/>
        </w:rPr>
        <w:t xml:space="preserve"> </w:t>
      </w:r>
      <w:r w:rsidRPr="001D4DD3">
        <w:rPr>
          <w:bCs/>
          <w:i/>
          <w:iCs/>
        </w:rPr>
        <w:t>spretnosti, izvežbanosti, bistrosti in sposobnosti raziskovalca, je</w:t>
      </w:r>
      <w:r w:rsidRPr="001D4DD3">
        <w:rPr>
          <w:bCs/>
          <w:iCs/>
        </w:rPr>
        <w:t xml:space="preserve"> </w:t>
      </w:r>
      <w:r w:rsidRPr="001D4DD3">
        <w:rPr>
          <w:bCs/>
          <w:i/>
          <w:iCs/>
        </w:rPr>
        <w:t>kvalitativna analiza na koncu stvar analitičnega uma in sloga</w:t>
      </w:r>
      <w:r w:rsidRPr="001D4DD3">
        <w:rPr>
          <w:bCs/>
          <w:iCs/>
        </w:rPr>
        <w:t xml:space="preserve"> </w:t>
      </w:r>
      <w:r w:rsidRPr="001D4DD3">
        <w:rPr>
          <w:bCs/>
          <w:i/>
          <w:iCs/>
        </w:rPr>
        <w:t>raziskovalca. Človeški dejavnik je velika moč in temeljna šibkost</w:t>
      </w:r>
      <w:r w:rsidRPr="001D4DD3">
        <w:rPr>
          <w:bCs/>
          <w:iCs/>
        </w:rPr>
        <w:t xml:space="preserve"> </w:t>
      </w:r>
      <w:r w:rsidRPr="001D4DD3">
        <w:rPr>
          <w:bCs/>
          <w:i/>
          <w:iCs/>
        </w:rPr>
        <w:t>kvalitativnega raziskovanja in analiziranja."</w:t>
      </w:r>
    </w:p>
    <w:p w:rsidR="00660078" w:rsidRPr="001D4DD3" w:rsidRDefault="00660078" w:rsidP="00531414">
      <w:pPr>
        <w:spacing w:after="0"/>
        <w:rPr>
          <w:bCs/>
          <w:iCs/>
        </w:rPr>
      </w:pPr>
    </w:p>
    <w:p w:rsidR="00CC3F3F" w:rsidRPr="001D4DD3" w:rsidRDefault="00CC3F3F" w:rsidP="00CC3F3F">
      <w:pPr>
        <w:spacing w:after="0"/>
        <w:rPr>
          <w:b/>
          <w:bCs/>
          <w:iCs/>
        </w:rPr>
      </w:pPr>
      <w:r w:rsidRPr="001D4DD3">
        <w:rPr>
          <w:b/>
          <w:bCs/>
          <w:iCs/>
        </w:rPr>
        <w:t>Testi</w:t>
      </w:r>
    </w:p>
    <w:p w:rsidR="00CC3F3F" w:rsidRPr="001D4DD3" w:rsidRDefault="00CC3F3F" w:rsidP="00CC3F3F">
      <w:pPr>
        <w:spacing w:after="0"/>
        <w:rPr>
          <w:bCs/>
          <w:iCs/>
        </w:rPr>
      </w:pPr>
      <w:r w:rsidRPr="001D4DD3">
        <w:rPr>
          <w:bCs/>
          <w:iCs/>
        </w:rPr>
        <w:t>• Testi sposobnosti (gre za hitrost in težavnost)</w:t>
      </w:r>
    </w:p>
    <w:p w:rsidR="002F477E" w:rsidRPr="001D4DD3" w:rsidRDefault="00CC3F3F" w:rsidP="00CC3F3F">
      <w:pPr>
        <w:spacing w:after="0"/>
        <w:rPr>
          <w:bCs/>
          <w:iCs/>
        </w:rPr>
      </w:pPr>
      <w:r w:rsidRPr="001D4DD3">
        <w:rPr>
          <w:bCs/>
          <w:iCs/>
        </w:rPr>
        <w:t>• Testi znanja in dosežkov (gre za količino in kakovost)</w:t>
      </w:r>
    </w:p>
    <w:p w:rsidR="00CC3F3F" w:rsidRPr="001D4DD3" w:rsidRDefault="00CC3F3F" w:rsidP="00CC3F3F">
      <w:pPr>
        <w:spacing w:after="0"/>
        <w:rPr>
          <w:bCs/>
          <w:iCs/>
        </w:rPr>
      </w:pPr>
    </w:p>
    <w:p w:rsidR="00D60971" w:rsidRPr="001D4DD3" w:rsidRDefault="00D60971" w:rsidP="00D60971">
      <w:pPr>
        <w:spacing w:after="0"/>
        <w:rPr>
          <w:b/>
          <w:bCs/>
          <w:iCs/>
        </w:rPr>
      </w:pPr>
      <w:r w:rsidRPr="001D4DD3">
        <w:rPr>
          <w:b/>
          <w:bCs/>
          <w:iCs/>
        </w:rPr>
        <w:t>Razvrstitev najpomembnejših testov</w:t>
      </w:r>
    </w:p>
    <w:p w:rsidR="00D60971" w:rsidRPr="001D4DD3" w:rsidRDefault="00D60971" w:rsidP="00D60971">
      <w:pPr>
        <w:spacing w:after="0"/>
        <w:rPr>
          <w:bCs/>
          <w:iCs/>
        </w:rPr>
      </w:pPr>
      <w:r w:rsidRPr="001D4DD3">
        <w:rPr>
          <w:bCs/>
          <w:iCs/>
        </w:rPr>
        <w:t>• Testi sposobnosti</w:t>
      </w:r>
    </w:p>
    <w:p w:rsidR="00D60971" w:rsidRPr="001D4DD3" w:rsidRDefault="00D60971" w:rsidP="00D60971">
      <w:pPr>
        <w:spacing w:after="0"/>
        <w:rPr>
          <w:bCs/>
          <w:iCs/>
        </w:rPr>
      </w:pPr>
      <w:r w:rsidRPr="001D4DD3">
        <w:rPr>
          <w:bCs/>
          <w:iCs/>
        </w:rPr>
        <w:t>– Umske sposobnosti</w:t>
      </w:r>
    </w:p>
    <w:p w:rsidR="00D60971" w:rsidRPr="001D4DD3" w:rsidRDefault="00D60971" w:rsidP="00D60971">
      <w:pPr>
        <w:spacing w:after="0"/>
        <w:rPr>
          <w:bCs/>
          <w:iCs/>
        </w:rPr>
      </w:pPr>
      <w:r w:rsidRPr="001D4DD3">
        <w:rPr>
          <w:bCs/>
          <w:iCs/>
        </w:rPr>
        <w:t>• Inteligentnost (splošna umska sposobnost)</w:t>
      </w:r>
    </w:p>
    <w:p w:rsidR="00D60971" w:rsidRPr="001D4DD3" w:rsidRDefault="00D60971" w:rsidP="00D60971">
      <w:pPr>
        <w:spacing w:after="0"/>
        <w:rPr>
          <w:bCs/>
          <w:iCs/>
        </w:rPr>
      </w:pPr>
      <w:r w:rsidRPr="001D4DD3">
        <w:rPr>
          <w:bCs/>
          <w:iCs/>
        </w:rPr>
        <w:t>• Komponente inteligentnosti (besedna, nebesedna, logično-matematična, prostorska, zaznavna…)</w:t>
      </w:r>
    </w:p>
    <w:p w:rsidR="00D60971" w:rsidRPr="001D4DD3" w:rsidRDefault="00D60971" w:rsidP="00D60971">
      <w:pPr>
        <w:spacing w:after="0"/>
        <w:rPr>
          <w:bCs/>
          <w:iCs/>
        </w:rPr>
      </w:pPr>
      <w:r w:rsidRPr="001D4DD3">
        <w:rPr>
          <w:bCs/>
          <w:iCs/>
        </w:rPr>
        <w:t>• Emocionalna, socialna, moralna, duhovna inteligentnost</w:t>
      </w:r>
    </w:p>
    <w:p w:rsidR="00D60971" w:rsidRPr="001D4DD3" w:rsidRDefault="00D60971" w:rsidP="00D60971">
      <w:pPr>
        <w:spacing w:after="0"/>
        <w:rPr>
          <w:bCs/>
          <w:iCs/>
        </w:rPr>
      </w:pPr>
      <w:r w:rsidRPr="001D4DD3">
        <w:rPr>
          <w:bCs/>
          <w:iCs/>
        </w:rPr>
        <w:t>• Ustvarjalnost</w:t>
      </w:r>
    </w:p>
    <w:p w:rsidR="00D60971" w:rsidRPr="001D4DD3" w:rsidRDefault="00D60971" w:rsidP="00D60971">
      <w:pPr>
        <w:spacing w:after="0"/>
        <w:rPr>
          <w:bCs/>
          <w:iCs/>
        </w:rPr>
      </w:pPr>
      <w:r w:rsidRPr="001D4DD3">
        <w:rPr>
          <w:bCs/>
          <w:iCs/>
        </w:rPr>
        <w:t>– Telesne sposobnosti</w:t>
      </w:r>
    </w:p>
    <w:p w:rsidR="00D60971" w:rsidRPr="001D4DD3" w:rsidRDefault="00D60971" w:rsidP="00D60971">
      <w:pPr>
        <w:spacing w:after="0"/>
        <w:rPr>
          <w:bCs/>
          <w:iCs/>
        </w:rPr>
      </w:pPr>
      <w:r w:rsidRPr="001D4DD3">
        <w:rPr>
          <w:bCs/>
          <w:iCs/>
        </w:rPr>
        <w:t>• Čutne, motorične…</w:t>
      </w:r>
    </w:p>
    <w:p w:rsidR="00D60971" w:rsidRPr="001D4DD3" w:rsidRDefault="00D60971" w:rsidP="00D60971">
      <w:pPr>
        <w:spacing w:after="0"/>
        <w:rPr>
          <w:bCs/>
          <w:iCs/>
        </w:rPr>
      </w:pPr>
      <w:r w:rsidRPr="001D4DD3">
        <w:rPr>
          <w:bCs/>
          <w:iCs/>
        </w:rPr>
        <w:t>– Druge sposobnosti in talenti</w:t>
      </w:r>
    </w:p>
    <w:p w:rsidR="00D60971" w:rsidRPr="001D4DD3" w:rsidRDefault="00D60971" w:rsidP="00D60971">
      <w:pPr>
        <w:spacing w:after="0"/>
        <w:rPr>
          <w:bCs/>
          <w:iCs/>
        </w:rPr>
      </w:pPr>
      <w:r w:rsidRPr="001D4DD3">
        <w:rPr>
          <w:bCs/>
          <w:iCs/>
        </w:rPr>
        <w:t>• Umetnostni, glasbeni, literarni, mehanski…</w:t>
      </w:r>
    </w:p>
    <w:p w:rsidR="00D60971" w:rsidRPr="001D4DD3" w:rsidRDefault="00D60971" w:rsidP="00D60971">
      <w:pPr>
        <w:spacing w:after="0"/>
        <w:rPr>
          <w:bCs/>
          <w:iCs/>
        </w:rPr>
      </w:pPr>
      <w:r w:rsidRPr="001D4DD3">
        <w:rPr>
          <w:bCs/>
          <w:iCs/>
        </w:rPr>
        <w:t>• Testi znanja in dosežkov</w:t>
      </w:r>
    </w:p>
    <w:p w:rsidR="00D60971" w:rsidRPr="001D4DD3" w:rsidRDefault="00D60971" w:rsidP="00D60971">
      <w:pPr>
        <w:spacing w:after="0"/>
        <w:rPr>
          <w:bCs/>
          <w:iCs/>
        </w:rPr>
      </w:pPr>
      <w:r w:rsidRPr="001D4DD3">
        <w:rPr>
          <w:bCs/>
          <w:iCs/>
        </w:rPr>
        <w:t>– Številna področja, na katerih merimo znanje oziroma dosežke</w:t>
      </w:r>
    </w:p>
    <w:p w:rsidR="00CC3F3F" w:rsidRPr="001D4DD3" w:rsidRDefault="00D60971" w:rsidP="00D60971">
      <w:pPr>
        <w:spacing w:after="0"/>
        <w:rPr>
          <w:bCs/>
          <w:iCs/>
        </w:rPr>
      </w:pPr>
      <w:r w:rsidRPr="001D4DD3">
        <w:rPr>
          <w:bCs/>
          <w:iCs/>
        </w:rPr>
        <w:t>• Npr. matematika, jeziki, biologija, zgodovina, zemljepis…</w:t>
      </w:r>
    </w:p>
    <w:p w:rsidR="00992767" w:rsidRPr="001D4DD3" w:rsidRDefault="00992767" w:rsidP="00D60971">
      <w:pPr>
        <w:spacing w:after="0"/>
        <w:rPr>
          <w:bCs/>
          <w:iCs/>
        </w:rPr>
      </w:pPr>
    </w:p>
    <w:p w:rsidR="00307C8F" w:rsidRPr="001D4DD3" w:rsidRDefault="00307C8F" w:rsidP="00307C8F">
      <w:pPr>
        <w:spacing w:after="0"/>
        <w:rPr>
          <w:b/>
          <w:bCs/>
          <w:iCs/>
        </w:rPr>
      </w:pPr>
      <w:r w:rsidRPr="001D4DD3">
        <w:rPr>
          <w:b/>
          <w:bCs/>
          <w:iCs/>
        </w:rPr>
        <w:t>Preskusi (testi) sposobnosti</w:t>
      </w:r>
    </w:p>
    <w:p w:rsidR="00307C8F" w:rsidRPr="001D4DD3" w:rsidRDefault="00307C8F" w:rsidP="00307C8F">
      <w:pPr>
        <w:spacing w:after="0"/>
        <w:rPr>
          <w:bCs/>
          <w:iCs/>
        </w:rPr>
      </w:pPr>
      <w:r w:rsidRPr="001D4DD3">
        <w:rPr>
          <w:bCs/>
          <w:iCs/>
        </w:rPr>
        <w:t>• Merjenje sposobnosti - paradno področje znanstvenega ocenjevanja osebnosti</w:t>
      </w:r>
    </w:p>
    <w:p w:rsidR="00307C8F" w:rsidRPr="001D4DD3" w:rsidRDefault="00307C8F" w:rsidP="00307C8F">
      <w:pPr>
        <w:spacing w:after="0"/>
        <w:rPr>
          <w:bCs/>
          <w:iCs/>
        </w:rPr>
      </w:pPr>
      <w:r w:rsidRPr="001D4DD3">
        <w:rPr>
          <w:bCs/>
          <w:iCs/>
        </w:rPr>
        <w:t>• Pionirji: Galton, McKeen Cattell, Wissler</w:t>
      </w:r>
    </w:p>
    <w:p w:rsidR="00307C8F" w:rsidRPr="001D4DD3" w:rsidRDefault="00307C8F" w:rsidP="00307C8F">
      <w:pPr>
        <w:spacing w:after="0"/>
        <w:rPr>
          <w:bCs/>
          <w:iCs/>
        </w:rPr>
      </w:pPr>
      <w:r w:rsidRPr="001D4DD3">
        <w:rPr>
          <w:bCs/>
          <w:iCs/>
        </w:rPr>
        <w:t>• Binet</w:t>
      </w:r>
    </w:p>
    <w:p w:rsidR="00307C8F" w:rsidRPr="001D4DD3" w:rsidRDefault="00307C8F" w:rsidP="00307C8F">
      <w:pPr>
        <w:spacing w:after="0"/>
        <w:rPr>
          <w:bCs/>
          <w:iCs/>
        </w:rPr>
      </w:pPr>
      <w:r w:rsidRPr="001D4DD3">
        <w:rPr>
          <w:bCs/>
          <w:iCs/>
        </w:rPr>
        <w:t>• Stern in IQ</w:t>
      </w:r>
    </w:p>
    <w:p w:rsidR="00307C8F" w:rsidRPr="001D4DD3" w:rsidRDefault="00307C8F" w:rsidP="00307C8F">
      <w:pPr>
        <w:spacing w:after="0"/>
        <w:rPr>
          <w:bCs/>
          <w:iCs/>
        </w:rPr>
      </w:pPr>
      <w:r w:rsidRPr="001D4DD3">
        <w:rPr>
          <w:bCs/>
          <w:iCs/>
        </w:rPr>
        <w:lastRenderedPageBreak/>
        <w:t>• Poznejši razvoj</w:t>
      </w:r>
    </w:p>
    <w:p w:rsidR="00307C8F" w:rsidRPr="001D4DD3" w:rsidRDefault="00307C8F" w:rsidP="00307C8F">
      <w:pPr>
        <w:spacing w:after="0"/>
        <w:rPr>
          <w:bCs/>
          <w:iCs/>
        </w:rPr>
      </w:pPr>
      <w:r w:rsidRPr="001D4DD3">
        <w:rPr>
          <w:bCs/>
          <w:iCs/>
        </w:rPr>
        <w:t>– Terman, Yerkes</w:t>
      </w:r>
    </w:p>
    <w:p w:rsidR="00992767" w:rsidRPr="001D4DD3" w:rsidRDefault="00307C8F" w:rsidP="00307C8F">
      <w:pPr>
        <w:spacing w:after="0"/>
        <w:rPr>
          <w:bCs/>
          <w:iCs/>
        </w:rPr>
      </w:pPr>
      <w:r w:rsidRPr="001D4DD3">
        <w:rPr>
          <w:bCs/>
          <w:iCs/>
        </w:rPr>
        <w:t>– Wechsler</w:t>
      </w:r>
    </w:p>
    <w:p w:rsidR="00307C8F" w:rsidRPr="001D4DD3" w:rsidRDefault="00307C8F" w:rsidP="00307C8F">
      <w:pPr>
        <w:spacing w:after="0"/>
        <w:rPr>
          <w:bCs/>
          <w:iCs/>
        </w:rPr>
      </w:pPr>
    </w:p>
    <w:p w:rsidR="00C1075A" w:rsidRPr="001D4DD3" w:rsidRDefault="00C1075A" w:rsidP="00C1075A">
      <w:pPr>
        <w:spacing w:after="0"/>
        <w:rPr>
          <w:b/>
          <w:bCs/>
          <w:iCs/>
        </w:rPr>
      </w:pPr>
      <w:r w:rsidRPr="001D4DD3">
        <w:rPr>
          <w:b/>
          <w:bCs/>
          <w:iCs/>
        </w:rPr>
        <w:t>Pionirji</w:t>
      </w:r>
    </w:p>
    <w:p w:rsidR="00C1075A" w:rsidRPr="001D4DD3" w:rsidRDefault="00C1075A" w:rsidP="00C1075A">
      <w:pPr>
        <w:spacing w:after="0"/>
        <w:rPr>
          <w:bCs/>
          <w:iCs/>
        </w:rPr>
      </w:pPr>
      <w:r w:rsidRPr="001D4DD3">
        <w:rPr>
          <w:bCs/>
          <w:iCs/>
        </w:rPr>
        <w:t>• Francis Galton (1822-1911)</w:t>
      </w:r>
    </w:p>
    <w:p w:rsidR="00C1075A" w:rsidRPr="001D4DD3" w:rsidRDefault="00C1075A" w:rsidP="00C1075A">
      <w:pPr>
        <w:spacing w:after="0"/>
        <w:rPr>
          <w:bCs/>
          <w:iCs/>
        </w:rPr>
      </w:pPr>
      <w:r w:rsidRPr="001D4DD3">
        <w:rPr>
          <w:bCs/>
          <w:iCs/>
        </w:rPr>
        <w:t>– zanimanje za sposobnosti</w:t>
      </w:r>
    </w:p>
    <w:p w:rsidR="00C1075A" w:rsidRPr="001D4DD3" w:rsidRDefault="00C1075A" w:rsidP="00C1075A">
      <w:pPr>
        <w:spacing w:after="0"/>
        <w:rPr>
          <w:bCs/>
          <w:iCs/>
        </w:rPr>
      </w:pPr>
      <w:r w:rsidRPr="001D4DD3">
        <w:rPr>
          <w:bCs/>
          <w:iCs/>
        </w:rPr>
        <w:t>– fiziološki koncept inteligentnosti (hitrost možganskih procesov)</w:t>
      </w:r>
    </w:p>
    <w:p w:rsidR="00C1075A" w:rsidRPr="001D4DD3" w:rsidRDefault="00C1075A" w:rsidP="00C1075A">
      <w:pPr>
        <w:spacing w:after="0"/>
        <w:rPr>
          <w:bCs/>
          <w:iCs/>
        </w:rPr>
      </w:pPr>
      <w:r w:rsidRPr="001D4DD3">
        <w:rPr>
          <w:bCs/>
          <w:iCs/>
        </w:rPr>
        <w:t>– neposredno in testno merjenje</w:t>
      </w:r>
    </w:p>
    <w:p w:rsidR="00C1075A" w:rsidRPr="001D4DD3" w:rsidRDefault="00C1075A" w:rsidP="00C1075A">
      <w:pPr>
        <w:spacing w:after="0"/>
        <w:rPr>
          <w:bCs/>
          <w:iCs/>
        </w:rPr>
      </w:pPr>
      <w:r w:rsidRPr="001D4DD3">
        <w:rPr>
          <w:bCs/>
          <w:iCs/>
        </w:rPr>
        <w:t>– statistične metode, antropometrija, londonska šola</w:t>
      </w:r>
    </w:p>
    <w:p w:rsidR="00C1075A" w:rsidRPr="001D4DD3" w:rsidRDefault="00C1075A" w:rsidP="00C1075A">
      <w:pPr>
        <w:spacing w:after="0"/>
        <w:rPr>
          <w:bCs/>
          <w:iCs/>
        </w:rPr>
      </w:pPr>
      <w:r w:rsidRPr="001D4DD3">
        <w:rPr>
          <w:bCs/>
          <w:iCs/>
        </w:rPr>
        <w:t>• McKeen Cattell, Wissler</w:t>
      </w:r>
    </w:p>
    <w:p w:rsidR="00C1075A" w:rsidRPr="001D4DD3" w:rsidRDefault="00C1075A" w:rsidP="00C1075A">
      <w:pPr>
        <w:spacing w:after="0"/>
        <w:rPr>
          <w:bCs/>
          <w:iCs/>
        </w:rPr>
      </w:pPr>
      <w:r w:rsidRPr="001D4DD3">
        <w:rPr>
          <w:bCs/>
          <w:iCs/>
        </w:rPr>
        <w:t>– testno merjenje</w:t>
      </w:r>
    </w:p>
    <w:p w:rsidR="00307C8F" w:rsidRPr="001D4DD3" w:rsidRDefault="00C1075A" w:rsidP="00C1075A">
      <w:pPr>
        <w:spacing w:after="0"/>
        <w:rPr>
          <w:bCs/>
          <w:iCs/>
        </w:rPr>
      </w:pPr>
      <w:r w:rsidRPr="001D4DD3">
        <w:rPr>
          <w:bCs/>
          <w:iCs/>
        </w:rPr>
        <w:t>– problemi in neuspehi</w:t>
      </w:r>
    </w:p>
    <w:p w:rsidR="00DA67BA" w:rsidRPr="001D4DD3" w:rsidRDefault="00DA67BA" w:rsidP="00C1075A">
      <w:pPr>
        <w:spacing w:after="0"/>
        <w:rPr>
          <w:bCs/>
          <w:iCs/>
        </w:rPr>
      </w:pPr>
    </w:p>
    <w:p w:rsidR="00DA67BA" w:rsidRPr="001D4DD3" w:rsidRDefault="00DA67BA" w:rsidP="00DA67BA">
      <w:pPr>
        <w:spacing w:after="0"/>
        <w:rPr>
          <w:b/>
          <w:bCs/>
          <w:iCs/>
        </w:rPr>
      </w:pPr>
      <w:r w:rsidRPr="001D4DD3">
        <w:rPr>
          <w:b/>
          <w:bCs/>
          <w:iCs/>
        </w:rPr>
        <w:t>Alfred Binet (1857-1911)</w:t>
      </w:r>
    </w:p>
    <w:p w:rsidR="00DA67BA" w:rsidRPr="001D4DD3" w:rsidRDefault="00DA67BA" w:rsidP="00DA67BA">
      <w:pPr>
        <w:spacing w:after="0"/>
        <w:rPr>
          <w:bCs/>
          <w:iCs/>
        </w:rPr>
      </w:pPr>
      <w:r w:rsidRPr="001D4DD3">
        <w:rPr>
          <w:bCs/>
          <w:iCs/>
        </w:rPr>
        <w:t>• Alfred Binet</w:t>
      </w:r>
    </w:p>
    <w:p w:rsidR="00DA67BA" w:rsidRPr="001D4DD3" w:rsidRDefault="00DA67BA" w:rsidP="00DA67BA">
      <w:pPr>
        <w:spacing w:after="0"/>
        <w:rPr>
          <w:bCs/>
          <w:iCs/>
        </w:rPr>
      </w:pPr>
      <w:r w:rsidRPr="001D4DD3">
        <w:rPr>
          <w:bCs/>
          <w:iCs/>
        </w:rPr>
        <w:t>– praktični cilj</w:t>
      </w:r>
    </w:p>
    <w:p w:rsidR="00DA67BA" w:rsidRPr="001D4DD3" w:rsidRDefault="00DA67BA" w:rsidP="00DA67BA">
      <w:pPr>
        <w:spacing w:after="0"/>
        <w:rPr>
          <w:bCs/>
          <w:iCs/>
        </w:rPr>
      </w:pPr>
      <w:r w:rsidRPr="001D4DD3">
        <w:rPr>
          <w:bCs/>
          <w:iCs/>
        </w:rPr>
        <w:t>– teoretski in operacionalno psihometrični koncept inteligentnosti (inteligentnost je to, kar meri moj test)</w:t>
      </w:r>
    </w:p>
    <w:p w:rsidR="00DA67BA" w:rsidRPr="001D4DD3" w:rsidRDefault="00DA67BA" w:rsidP="00DA67BA">
      <w:pPr>
        <w:spacing w:after="0"/>
        <w:rPr>
          <w:bCs/>
          <w:iCs/>
        </w:rPr>
      </w:pPr>
      <w:r w:rsidRPr="001D4DD3">
        <w:rPr>
          <w:bCs/>
          <w:iCs/>
        </w:rPr>
        <w:t>• ustrezna logika merjenja</w:t>
      </w:r>
    </w:p>
    <w:p w:rsidR="00DA67BA" w:rsidRPr="001D4DD3" w:rsidRDefault="00DA67BA" w:rsidP="00DA67BA">
      <w:pPr>
        <w:spacing w:after="0"/>
        <w:rPr>
          <w:bCs/>
          <w:iCs/>
        </w:rPr>
      </w:pPr>
      <w:r w:rsidRPr="001D4DD3">
        <w:rPr>
          <w:bCs/>
          <w:iCs/>
        </w:rPr>
        <w:t>– graduacija nalog po težavnosti</w:t>
      </w:r>
    </w:p>
    <w:p w:rsidR="00DA67BA" w:rsidRPr="001D4DD3" w:rsidRDefault="00DA67BA" w:rsidP="00DA67BA">
      <w:pPr>
        <w:spacing w:after="0"/>
        <w:rPr>
          <w:bCs/>
          <w:iCs/>
        </w:rPr>
      </w:pPr>
      <w:r w:rsidRPr="001D4DD3">
        <w:rPr>
          <w:bCs/>
          <w:iCs/>
        </w:rPr>
        <w:t>– pojem umske starosti</w:t>
      </w:r>
    </w:p>
    <w:p w:rsidR="00DA67BA" w:rsidRPr="001D4DD3" w:rsidRDefault="00DA67BA" w:rsidP="00DA67BA">
      <w:pPr>
        <w:spacing w:after="0"/>
        <w:rPr>
          <w:bCs/>
          <w:iCs/>
        </w:rPr>
      </w:pPr>
      <w:r w:rsidRPr="001D4DD3">
        <w:rPr>
          <w:bCs/>
          <w:iCs/>
        </w:rPr>
        <w:t>– binetariji, standardizacije in norme</w:t>
      </w:r>
    </w:p>
    <w:p w:rsidR="00B456DD" w:rsidRPr="001D4DD3" w:rsidRDefault="00B456DD" w:rsidP="00DA67BA">
      <w:pPr>
        <w:spacing w:after="0"/>
        <w:rPr>
          <w:bCs/>
          <w:iCs/>
        </w:rPr>
      </w:pPr>
    </w:p>
    <w:p w:rsidR="008F6C58" w:rsidRPr="001D4DD3" w:rsidRDefault="008F6C58" w:rsidP="00B456DD">
      <w:pPr>
        <w:spacing w:after="0"/>
        <w:rPr>
          <w:b/>
          <w:bCs/>
          <w:iCs/>
        </w:rPr>
      </w:pPr>
    </w:p>
    <w:p w:rsidR="00B456DD" w:rsidRPr="001D4DD3" w:rsidRDefault="00B456DD" w:rsidP="00B456DD">
      <w:pPr>
        <w:spacing w:after="0"/>
        <w:rPr>
          <w:b/>
          <w:bCs/>
          <w:iCs/>
        </w:rPr>
      </w:pPr>
      <w:r w:rsidRPr="001D4DD3">
        <w:rPr>
          <w:b/>
          <w:bCs/>
          <w:iCs/>
        </w:rPr>
        <w:t>Poznejši razvoj</w:t>
      </w:r>
    </w:p>
    <w:p w:rsidR="00B456DD" w:rsidRPr="001D4DD3" w:rsidRDefault="00B456DD" w:rsidP="00B456DD">
      <w:pPr>
        <w:spacing w:after="0"/>
        <w:rPr>
          <w:bCs/>
          <w:iCs/>
        </w:rPr>
      </w:pPr>
      <w:r w:rsidRPr="001D4DD3">
        <w:rPr>
          <w:bCs/>
          <w:iCs/>
        </w:rPr>
        <w:t>• William Stern (1822-1911)</w:t>
      </w:r>
    </w:p>
    <w:p w:rsidR="00B456DD" w:rsidRPr="001D4DD3" w:rsidRDefault="00B456DD" w:rsidP="00B456DD">
      <w:pPr>
        <w:spacing w:after="0"/>
        <w:rPr>
          <w:bCs/>
          <w:iCs/>
        </w:rPr>
      </w:pPr>
      <w:r w:rsidRPr="001D4DD3">
        <w:rPr>
          <w:bCs/>
          <w:iCs/>
        </w:rPr>
        <w:t>– pojem IQ</w:t>
      </w:r>
    </w:p>
    <w:p w:rsidR="00B456DD" w:rsidRPr="001D4DD3" w:rsidRDefault="00B456DD" w:rsidP="00B456DD">
      <w:pPr>
        <w:spacing w:after="0"/>
        <w:rPr>
          <w:bCs/>
          <w:iCs/>
        </w:rPr>
      </w:pPr>
      <w:r w:rsidRPr="001D4DD3">
        <w:rPr>
          <w:bCs/>
          <w:iCs/>
        </w:rPr>
        <w:t>• Novi testi inteligentnosti</w:t>
      </w:r>
    </w:p>
    <w:p w:rsidR="00B456DD" w:rsidRPr="001D4DD3" w:rsidRDefault="00B456DD" w:rsidP="00B456DD">
      <w:pPr>
        <w:spacing w:after="0"/>
        <w:rPr>
          <w:bCs/>
          <w:iCs/>
        </w:rPr>
      </w:pPr>
      <w:r w:rsidRPr="001D4DD3">
        <w:rPr>
          <w:bCs/>
          <w:iCs/>
        </w:rPr>
        <w:t>– Nemčija, ZDA, drugi</w:t>
      </w:r>
    </w:p>
    <w:p w:rsidR="00B456DD" w:rsidRPr="001D4DD3" w:rsidRDefault="00B456DD" w:rsidP="00B456DD">
      <w:pPr>
        <w:spacing w:after="0"/>
        <w:rPr>
          <w:bCs/>
          <w:iCs/>
        </w:rPr>
      </w:pPr>
      <w:r w:rsidRPr="001D4DD3">
        <w:rPr>
          <w:bCs/>
          <w:iCs/>
        </w:rPr>
        <w:t>– Terman (1877-1956)</w:t>
      </w:r>
    </w:p>
    <w:p w:rsidR="00B456DD" w:rsidRPr="001D4DD3" w:rsidRDefault="00B456DD" w:rsidP="00B456DD">
      <w:pPr>
        <w:spacing w:after="0"/>
        <w:rPr>
          <w:bCs/>
          <w:iCs/>
        </w:rPr>
      </w:pPr>
      <w:r w:rsidRPr="001D4DD3">
        <w:rPr>
          <w:bCs/>
          <w:iCs/>
        </w:rPr>
        <w:t>• Stanford-Binet</w:t>
      </w:r>
    </w:p>
    <w:p w:rsidR="00B456DD" w:rsidRPr="001D4DD3" w:rsidRDefault="00B456DD" w:rsidP="00B456DD">
      <w:pPr>
        <w:spacing w:after="0"/>
        <w:rPr>
          <w:bCs/>
          <w:iCs/>
        </w:rPr>
      </w:pPr>
      <w:r w:rsidRPr="001D4DD3">
        <w:rPr>
          <w:bCs/>
          <w:iCs/>
        </w:rPr>
        <w:t>• študija nadarjenih otrok</w:t>
      </w:r>
    </w:p>
    <w:p w:rsidR="00B456DD" w:rsidRPr="001D4DD3" w:rsidRDefault="00B456DD" w:rsidP="00B456DD">
      <w:pPr>
        <w:spacing w:after="0"/>
        <w:rPr>
          <w:bCs/>
          <w:iCs/>
        </w:rPr>
      </w:pPr>
      <w:r w:rsidRPr="001D4DD3">
        <w:rPr>
          <w:bCs/>
          <w:iCs/>
        </w:rPr>
        <w:t>– Yerkes (1876-1956)</w:t>
      </w:r>
    </w:p>
    <w:p w:rsidR="00B456DD" w:rsidRPr="001D4DD3" w:rsidRDefault="00B456DD" w:rsidP="00B456DD">
      <w:pPr>
        <w:spacing w:after="0"/>
        <w:rPr>
          <w:bCs/>
          <w:iCs/>
        </w:rPr>
      </w:pPr>
      <w:r w:rsidRPr="001D4DD3">
        <w:rPr>
          <w:bCs/>
          <w:iCs/>
        </w:rPr>
        <w:t>• skupinski testi (Army alpha,</w:t>
      </w:r>
    </w:p>
    <w:p w:rsidR="00B456DD" w:rsidRPr="001D4DD3" w:rsidRDefault="00B456DD" w:rsidP="00B456DD">
      <w:pPr>
        <w:spacing w:after="0"/>
        <w:rPr>
          <w:bCs/>
          <w:iCs/>
        </w:rPr>
      </w:pPr>
      <w:r w:rsidRPr="001D4DD3">
        <w:rPr>
          <w:bCs/>
          <w:iCs/>
        </w:rPr>
        <w:t>beta)</w:t>
      </w:r>
    </w:p>
    <w:p w:rsidR="00B456DD" w:rsidRPr="001D4DD3" w:rsidRDefault="00B456DD" w:rsidP="00B456DD">
      <w:pPr>
        <w:spacing w:after="0"/>
        <w:rPr>
          <w:bCs/>
          <w:iCs/>
        </w:rPr>
      </w:pPr>
      <w:r w:rsidRPr="001D4DD3">
        <w:rPr>
          <w:bCs/>
          <w:iCs/>
        </w:rPr>
        <w:t>– Wecshler (1896-1981)</w:t>
      </w:r>
    </w:p>
    <w:p w:rsidR="00B456DD" w:rsidRPr="001D4DD3" w:rsidRDefault="00B456DD" w:rsidP="00B456DD">
      <w:pPr>
        <w:spacing w:after="0"/>
        <w:rPr>
          <w:bCs/>
          <w:iCs/>
        </w:rPr>
      </w:pPr>
      <w:r w:rsidRPr="001D4DD3">
        <w:rPr>
          <w:bCs/>
          <w:iCs/>
        </w:rPr>
        <w:t>• klinični test (WB, WISC, WAIS)</w:t>
      </w:r>
    </w:p>
    <w:p w:rsidR="00B456DD" w:rsidRPr="001D4DD3" w:rsidRDefault="00B456DD" w:rsidP="00B456DD">
      <w:pPr>
        <w:spacing w:after="0"/>
        <w:rPr>
          <w:bCs/>
          <w:iCs/>
        </w:rPr>
      </w:pPr>
      <w:r w:rsidRPr="001D4DD3">
        <w:rPr>
          <w:bCs/>
          <w:iCs/>
        </w:rPr>
        <w:t>• pojem deviacijskega IQ</w:t>
      </w:r>
    </w:p>
    <w:p w:rsidR="0010557D" w:rsidRPr="001D4DD3" w:rsidRDefault="0010557D" w:rsidP="00B456DD">
      <w:pPr>
        <w:spacing w:after="0"/>
        <w:rPr>
          <w:bCs/>
          <w:iCs/>
        </w:rPr>
      </w:pPr>
    </w:p>
    <w:p w:rsidR="0010557D" w:rsidRPr="001D4DD3" w:rsidRDefault="0010557D" w:rsidP="0010557D">
      <w:pPr>
        <w:spacing w:after="0"/>
        <w:rPr>
          <w:b/>
          <w:bCs/>
          <w:iCs/>
        </w:rPr>
      </w:pPr>
      <w:r w:rsidRPr="001D4DD3">
        <w:rPr>
          <w:b/>
          <w:bCs/>
          <w:iCs/>
        </w:rPr>
        <w:t>Vprašalniki, lestvice, inventarji</w:t>
      </w:r>
    </w:p>
    <w:p w:rsidR="0010557D" w:rsidRPr="001D4DD3" w:rsidRDefault="0010557D" w:rsidP="0010557D">
      <w:pPr>
        <w:spacing w:after="0"/>
        <w:rPr>
          <w:bCs/>
          <w:iCs/>
        </w:rPr>
      </w:pPr>
      <w:r w:rsidRPr="001D4DD3">
        <w:rPr>
          <w:bCs/>
          <w:iCs/>
        </w:rPr>
        <w:t>• Vprašalniki</w:t>
      </w:r>
    </w:p>
    <w:p w:rsidR="0010557D" w:rsidRPr="001D4DD3" w:rsidRDefault="0010557D" w:rsidP="0010557D">
      <w:pPr>
        <w:spacing w:after="0"/>
        <w:rPr>
          <w:bCs/>
          <w:iCs/>
        </w:rPr>
      </w:pPr>
      <w:r w:rsidRPr="001D4DD3">
        <w:rPr>
          <w:bCs/>
          <w:iCs/>
        </w:rPr>
        <w:t>– Merjenje osebnostnih lastnosti</w:t>
      </w:r>
    </w:p>
    <w:p w:rsidR="0010557D" w:rsidRPr="001D4DD3" w:rsidRDefault="0010557D" w:rsidP="0010557D">
      <w:pPr>
        <w:spacing w:after="0"/>
        <w:rPr>
          <w:bCs/>
          <w:iCs/>
        </w:rPr>
      </w:pPr>
      <w:r w:rsidRPr="001D4DD3">
        <w:rPr>
          <w:bCs/>
          <w:iCs/>
        </w:rPr>
        <w:t>• Ocenjevalne lestvice</w:t>
      </w:r>
    </w:p>
    <w:p w:rsidR="0010557D" w:rsidRPr="001D4DD3" w:rsidRDefault="0010557D" w:rsidP="0010557D">
      <w:pPr>
        <w:spacing w:after="0"/>
        <w:rPr>
          <w:bCs/>
          <w:iCs/>
        </w:rPr>
      </w:pPr>
      <w:r w:rsidRPr="001D4DD3">
        <w:rPr>
          <w:bCs/>
          <w:iCs/>
        </w:rPr>
        <w:t>– Merjenje stališč, prepričanj, vrednot</w:t>
      </w:r>
    </w:p>
    <w:p w:rsidR="0010557D" w:rsidRPr="001D4DD3" w:rsidRDefault="0010557D" w:rsidP="0010557D">
      <w:pPr>
        <w:spacing w:after="0"/>
        <w:rPr>
          <w:bCs/>
          <w:iCs/>
        </w:rPr>
      </w:pPr>
      <w:r w:rsidRPr="001D4DD3">
        <w:rPr>
          <w:bCs/>
          <w:iCs/>
        </w:rPr>
        <w:t>– Besedne, grafične, kombinirane</w:t>
      </w:r>
    </w:p>
    <w:p w:rsidR="0010557D" w:rsidRPr="001D4DD3" w:rsidRDefault="0010557D" w:rsidP="0010557D">
      <w:pPr>
        <w:spacing w:after="0"/>
        <w:rPr>
          <w:bCs/>
          <w:iCs/>
        </w:rPr>
      </w:pPr>
      <w:r w:rsidRPr="001D4DD3">
        <w:rPr>
          <w:bCs/>
          <w:iCs/>
        </w:rPr>
        <w:t>• Inventarji</w:t>
      </w:r>
    </w:p>
    <w:p w:rsidR="0010557D" w:rsidRPr="001D4DD3" w:rsidRDefault="0010557D" w:rsidP="0010557D">
      <w:pPr>
        <w:spacing w:after="0"/>
        <w:rPr>
          <w:bCs/>
          <w:iCs/>
        </w:rPr>
      </w:pPr>
      <w:r w:rsidRPr="001D4DD3">
        <w:rPr>
          <w:bCs/>
          <w:iCs/>
        </w:rPr>
        <w:t>– Merjenje motivov, interesov</w:t>
      </w:r>
    </w:p>
    <w:p w:rsidR="00F82E76" w:rsidRPr="001D4DD3" w:rsidRDefault="00F82E76" w:rsidP="0010557D">
      <w:pPr>
        <w:spacing w:after="0"/>
        <w:rPr>
          <w:bCs/>
          <w:iCs/>
        </w:rPr>
      </w:pPr>
    </w:p>
    <w:p w:rsidR="00451E94" w:rsidRPr="001D4DD3" w:rsidRDefault="00451E94" w:rsidP="00451E94">
      <w:pPr>
        <w:spacing w:after="0"/>
        <w:rPr>
          <w:b/>
          <w:bCs/>
          <w:iCs/>
        </w:rPr>
      </w:pPr>
      <w:r w:rsidRPr="001D4DD3">
        <w:rPr>
          <w:b/>
          <w:bCs/>
          <w:iCs/>
        </w:rPr>
        <w:lastRenderedPageBreak/>
        <w:t>Vprašalniki, lestvice in inventarji osebnosti</w:t>
      </w:r>
    </w:p>
    <w:p w:rsidR="00451E94" w:rsidRPr="001D4DD3" w:rsidRDefault="00451E94" w:rsidP="00451E94">
      <w:pPr>
        <w:spacing w:after="0"/>
        <w:rPr>
          <w:bCs/>
          <w:iCs/>
        </w:rPr>
      </w:pPr>
      <w:r w:rsidRPr="001D4DD3">
        <w:rPr>
          <w:bCs/>
          <w:iCs/>
        </w:rPr>
        <w:t>• Ocenjevanje osebnostnih lastnosti: potez in dimenzij</w:t>
      </w:r>
    </w:p>
    <w:p w:rsidR="00451E94" w:rsidRPr="001D4DD3" w:rsidRDefault="00451E94" w:rsidP="00451E94">
      <w:pPr>
        <w:spacing w:after="0"/>
        <w:rPr>
          <w:bCs/>
          <w:iCs/>
        </w:rPr>
      </w:pPr>
      <w:r w:rsidRPr="001D4DD3">
        <w:rPr>
          <w:bCs/>
          <w:iCs/>
        </w:rPr>
        <w:t>• Robert Sessions Woodworth (1869- 1962)</w:t>
      </w:r>
    </w:p>
    <w:p w:rsidR="00F82E76" w:rsidRPr="001D4DD3" w:rsidRDefault="00451E94" w:rsidP="00451E94">
      <w:pPr>
        <w:spacing w:after="0"/>
        <w:rPr>
          <w:bCs/>
          <w:iCs/>
        </w:rPr>
      </w:pPr>
      <w:r w:rsidRPr="001D4DD3">
        <w:rPr>
          <w:bCs/>
          <w:iCs/>
        </w:rPr>
        <w:t>– Personal Data Sheet (med 1. svetovno vojno)</w:t>
      </w:r>
    </w:p>
    <w:p w:rsidR="00FE11BD" w:rsidRPr="001D4DD3" w:rsidRDefault="00FE11BD" w:rsidP="00451E94">
      <w:pPr>
        <w:spacing w:after="0"/>
        <w:rPr>
          <w:bCs/>
          <w:iCs/>
        </w:rPr>
      </w:pPr>
    </w:p>
    <w:p w:rsidR="00FE11BD" w:rsidRPr="001D4DD3" w:rsidRDefault="00FE11BD" w:rsidP="00451E94">
      <w:pPr>
        <w:spacing w:after="0"/>
        <w:rPr>
          <w:bCs/>
          <w:iCs/>
        </w:rPr>
      </w:pPr>
    </w:p>
    <w:p w:rsidR="00FE11BD" w:rsidRPr="001D4DD3" w:rsidRDefault="00FE11BD" w:rsidP="00FE11BD">
      <w:pPr>
        <w:spacing w:after="0"/>
        <w:rPr>
          <w:b/>
          <w:bCs/>
          <w:iCs/>
        </w:rPr>
      </w:pPr>
      <w:r w:rsidRPr="001D4DD3">
        <w:rPr>
          <w:b/>
          <w:bCs/>
          <w:iCs/>
        </w:rPr>
        <w:t>Princip uporabe vprašalnikov</w:t>
      </w:r>
    </w:p>
    <w:p w:rsidR="00FE11BD" w:rsidRPr="001D4DD3" w:rsidRDefault="00FE11BD" w:rsidP="00FE11BD">
      <w:pPr>
        <w:spacing w:after="0"/>
        <w:rPr>
          <w:bCs/>
          <w:iCs/>
        </w:rPr>
      </w:pPr>
      <w:r w:rsidRPr="001D4DD3">
        <w:rPr>
          <w:bCs/>
          <w:iCs/>
        </w:rPr>
        <w:t>• samoocenjevanje</w:t>
      </w:r>
    </w:p>
    <w:p w:rsidR="00FE11BD" w:rsidRPr="001D4DD3" w:rsidRDefault="00FE11BD" w:rsidP="00FE11BD">
      <w:pPr>
        <w:spacing w:after="0"/>
        <w:rPr>
          <w:bCs/>
          <w:iCs/>
        </w:rPr>
      </w:pPr>
      <w:r w:rsidRPr="001D4DD3">
        <w:rPr>
          <w:bCs/>
          <w:iCs/>
        </w:rPr>
        <w:t>– točnost samoocenjevanja</w:t>
      </w:r>
    </w:p>
    <w:p w:rsidR="00FE11BD" w:rsidRPr="001D4DD3" w:rsidRDefault="00FE11BD" w:rsidP="00FE11BD">
      <w:pPr>
        <w:spacing w:after="0"/>
        <w:rPr>
          <w:bCs/>
          <w:iCs/>
        </w:rPr>
      </w:pPr>
      <w:r w:rsidRPr="001D4DD3">
        <w:rPr>
          <w:bCs/>
          <w:iCs/>
        </w:rPr>
        <w:t>– pristranosti v odgovorih</w:t>
      </w:r>
    </w:p>
    <w:p w:rsidR="00FE11BD" w:rsidRPr="001D4DD3" w:rsidRDefault="00FE11BD" w:rsidP="00FE11BD">
      <w:pPr>
        <w:spacing w:after="0"/>
        <w:rPr>
          <w:bCs/>
          <w:iCs/>
        </w:rPr>
      </w:pPr>
      <w:r w:rsidRPr="001D4DD3">
        <w:rPr>
          <w:bCs/>
          <w:iCs/>
        </w:rPr>
        <w:t>• socialna zaželenost</w:t>
      </w:r>
    </w:p>
    <w:p w:rsidR="00FE11BD" w:rsidRPr="001D4DD3" w:rsidRDefault="00FE11BD" w:rsidP="00FE11BD">
      <w:pPr>
        <w:spacing w:after="0"/>
        <w:rPr>
          <w:bCs/>
          <w:iCs/>
        </w:rPr>
      </w:pPr>
      <w:r w:rsidRPr="001D4DD3">
        <w:rPr>
          <w:bCs/>
          <w:iCs/>
        </w:rPr>
        <w:t>• druge naravnanosti</w:t>
      </w:r>
    </w:p>
    <w:p w:rsidR="00FE11BD" w:rsidRPr="001D4DD3" w:rsidRDefault="00FE11BD" w:rsidP="00FE11BD">
      <w:pPr>
        <w:spacing w:after="0"/>
        <w:rPr>
          <w:bCs/>
          <w:iCs/>
        </w:rPr>
      </w:pPr>
      <w:r w:rsidRPr="001D4DD3">
        <w:rPr>
          <w:bCs/>
          <w:iCs/>
        </w:rPr>
        <w:t>• steretopije</w:t>
      </w:r>
    </w:p>
    <w:p w:rsidR="00FE11BD" w:rsidRPr="001D4DD3" w:rsidRDefault="00FE11BD" w:rsidP="00FE11BD">
      <w:pPr>
        <w:spacing w:after="0"/>
        <w:rPr>
          <w:bCs/>
          <w:iCs/>
        </w:rPr>
      </w:pPr>
      <w:r w:rsidRPr="001D4DD3">
        <w:rPr>
          <w:bCs/>
          <w:iCs/>
        </w:rPr>
        <w:t>– kontrolne lestvice</w:t>
      </w:r>
    </w:p>
    <w:p w:rsidR="00FE11BD" w:rsidRPr="001D4DD3" w:rsidRDefault="00FE11BD" w:rsidP="00FE11BD">
      <w:pPr>
        <w:spacing w:after="0"/>
        <w:rPr>
          <w:bCs/>
          <w:iCs/>
        </w:rPr>
      </w:pPr>
      <w:r w:rsidRPr="001D4DD3">
        <w:rPr>
          <w:bCs/>
          <w:iCs/>
        </w:rPr>
        <w:t>– vprašalniška premisa</w:t>
      </w:r>
    </w:p>
    <w:p w:rsidR="00FE11BD" w:rsidRPr="001D4DD3" w:rsidRDefault="00FE11BD" w:rsidP="00FE11BD">
      <w:pPr>
        <w:spacing w:after="0"/>
        <w:rPr>
          <w:bCs/>
          <w:iCs/>
        </w:rPr>
      </w:pPr>
      <w:r w:rsidRPr="001D4DD3">
        <w:rPr>
          <w:bCs/>
          <w:iCs/>
        </w:rPr>
        <w:t>• vrednotenje postavk</w:t>
      </w:r>
    </w:p>
    <w:p w:rsidR="00FE11BD" w:rsidRPr="001D4DD3" w:rsidRDefault="00FE11BD" w:rsidP="00FE11BD">
      <w:pPr>
        <w:spacing w:after="0"/>
        <w:rPr>
          <w:bCs/>
          <w:iCs/>
        </w:rPr>
      </w:pPr>
      <w:r w:rsidRPr="001D4DD3">
        <w:rPr>
          <w:bCs/>
          <w:iCs/>
        </w:rPr>
        <w:t>– vsota točkovnih vrednosti je mera dimenzije</w:t>
      </w:r>
    </w:p>
    <w:p w:rsidR="00FE11BD" w:rsidRPr="001D4DD3" w:rsidRDefault="00FE11BD" w:rsidP="00FE11BD">
      <w:pPr>
        <w:spacing w:after="0"/>
        <w:rPr>
          <w:bCs/>
          <w:iCs/>
        </w:rPr>
      </w:pPr>
      <w:r w:rsidRPr="001D4DD3">
        <w:rPr>
          <w:bCs/>
          <w:iCs/>
        </w:rPr>
        <w:t>– ne gre za težavnost!</w:t>
      </w:r>
    </w:p>
    <w:p w:rsidR="00FE11BD" w:rsidRPr="001D4DD3" w:rsidRDefault="00FE11BD" w:rsidP="00FE11BD">
      <w:pPr>
        <w:spacing w:after="0"/>
        <w:rPr>
          <w:bCs/>
          <w:iCs/>
        </w:rPr>
      </w:pPr>
      <w:r w:rsidRPr="001D4DD3">
        <w:rPr>
          <w:bCs/>
          <w:iCs/>
        </w:rPr>
        <w:t>• standardizacija, norme, profili</w:t>
      </w:r>
    </w:p>
    <w:p w:rsidR="00E403B2" w:rsidRPr="001D4DD3" w:rsidRDefault="00E403B2" w:rsidP="00FE11BD">
      <w:pPr>
        <w:spacing w:after="0"/>
        <w:rPr>
          <w:bCs/>
          <w:iCs/>
        </w:rPr>
      </w:pPr>
    </w:p>
    <w:p w:rsidR="00E403B2" w:rsidRPr="001D4DD3" w:rsidRDefault="00E403B2" w:rsidP="00E403B2">
      <w:pPr>
        <w:spacing w:after="0"/>
        <w:rPr>
          <w:b/>
          <w:bCs/>
          <w:iCs/>
        </w:rPr>
      </w:pPr>
      <w:r w:rsidRPr="001D4DD3">
        <w:rPr>
          <w:b/>
          <w:bCs/>
          <w:iCs/>
        </w:rPr>
        <w:t>Pomembne lestvice in inventarji</w:t>
      </w:r>
    </w:p>
    <w:p w:rsidR="00E403B2" w:rsidRPr="001D4DD3" w:rsidRDefault="00E403B2" w:rsidP="00E403B2">
      <w:pPr>
        <w:spacing w:after="0"/>
        <w:rPr>
          <w:bCs/>
          <w:iCs/>
        </w:rPr>
      </w:pPr>
      <w:r w:rsidRPr="001D4DD3">
        <w:rPr>
          <w:bCs/>
          <w:iCs/>
        </w:rPr>
        <w:t>• Merjenje stališč, prepričanj in vrednot</w:t>
      </w:r>
    </w:p>
    <w:p w:rsidR="00E403B2" w:rsidRPr="001D4DD3" w:rsidRDefault="00E403B2" w:rsidP="00E403B2">
      <w:pPr>
        <w:spacing w:after="0"/>
        <w:rPr>
          <w:bCs/>
          <w:iCs/>
        </w:rPr>
      </w:pPr>
      <w:r w:rsidRPr="001D4DD3">
        <w:rPr>
          <w:bCs/>
          <w:iCs/>
        </w:rPr>
        <w:t>– lestvice stališč</w:t>
      </w:r>
    </w:p>
    <w:p w:rsidR="00E403B2" w:rsidRPr="001D4DD3" w:rsidRDefault="00E403B2" w:rsidP="00E403B2">
      <w:pPr>
        <w:spacing w:after="0"/>
        <w:rPr>
          <w:bCs/>
          <w:iCs/>
        </w:rPr>
      </w:pPr>
      <w:r w:rsidRPr="001D4DD3">
        <w:rPr>
          <w:bCs/>
          <w:iCs/>
        </w:rPr>
        <w:t>– lestvice vrednot</w:t>
      </w:r>
    </w:p>
    <w:p w:rsidR="00E403B2" w:rsidRPr="001D4DD3" w:rsidRDefault="00E403B2" w:rsidP="00E403B2">
      <w:pPr>
        <w:spacing w:after="0"/>
        <w:rPr>
          <w:bCs/>
          <w:iCs/>
        </w:rPr>
      </w:pPr>
      <w:r w:rsidRPr="001D4DD3">
        <w:rPr>
          <w:bCs/>
          <w:iCs/>
        </w:rPr>
        <w:t>• Allport, Vernon, Lindzey: Study of Values</w:t>
      </w:r>
    </w:p>
    <w:p w:rsidR="00E403B2" w:rsidRPr="001D4DD3" w:rsidRDefault="00E403B2" w:rsidP="00E403B2">
      <w:pPr>
        <w:spacing w:after="0"/>
        <w:rPr>
          <w:bCs/>
          <w:iCs/>
        </w:rPr>
      </w:pPr>
      <w:r w:rsidRPr="001D4DD3">
        <w:rPr>
          <w:bCs/>
          <w:iCs/>
        </w:rPr>
        <w:t>• Rokeach Value Survey</w:t>
      </w:r>
    </w:p>
    <w:p w:rsidR="00E403B2" w:rsidRPr="001D4DD3" w:rsidRDefault="00E403B2" w:rsidP="00E403B2">
      <w:pPr>
        <w:spacing w:after="0"/>
        <w:rPr>
          <w:bCs/>
          <w:iCs/>
        </w:rPr>
      </w:pPr>
      <w:r w:rsidRPr="001D4DD3">
        <w:rPr>
          <w:bCs/>
          <w:iCs/>
        </w:rPr>
        <w:t>• Schwartz Value Survey</w:t>
      </w:r>
    </w:p>
    <w:p w:rsidR="00E403B2" w:rsidRPr="001D4DD3" w:rsidRDefault="00E403B2" w:rsidP="00E403B2">
      <w:pPr>
        <w:spacing w:after="0"/>
        <w:rPr>
          <w:bCs/>
          <w:iCs/>
        </w:rPr>
      </w:pPr>
      <w:r w:rsidRPr="001D4DD3">
        <w:rPr>
          <w:bCs/>
          <w:iCs/>
        </w:rPr>
        <w:t>• Musek, Pogačnik</w:t>
      </w:r>
    </w:p>
    <w:p w:rsidR="00E403B2" w:rsidRPr="001D4DD3" w:rsidRDefault="00E403B2" w:rsidP="00E403B2">
      <w:pPr>
        <w:spacing w:after="0"/>
        <w:rPr>
          <w:bCs/>
          <w:iCs/>
        </w:rPr>
      </w:pPr>
      <w:r w:rsidRPr="001D4DD3">
        <w:rPr>
          <w:bCs/>
          <w:iCs/>
        </w:rPr>
        <w:t>• Merjenje motivov in interesov</w:t>
      </w:r>
    </w:p>
    <w:p w:rsidR="00E403B2" w:rsidRPr="001D4DD3" w:rsidRDefault="00E403B2" w:rsidP="00E403B2">
      <w:pPr>
        <w:spacing w:after="0"/>
        <w:rPr>
          <w:bCs/>
          <w:iCs/>
        </w:rPr>
      </w:pPr>
      <w:r w:rsidRPr="001D4DD3">
        <w:rPr>
          <w:bCs/>
          <w:iCs/>
        </w:rPr>
        <w:t>– inventarji interesov</w:t>
      </w:r>
    </w:p>
    <w:p w:rsidR="00E403B2" w:rsidRPr="001D4DD3" w:rsidRDefault="00E403B2" w:rsidP="00E403B2">
      <w:pPr>
        <w:spacing w:after="0"/>
        <w:rPr>
          <w:bCs/>
          <w:iCs/>
        </w:rPr>
      </w:pPr>
      <w:r w:rsidRPr="001D4DD3">
        <w:rPr>
          <w:bCs/>
          <w:iCs/>
        </w:rPr>
        <w:t>• Osebnostne poteze</w:t>
      </w:r>
    </w:p>
    <w:p w:rsidR="00E403B2" w:rsidRPr="001D4DD3" w:rsidRDefault="00E403B2" w:rsidP="00E403B2">
      <w:pPr>
        <w:spacing w:after="0"/>
        <w:rPr>
          <w:bCs/>
          <w:iCs/>
        </w:rPr>
      </w:pPr>
      <w:r w:rsidRPr="001D4DD3">
        <w:rPr>
          <w:bCs/>
          <w:iCs/>
        </w:rPr>
        <w:t>– bipolarne lestvice</w:t>
      </w:r>
    </w:p>
    <w:p w:rsidR="00E403B2" w:rsidRPr="001D4DD3" w:rsidRDefault="00E403B2" w:rsidP="00E403B2">
      <w:pPr>
        <w:spacing w:after="0"/>
        <w:rPr>
          <w:bCs/>
          <w:iCs/>
        </w:rPr>
      </w:pPr>
      <w:r w:rsidRPr="001D4DD3">
        <w:rPr>
          <w:bCs/>
          <w:iCs/>
        </w:rPr>
        <w:t>– semantični diferencial</w:t>
      </w:r>
    </w:p>
    <w:p w:rsidR="00E403B2" w:rsidRPr="001D4DD3" w:rsidRDefault="00E403B2" w:rsidP="00E403B2">
      <w:pPr>
        <w:spacing w:after="0"/>
        <w:rPr>
          <w:bCs/>
          <w:iCs/>
        </w:rPr>
      </w:pPr>
      <w:r w:rsidRPr="001D4DD3">
        <w:rPr>
          <w:bCs/>
          <w:iCs/>
        </w:rPr>
        <w:t>• Veljavnost in zanesljivost lestvic in inventarjev</w:t>
      </w:r>
    </w:p>
    <w:p w:rsidR="00E403B2" w:rsidRPr="001D4DD3" w:rsidRDefault="00E403B2" w:rsidP="00E403B2">
      <w:pPr>
        <w:spacing w:after="0"/>
        <w:rPr>
          <w:bCs/>
          <w:iCs/>
        </w:rPr>
      </w:pPr>
    </w:p>
    <w:p w:rsidR="00E403B2" w:rsidRPr="001D4DD3" w:rsidRDefault="00E403B2" w:rsidP="00E403B2">
      <w:pPr>
        <w:spacing w:after="0"/>
        <w:rPr>
          <w:b/>
          <w:bCs/>
          <w:iCs/>
        </w:rPr>
      </w:pPr>
      <w:r w:rsidRPr="001D4DD3">
        <w:rPr>
          <w:b/>
          <w:bCs/>
          <w:iCs/>
        </w:rPr>
        <w:t>Projekcijske tehnike</w:t>
      </w:r>
    </w:p>
    <w:p w:rsidR="00E403B2" w:rsidRPr="001D4DD3" w:rsidRDefault="00E403B2" w:rsidP="00E403B2">
      <w:pPr>
        <w:spacing w:after="0"/>
        <w:rPr>
          <w:bCs/>
          <w:iCs/>
        </w:rPr>
      </w:pPr>
      <w:r w:rsidRPr="001D4DD3">
        <w:rPr>
          <w:bCs/>
          <w:iCs/>
        </w:rPr>
        <w:t>• Na začetku 20. stoletja so se pojavili novi, pionirski psihodiagnostični instrumenti. Navdihnjeni z rabo nestandardnega postopka prostih asociacij pri Kraepelinu, pri Freudu in pri Jungu, so nekateri psihologi izdelali standardizirane preskuse prostega asociiranja. Metoda je bila</w:t>
      </w:r>
    </w:p>
    <w:p w:rsidR="00E403B2" w:rsidRPr="001D4DD3" w:rsidRDefault="00E403B2" w:rsidP="00E403B2">
      <w:pPr>
        <w:spacing w:after="0"/>
        <w:rPr>
          <w:bCs/>
          <w:iCs/>
        </w:rPr>
      </w:pPr>
      <w:r w:rsidRPr="001D4DD3">
        <w:rPr>
          <w:bCs/>
          <w:iCs/>
        </w:rPr>
        <w:t>preprosta: na prebrano besedo je spraševanec odgovoril s prvo besedo, ki mu je prišla na misel. Ideja tega diagnostičnega postopka je bila v tem,</w:t>
      </w:r>
      <w:r w:rsidR="000315EF" w:rsidRPr="001D4DD3">
        <w:rPr>
          <w:bCs/>
          <w:iCs/>
        </w:rPr>
        <w:t xml:space="preserve"> </w:t>
      </w:r>
      <w:r w:rsidRPr="001D4DD3">
        <w:rPr>
          <w:bCs/>
          <w:iCs/>
        </w:rPr>
        <w:t>da je avtomatizem prostega asociiranja torej spontani miselni proces</w:t>
      </w:r>
      <w:r w:rsidR="000315EF" w:rsidRPr="001D4DD3">
        <w:rPr>
          <w:bCs/>
          <w:iCs/>
        </w:rPr>
        <w:t xml:space="preserve"> </w:t>
      </w:r>
      <w:r w:rsidRPr="001D4DD3">
        <w:rPr>
          <w:bCs/>
          <w:iCs/>
        </w:rPr>
        <w:t>pod vplivom osebnostnih značilnosti posameznika in torej na neki način</w:t>
      </w:r>
      <w:r w:rsidR="000315EF" w:rsidRPr="001D4DD3">
        <w:rPr>
          <w:bCs/>
          <w:iCs/>
        </w:rPr>
        <w:t xml:space="preserve"> </w:t>
      </w:r>
      <w:r w:rsidRPr="001D4DD3">
        <w:rPr>
          <w:bCs/>
          <w:iCs/>
        </w:rPr>
        <w:t>govori o teh značilnosti</w:t>
      </w:r>
      <w:r w:rsidR="000315EF" w:rsidRPr="001D4DD3">
        <w:rPr>
          <w:bCs/>
          <w:iCs/>
        </w:rPr>
        <w:t>h</w:t>
      </w:r>
      <w:r w:rsidRPr="001D4DD3">
        <w:rPr>
          <w:bCs/>
          <w:iCs/>
        </w:rPr>
        <w:t xml:space="preserve">. </w:t>
      </w:r>
      <w:r w:rsidRPr="001D4DD3">
        <w:rPr>
          <w:bCs/>
          <w:i/>
          <w:iCs/>
        </w:rPr>
        <w:t>Vzemimo npr. izraze, ki so v zvezi s spolnostjo:</w:t>
      </w:r>
      <w:r w:rsidR="000315EF" w:rsidRPr="001D4DD3">
        <w:rPr>
          <w:bCs/>
          <w:iCs/>
        </w:rPr>
        <w:t xml:space="preserve"> </w:t>
      </w:r>
      <w:r w:rsidRPr="001D4DD3">
        <w:rPr>
          <w:bCs/>
          <w:i/>
          <w:iCs/>
        </w:rPr>
        <w:t>pri osebah, ki bi na te izraze odgovarjale neobičajno ali pa npr. ne bi</w:t>
      </w:r>
      <w:r w:rsidR="000315EF" w:rsidRPr="001D4DD3">
        <w:rPr>
          <w:bCs/>
          <w:iCs/>
        </w:rPr>
        <w:t xml:space="preserve"> </w:t>
      </w:r>
      <w:r w:rsidRPr="001D4DD3">
        <w:rPr>
          <w:bCs/>
          <w:i/>
          <w:iCs/>
        </w:rPr>
        <w:t>našle nobenega odgovora, bi lahko sklepali na zavrtost ali težave v</w:t>
      </w:r>
      <w:r w:rsidR="000315EF" w:rsidRPr="001D4DD3">
        <w:rPr>
          <w:bCs/>
          <w:iCs/>
        </w:rPr>
        <w:t xml:space="preserve"> </w:t>
      </w:r>
      <w:r w:rsidRPr="001D4DD3">
        <w:rPr>
          <w:bCs/>
          <w:i/>
          <w:iCs/>
        </w:rPr>
        <w:t>odnosih z drugim spolom.</w:t>
      </w:r>
    </w:p>
    <w:p w:rsidR="00985787" w:rsidRPr="001D4DD3" w:rsidRDefault="00E403B2" w:rsidP="00E403B2">
      <w:pPr>
        <w:spacing w:after="0"/>
        <w:rPr>
          <w:bCs/>
          <w:iCs/>
        </w:rPr>
      </w:pPr>
      <w:r w:rsidRPr="001D4DD3">
        <w:rPr>
          <w:bCs/>
          <w:iCs/>
        </w:rPr>
        <w:t>• Ideji asociativne diagnostike je blizu ideja "projekcijske" (tudi</w:t>
      </w:r>
      <w:r w:rsidR="000315EF" w:rsidRPr="001D4DD3">
        <w:rPr>
          <w:bCs/>
          <w:iCs/>
        </w:rPr>
        <w:t xml:space="preserve"> </w:t>
      </w:r>
      <w:r w:rsidRPr="001D4DD3">
        <w:rPr>
          <w:bCs/>
          <w:iCs/>
        </w:rPr>
        <w:t>"projektivne") diagnostike. "Projektivne" izjave in "projekcije" naj bi</w:t>
      </w:r>
      <w:r w:rsidR="000315EF" w:rsidRPr="001D4DD3">
        <w:rPr>
          <w:bCs/>
          <w:iCs/>
        </w:rPr>
        <w:t xml:space="preserve"> </w:t>
      </w:r>
      <w:r w:rsidRPr="001D4DD3">
        <w:rPr>
          <w:bCs/>
          <w:iCs/>
        </w:rPr>
        <w:t>izražale psihične in osebnostne značilnosti posameznikov in omogočale</w:t>
      </w:r>
      <w:r w:rsidR="000315EF" w:rsidRPr="001D4DD3">
        <w:rPr>
          <w:bCs/>
          <w:iCs/>
        </w:rPr>
        <w:t xml:space="preserve"> </w:t>
      </w:r>
      <w:r w:rsidRPr="001D4DD3">
        <w:rPr>
          <w:bCs/>
          <w:iCs/>
        </w:rPr>
        <w:t>diagnosticiranje teh značilnosti. Projekcijske tehnike so sestavljene iz</w:t>
      </w:r>
      <w:r w:rsidR="000315EF" w:rsidRPr="001D4DD3">
        <w:rPr>
          <w:bCs/>
          <w:iCs/>
        </w:rPr>
        <w:t xml:space="preserve"> </w:t>
      </w:r>
      <w:r w:rsidRPr="001D4DD3">
        <w:rPr>
          <w:bCs/>
          <w:iCs/>
        </w:rPr>
        <w:t>bolj ali manj nejasno strukturiranega gradiva; iz načina, kako nekdo</w:t>
      </w:r>
      <w:r w:rsidR="000315EF" w:rsidRPr="001D4DD3">
        <w:rPr>
          <w:bCs/>
          <w:iCs/>
        </w:rPr>
        <w:t xml:space="preserve"> </w:t>
      </w:r>
      <w:r w:rsidRPr="001D4DD3">
        <w:rPr>
          <w:bCs/>
          <w:iCs/>
        </w:rPr>
        <w:t>tolmači to gradivo, kaj v njem “vidi”, sklepamo na osebnostne lastnosti, ki</w:t>
      </w:r>
      <w:r w:rsidR="000315EF" w:rsidRPr="001D4DD3">
        <w:rPr>
          <w:bCs/>
          <w:iCs/>
        </w:rPr>
        <w:t xml:space="preserve"> </w:t>
      </w:r>
      <w:r w:rsidRPr="001D4DD3">
        <w:rPr>
          <w:bCs/>
          <w:iCs/>
        </w:rPr>
        <w:t>naj bi bile “projicirane” v tolmačenje.</w:t>
      </w:r>
    </w:p>
    <w:p w:rsidR="006A43B8" w:rsidRPr="001D4DD3" w:rsidRDefault="006A43B8" w:rsidP="006A43B8">
      <w:pPr>
        <w:spacing w:after="0"/>
        <w:rPr>
          <w:bCs/>
          <w:iCs/>
        </w:rPr>
      </w:pPr>
      <w:r w:rsidRPr="001D4DD3">
        <w:rPr>
          <w:bCs/>
          <w:iCs/>
        </w:rPr>
        <w:lastRenderedPageBreak/>
        <w:t>• teorija projekcije</w:t>
      </w:r>
    </w:p>
    <w:p w:rsidR="006A43B8" w:rsidRPr="001D4DD3" w:rsidRDefault="006A43B8" w:rsidP="006A43B8">
      <w:pPr>
        <w:spacing w:after="0"/>
        <w:rPr>
          <w:bCs/>
          <w:iCs/>
        </w:rPr>
      </w:pPr>
      <w:r w:rsidRPr="001D4DD3">
        <w:rPr>
          <w:bCs/>
          <w:iCs/>
        </w:rPr>
        <w:t>– projekcija psihičnih vsebin</w:t>
      </w:r>
    </w:p>
    <w:p w:rsidR="006A43B8" w:rsidRPr="001D4DD3" w:rsidRDefault="006A43B8" w:rsidP="006A43B8">
      <w:pPr>
        <w:spacing w:after="0"/>
        <w:rPr>
          <w:bCs/>
          <w:iCs/>
        </w:rPr>
      </w:pPr>
      <w:r w:rsidRPr="001D4DD3">
        <w:rPr>
          <w:bCs/>
          <w:iCs/>
        </w:rPr>
        <w:t>– nestrukturirano gradivo</w:t>
      </w:r>
    </w:p>
    <w:p w:rsidR="006A43B8" w:rsidRPr="001D4DD3" w:rsidRDefault="006A43B8" w:rsidP="006A43B8">
      <w:pPr>
        <w:spacing w:after="0"/>
        <w:rPr>
          <w:bCs/>
          <w:iCs/>
        </w:rPr>
      </w:pPr>
      <w:r w:rsidRPr="001D4DD3">
        <w:rPr>
          <w:bCs/>
          <w:iCs/>
        </w:rPr>
        <w:t>• Hermann Rorschach (1884-1929), švicarski psihiater, je v zadnjih letih prve svetovne vojne izdelal še danes najbolj znano projekcijsko diagnostično tehniko. Rorshachov preskus sestavlja 10 debelih kartonov s simetričnimi tintnimi madeži. Nekateri izmed njih so črnobeli, pri nekaterih pa se pojavljajo tudi barve. Preskušanec pri vsaki sliki pove, na kaj ga zadeva spominja.)</w:t>
      </w:r>
    </w:p>
    <w:p w:rsidR="006A43B8" w:rsidRPr="001D4DD3" w:rsidRDefault="006A43B8" w:rsidP="006A43B8">
      <w:pPr>
        <w:spacing w:after="0"/>
        <w:rPr>
          <w:bCs/>
          <w:iCs/>
        </w:rPr>
      </w:pPr>
      <w:r w:rsidRPr="001D4DD3">
        <w:rPr>
          <w:bCs/>
          <w:iCs/>
        </w:rPr>
        <w:t>• vrste projekcijskih tehnik</w:t>
      </w:r>
    </w:p>
    <w:p w:rsidR="00985787" w:rsidRPr="001D4DD3" w:rsidRDefault="006A43B8" w:rsidP="006A43B8">
      <w:pPr>
        <w:spacing w:after="0"/>
        <w:rPr>
          <w:bCs/>
          <w:iCs/>
        </w:rPr>
      </w:pPr>
      <w:r w:rsidRPr="001D4DD3">
        <w:rPr>
          <w:bCs/>
          <w:iCs/>
        </w:rPr>
        <w:t>• uporabnost projekcijskih tehnik</w:t>
      </w:r>
    </w:p>
    <w:p w:rsidR="0097675F" w:rsidRPr="001D4DD3" w:rsidRDefault="0097675F" w:rsidP="006A43B8">
      <w:pPr>
        <w:spacing w:after="0"/>
        <w:rPr>
          <w:bCs/>
          <w:iCs/>
        </w:rPr>
      </w:pPr>
    </w:p>
    <w:p w:rsidR="0097675F" w:rsidRPr="001D4DD3" w:rsidRDefault="0097675F" w:rsidP="006A43B8">
      <w:pPr>
        <w:spacing w:after="0"/>
        <w:rPr>
          <w:b/>
          <w:bCs/>
          <w:iCs/>
        </w:rPr>
      </w:pPr>
      <w:r w:rsidRPr="001D4DD3">
        <w:rPr>
          <w:b/>
          <w:bCs/>
          <w:iCs/>
        </w:rPr>
        <w:t>Vrste projekcijskih tehnik</w:t>
      </w:r>
    </w:p>
    <w:p w:rsidR="00B9641D" w:rsidRPr="001D4DD3" w:rsidRDefault="00B9641D" w:rsidP="00B9641D">
      <w:pPr>
        <w:spacing w:after="0"/>
        <w:rPr>
          <w:bCs/>
          <w:iCs/>
        </w:rPr>
      </w:pPr>
      <w:r w:rsidRPr="001D4DD3">
        <w:rPr>
          <w:bCs/>
          <w:iCs/>
        </w:rPr>
        <w:t>- druge projekcijske in izrazne tehnike</w:t>
      </w:r>
    </w:p>
    <w:p w:rsidR="00B9641D" w:rsidRPr="001D4DD3" w:rsidRDefault="00B9641D" w:rsidP="00B9641D">
      <w:pPr>
        <w:spacing w:after="0"/>
        <w:rPr>
          <w:bCs/>
          <w:iCs/>
        </w:rPr>
      </w:pPr>
      <w:r w:rsidRPr="001D4DD3">
        <w:rPr>
          <w:bCs/>
          <w:iCs/>
        </w:rPr>
        <w:t>- asociativne (Rorschach)</w:t>
      </w:r>
    </w:p>
    <w:p w:rsidR="00B9641D" w:rsidRPr="001D4DD3" w:rsidRDefault="00B9641D" w:rsidP="00B9641D">
      <w:pPr>
        <w:spacing w:after="0"/>
        <w:rPr>
          <w:bCs/>
          <w:iCs/>
        </w:rPr>
      </w:pPr>
      <w:r w:rsidRPr="001D4DD3">
        <w:rPr>
          <w:bCs/>
          <w:iCs/>
        </w:rPr>
        <w:t>- tehnike kreacije (TAT)</w:t>
      </w:r>
    </w:p>
    <w:p w:rsidR="00B9641D" w:rsidRPr="001D4DD3" w:rsidRDefault="00B9641D" w:rsidP="00B9641D">
      <w:pPr>
        <w:spacing w:after="0"/>
        <w:rPr>
          <w:bCs/>
          <w:iCs/>
        </w:rPr>
      </w:pPr>
      <w:r w:rsidRPr="001D4DD3">
        <w:rPr>
          <w:bCs/>
          <w:iCs/>
        </w:rPr>
        <w:t>- tehnike risanja in pisanja</w:t>
      </w:r>
    </w:p>
    <w:p w:rsidR="00B9641D" w:rsidRPr="001D4DD3" w:rsidRDefault="00B9641D" w:rsidP="00B9641D">
      <w:pPr>
        <w:spacing w:after="0"/>
        <w:rPr>
          <w:bCs/>
          <w:iCs/>
        </w:rPr>
      </w:pPr>
      <w:r w:rsidRPr="001D4DD3">
        <w:rPr>
          <w:bCs/>
          <w:iCs/>
        </w:rPr>
        <w:t>- tehnike dopolnjevanja</w:t>
      </w:r>
    </w:p>
    <w:p w:rsidR="00B9641D" w:rsidRPr="001D4DD3" w:rsidRDefault="00B9641D" w:rsidP="00B9641D">
      <w:pPr>
        <w:spacing w:after="0"/>
        <w:rPr>
          <w:bCs/>
          <w:iCs/>
        </w:rPr>
      </w:pPr>
      <w:r w:rsidRPr="001D4DD3">
        <w:rPr>
          <w:bCs/>
          <w:iCs/>
        </w:rPr>
        <w:t>- igralne tehnike</w:t>
      </w:r>
    </w:p>
    <w:p w:rsidR="00B9641D" w:rsidRPr="001D4DD3" w:rsidRDefault="00B9641D" w:rsidP="00B9641D">
      <w:pPr>
        <w:spacing w:after="0"/>
        <w:rPr>
          <w:bCs/>
          <w:iCs/>
        </w:rPr>
      </w:pPr>
      <w:r w:rsidRPr="001D4DD3">
        <w:rPr>
          <w:bCs/>
          <w:iCs/>
        </w:rPr>
        <w:t>- tehnike konstrukcije</w:t>
      </w:r>
    </w:p>
    <w:p w:rsidR="00B9641D" w:rsidRPr="001D4DD3" w:rsidRDefault="00B9641D" w:rsidP="00B9641D">
      <w:pPr>
        <w:spacing w:after="0"/>
        <w:rPr>
          <w:bCs/>
          <w:iCs/>
        </w:rPr>
      </w:pPr>
      <w:r w:rsidRPr="001D4DD3">
        <w:rPr>
          <w:bCs/>
          <w:iCs/>
        </w:rPr>
        <w:t>- tehnike izbiranja in razvrščanja</w:t>
      </w:r>
    </w:p>
    <w:p w:rsidR="00882170" w:rsidRPr="001D4DD3" w:rsidRDefault="00882170" w:rsidP="00B9641D">
      <w:pPr>
        <w:spacing w:after="0"/>
        <w:rPr>
          <w:bCs/>
          <w:iCs/>
        </w:rPr>
      </w:pPr>
    </w:p>
    <w:p w:rsidR="00882170" w:rsidRPr="001D4DD3" w:rsidRDefault="0081712C" w:rsidP="0081712C">
      <w:pPr>
        <w:spacing w:after="0"/>
        <w:rPr>
          <w:b/>
          <w:bCs/>
          <w:iCs/>
        </w:rPr>
      </w:pPr>
      <w:r w:rsidRPr="001D4DD3">
        <w:rPr>
          <w:b/>
          <w:bCs/>
          <w:iCs/>
        </w:rPr>
        <w:t>Uporabnost projekcijskih tehnik</w:t>
      </w:r>
    </w:p>
    <w:p w:rsidR="00ED026A" w:rsidRPr="001D4DD3" w:rsidRDefault="00ED026A" w:rsidP="00ED026A">
      <w:pPr>
        <w:spacing w:after="0"/>
        <w:rPr>
          <w:bCs/>
          <w:iCs/>
        </w:rPr>
      </w:pPr>
      <w:r w:rsidRPr="001D4DD3">
        <w:rPr>
          <w:bCs/>
          <w:iCs/>
        </w:rPr>
        <w:t>• vprašljivost projekcijske hipoteze</w:t>
      </w:r>
    </w:p>
    <w:p w:rsidR="00ED026A" w:rsidRPr="001D4DD3" w:rsidRDefault="00ED026A" w:rsidP="00ED026A">
      <w:pPr>
        <w:spacing w:after="0"/>
        <w:rPr>
          <w:bCs/>
          <w:iCs/>
        </w:rPr>
      </w:pPr>
      <w:r w:rsidRPr="001D4DD3">
        <w:rPr>
          <w:bCs/>
          <w:iCs/>
        </w:rPr>
        <w:t>• nezadostne merske karakteristike</w:t>
      </w:r>
    </w:p>
    <w:p w:rsidR="00ED026A" w:rsidRPr="001D4DD3" w:rsidRDefault="00ED026A" w:rsidP="00ED026A">
      <w:pPr>
        <w:spacing w:after="0"/>
        <w:rPr>
          <w:bCs/>
          <w:iCs/>
        </w:rPr>
      </w:pPr>
      <w:r w:rsidRPr="001D4DD3">
        <w:rPr>
          <w:bCs/>
          <w:iCs/>
        </w:rPr>
        <w:t>– zelo problematične veljavnost, zanesljivost,</w:t>
      </w:r>
      <w:r w:rsidR="00F76037" w:rsidRPr="001D4DD3">
        <w:rPr>
          <w:bCs/>
          <w:iCs/>
        </w:rPr>
        <w:t xml:space="preserve"> </w:t>
      </w:r>
      <w:r w:rsidRPr="001D4DD3">
        <w:rPr>
          <w:bCs/>
          <w:iCs/>
        </w:rPr>
        <w:t>objektivnost in občutljivost</w:t>
      </w:r>
    </w:p>
    <w:p w:rsidR="00ED026A" w:rsidRPr="001D4DD3" w:rsidRDefault="00ED026A" w:rsidP="00ED026A">
      <w:pPr>
        <w:spacing w:after="0"/>
        <w:rPr>
          <w:bCs/>
          <w:iCs/>
        </w:rPr>
      </w:pPr>
      <w:r w:rsidRPr="001D4DD3">
        <w:rPr>
          <w:bCs/>
          <w:iCs/>
        </w:rPr>
        <w:t>• kaj sploh merijo?</w:t>
      </w:r>
    </w:p>
    <w:p w:rsidR="00ED026A" w:rsidRPr="001D4DD3" w:rsidRDefault="00ED026A" w:rsidP="00ED026A">
      <w:pPr>
        <w:spacing w:after="0"/>
        <w:rPr>
          <w:bCs/>
          <w:iCs/>
        </w:rPr>
      </w:pPr>
      <w:r w:rsidRPr="001D4DD3">
        <w:rPr>
          <w:bCs/>
          <w:iCs/>
        </w:rPr>
        <w:t>• ne merijo zanesljivo</w:t>
      </w:r>
    </w:p>
    <w:p w:rsidR="00ED026A" w:rsidRPr="001D4DD3" w:rsidRDefault="00ED026A" w:rsidP="00ED026A">
      <w:pPr>
        <w:spacing w:after="0"/>
        <w:rPr>
          <w:bCs/>
          <w:iCs/>
        </w:rPr>
      </w:pPr>
      <w:r w:rsidRPr="001D4DD3">
        <w:rPr>
          <w:bCs/>
          <w:iCs/>
        </w:rPr>
        <w:t>• tolmačenje je subjektivno</w:t>
      </w:r>
    </w:p>
    <w:p w:rsidR="00ED026A" w:rsidRPr="001D4DD3" w:rsidRDefault="00ED026A" w:rsidP="00ED026A">
      <w:pPr>
        <w:spacing w:after="0"/>
        <w:rPr>
          <w:bCs/>
          <w:iCs/>
        </w:rPr>
      </w:pPr>
      <w:r w:rsidRPr="001D4DD3">
        <w:rPr>
          <w:bCs/>
          <w:iCs/>
        </w:rPr>
        <w:t>• podatki so neprecizni, v glavnem kvalitativni</w:t>
      </w:r>
      <w:r w:rsidR="00F76037" w:rsidRPr="001D4DD3">
        <w:rPr>
          <w:bCs/>
          <w:iCs/>
        </w:rPr>
        <w:t xml:space="preserve"> </w:t>
      </w:r>
      <w:r w:rsidRPr="001D4DD3">
        <w:rPr>
          <w:bCs/>
          <w:iCs/>
        </w:rPr>
        <w:t>(nominalni nivo), ni jasnih norm in</w:t>
      </w:r>
      <w:r w:rsidR="00F76037" w:rsidRPr="001D4DD3">
        <w:rPr>
          <w:bCs/>
          <w:iCs/>
        </w:rPr>
        <w:t xml:space="preserve"> </w:t>
      </w:r>
      <w:r w:rsidRPr="001D4DD3">
        <w:rPr>
          <w:bCs/>
          <w:iCs/>
        </w:rPr>
        <w:t>kvantitativnih meril</w:t>
      </w:r>
    </w:p>
    <w:p w:rsidR="00ED026A" w:rsidRPr="001D4DD3" w:rsidRDefault="00ED026A" w:rsidP="00ED026A">
      <w:pPr>
        <w:spacing w:after="0"/>
        <w:rPr>
          <w:bCs/>
          <w:iCs/>
        </w:rPr>
      </w:pPr>
      <w:r w:rsidRPr="001D4DD3">
        <w:rPr>
          <w:bCs/>
          <w:iCs/>
        </w:rPr>
        <w:t>• uporabne so kot tehnike širokega spektra</w:t>
      </w:r>
    </w:p>
    <w:p w:rsidR="00ED026A" w:rsidRPr="001D4DD3" w:rsidRDefault="00ED026A" w:rsidP="00ED026A">
      <w:pPr>
        <w:spacing w:after="0"/>
        <w:rPr>
          <w:bCs/>
          <w:iCs/>
        </w:rPr>
      </w:pPr>
      <w:r w:rsidRPr="001D4DD3">
        <w:rPr>
          <w:bCs/>
          <w:iCs/>
        </w:rPr>
        <w:t>– vir kvalitativnih informacij</w:t>
      </w:r>
    </w:p>
    <w:p w:rsidR="00ED026A" w:rsidRPr="001D4DD3" w:rsidRDefault="00ED026A" w:rsidP="00ED026A">
      <w:pPr>
        <w:spacing w:after="0"/>
        <w:rPr>
          <w:bCs/>
          <w:iCs/>
        </w:rPr>
      </w:pPr>
      <w:r w:rsidRPr="001D4DD3">
        <w:rPr>
          <w:bCs/>
          <w:iCs/>
        </w:rPr>
        <w:t>– dopolnjevanje z mersko ustreznejšimi tehnikami</w:t>
      </w:r>
    </w:p>
    <w:p w:rsidR="00933EA7" w:rsidRPr="001D4DD3" w:rsidRDefault="00933EA7" w:rsidP="00ED026A">
      <w:pPr>
        <w:spacing w:after="0"/>
        <w:rPr>
          <w:bCs/>
          <w:iCs/>
        </w:rPr>
      </w:pPr>
    </w:p>
    <w:p w:rsidR="00933EA7" w:rsidRPr="001D4DD3" w:rsidRDefault="00933EA7" w:rsidP="00933EA7">
      <w:pPr>
        <w:spacing w:after="0"/>
        <w:rPr>
          <w:b/>
          <w:bCs/>
          <w:iCs/>
        </w:rPr>
      </w:pPr>
      <w:r w:rsidRPr="001D4DD3">
        <w:rPr>
          <w:b/>
          <w:bCs/>
          <w:iCs/>
        </w:rPr>
        <w:t>Merske karakteristike psiholoških testov, vprašalnikov</w:t>
      </w:r>
    </w:p>
    <w:p w:rsidR="00933EA7" w:rsidRPr="001D4DD3" w:rsidRDefault="00933EA7" w:rsidP="00933EA7">
      <w:pPr>
        <w:spacing w:after="0"/>
        <w:rPr>
          <w:b/>
          <w:bCs/>
          <w:iCs/>
        </w:rPr>
      </w:pPr>
      <w:r w:rsidRPr="001D4DD3">
        <w:rPr>
          <w:b/>
          <w:bCs/>
          <w:iCs/>
        </w:rPr>
        <w:t>Psihometrična utemeljenost in merske karakteristike</w:t>
      </w:r>
    </w:p>
    <w:p w:rsidR="002A7656" w:rsidRPr="001D4DD3" w:rsidRDefault="00933EA7" w:rsidP="00933EA7">
      <w:pPr>
        <w:spacing w:after="0"/>
        <w:rPr>
          <w:bCs/>
          <w:iCs/>
        </w:rPr>
      </w:pPr>
      <w:r w:rsidRPr="001D4DD3">
        <w:rPr>
          <w:bCs/>
          <w:iCs/>
        </w:rPr>
        <w:t>Psihološke metode in tehnike ocenjevanja so drugačne kot razni časopisni »testi«: psihološki testi, vprašalniki in lestvice so psihometrično utemeljeni, to se pravi, da so umerjeni kot pravi merski instrument ter da so standardizirani in normirani.</w:t>
      </w:r>
    </w:p>
    <w:p w:rsidR="00933EA7" w:rsidRPr="001D4DD3" w:rsidRDefault="00933EA7" w:rsidP="00933EA7">
      <w:pPr>
        <w:spacing w:after="0"/>
        <w:rPr>
          <w:bCs/>
          <w:iCs/>
        </w:rPr>
      </w:pPr>
      <w:r w:rsidRPr="001D4DD3">
        <w:rPr>
          <w:bCs/>
          <w:iCs/>
        </w:rPr>
        <w:t>Ta razlika pomeni, da so psihološki instrumenti uporabni, časopisni testi pa so namenjeni zabavi in nimajo diagnostične vrednosti. Psihološki preskusi so rezultat skrbne, zahtevne in dolgotrajne izdelave; njihova "konstrukcija" temelji na znanstvenih merilih, ki dajejo končnemu izdelku pravo mersko in diagnostično vrednost. Časopisni "testi" (razen redkih izjem) niso nič drugega kot površna imitacija pravih testov in nimajo nobene veljavnosti.</w:t>
      </w:r>
    </w:p>
    <w:p w:rsidR="007149B5" w:rsidRPr="001D4DD3" w:rsidRDefault="007149B5" w:rsidP="007149B5">
      <w:pPr>
        <w:spacing w:after="0"/>
        <w:rPr>
          <w:bCs/>
          <w:iCs/>
        </w:rPr>
      </w:pPr>
      <w:r w:rsidRPr="001D4DD3">
        <w:rPr>
          <w:bCs/>
          <w:iCs/>
        </w:rPr>
        <w:t>Testi in “testi”</w:t>
      </w:r>
    </w:p>
    <w:p w:rsidR="007149B5" w:rsidRPr="001D4DD3" w:rsidRDefault="007149B5" w:rsidP="007149B5">
      <w:pPr>
        <w:spacing w:after="0"/>
        <w:rPr>
          <w:bCs/>
          <w:iCs/>
        </w:rPr>
      </w:pPr>
      <w:r w:rsidRPr="001D4DD3">
        <w:rPr>
          <w:bCs/>
          <w:iCs/>
        </w:rPr>
        <w:t>Kakovostne metode ocenjevanja morajo biti</w:t>
      </w:r>
    </w:p>
    <w:p w:rsidR="007149B5" w:rsidRPr="001D4DD3" w:rsidRDefault="007149B5" w:rsidP="007149B5">
      <w:pPr>
        <w:spacing w:after="0"/>
        <w:rPr>
          <w:bCs/>
          <w:iCs/>
        </w:rPr>
      </w:pPr>
      <w:r w:rsidRPr="001D4DD3">
        <w:rPr>
          <w:bCs/>
          <w:iCs/>
        </w:rPr>
        <w:t>– Psihometrično utemeljene</w:t>
      </w:r>
    </w:p>
    <w:p w:rsidR="007149B5" w:rsidRPr="001D4DD3" w:rsidRDefault="007149B5" w:rsidP="007149B5">
      <w:pPr>
        <w:spacing w:after="0"/>
        <w:rPr>
          <w:bCs/>
          <w:iCs/>
        </w:rPr>
      </w:pPr>
      <w:r w:rsidRPr="001D4DD3">
        <w:rPr>
          <w:bCs/>
          <w:iCs/>
        </w:rPr>
        <w:t>• To pomeni, da morajo imeti dobre merske karakteristike</w:t>
      </w:r>
    </w:p>
    <w:p w:rsidR="007149B5" w:rsidRPr="001D4DD3" w:rsidRDefault="007149B5" w:rsidP="007149B5">
      <w:pPr>
        <w:spacing w:after="0"/>
        <w:rPr>
          <w:bCs/>
          <w:iCs/>
        </w:rPr>
      </w:pPr>
      <w:r w:rsidRPr="001D4DD3">
        <w:rPr>
          <w:bCs/>
          <w:iCs/>
        </w:rPr>
        <w:t>• Veljavnost, zanesljivost, objektivnost, občutljivost</w:t>
      </w:r>
    </w:p>
    <w:p w:rsidR="007149B5" w:rsidRPr="001D4DD3" w:rsidRDefault="007149B5" w:rsidP="007149B5">
      <w:pPr>
        <w:spacing w:after="0"/>
        <w:rPr>
          <w:bCs/>
          <w:iCs/>
        </w:rPr>
      </w:pPr>
      <w:r w:rsidRPr="001D4DD3">
        <w:rPr>
          <w:bCs/>
          <w:iCs/>
        </w:rPr>
        <w:t>– Standardizirane</w:t>
      </w:r>
    </w:p>
    <w:p w:rsidR="007149B5" w:rsidRPr="001D4DD3" w:rsidRDefault="007149B5" w:rsidP="007149B5">
      <w:pPr>
        <w:spacing w:after="0"/>
        <w:rPr>
          <w:bCs/>
          <w:iCs/>
        </w:rPr>
      </w:pPr>
      <w:r w:rsidRPr="001D4DD3">
        <w:rPr>
          <w:bCs/>
          <w:iCs/>
        </w:rPr>
        <w:lastRenderedPageBreak/>
        <w:t>• Uporabljati se morajo na enak način, tako da so</w:t>
      </w:r>
    </w:p>
    <w:p w:rsidR="007149B5" w:rsidRPr="001D4DD3" w:rsidRDefault="007149B5" w:rsidP="007149B5">
      <w:pPr>
        <w:spacing w:after="0"/>
        <w:rPr>
          <w:bCs/>
          <w:iCs/>
        </w:rPr>
      </w:pPr>
      <w:r w:rsidRPr="001D4DD3">
        <w:rPr>
          <w:bCs/>
          <w:iCs/>
        </w:rPr>
        <w:t>rezultati primerljivi</w:t>
      </w:r>
    </w:p>
    <w:p w:rsidR="007149B5" w:rsidRPr="001D4DD3" w:rsidRDefault="007149B5" w:rsidP="007149B5">
      <w:pPr>
        <w:spacing w:after="0"/>
        <w:rPr>
          <w:bCs/>
          <w:iCs/>
        </w:rPr>
      </w:pPr>
      <w:r w:rsidRPr="001D4DD3">
        <w:rPr>
          <w:bCs/>
          <w:iCs/>
        </w:rPr>
        <w:t>– Normirane</w:t>
      </w:r>
    </w:p>
    <w:p w:rsidR="00813C38" w:rsidRPr="001D4DD3" w:rsidRDefault="007149B5" w:rsidP="00933EA7">
      <w:pPr>
        <w:spacing w:after="0"/>
        <w:rPr>
          <w:bCs/>
          <w:iCs/>
        </w:rPr>
      </w:pPr>
      <w:r w:rsidRPr="001D4DD3">
        <w:rPr>
          <w:bCs/>
          <w:iCs/>
        </w:rPr>
        <w:t>• Rezultati posameznika morajo biti primerljivi z rezultati ustreznih skupin in populacij, ki jim posameznik pripada</w:t>
      </w:r>
    </w:p>
    <w:p w:rsidR="00D56DF8" w:rsidRPr="001D4DD3" w:rsidRDefault="00685CCF" w:rsidP="00933EA7">
      <w:pPr>
        <w:spacing w:after="0"/>
        <w:rPr>
          <w:bCs/>
          <w:iCs/>
        </w:rPr>
      </w:pPr>
      <w:r>
        <w:rPr>
          <w:b/>
          <w:bCs/>
          <w:iCs/>
          <w:noProof/>
          <w:lang w:eastAsia="sl-SI"/>
        </w:rPr>
        <mc:AlternateContent>
          <mc:Choice Requires="wps">
            <w:drawing>
              <wp:anchor distT="0" distB="0" distL="114300" distR="114300" simplePos="0" relativeHeight="251718656" behindDoc="0" locked="0" layoutInCell="1" allowOverlap="1">
                <wp:simplePos x="0" y="0"/>
                <wp:positionH relativeFrom="column">
                  <wp:posOffset>2179955</wp:posOffset>
                </wp:positionH>
                <wp:positionV relativeFrom="paragraph">
                  <wp:posOffset>63500</wp:posOffset>
                </wp:positionV>
                <wp:extent cx="4086225" cy="1562100"/>
                <wp:effectExtent l="0" t="0" r="9525" b="0"/>
                <wp:wrapNone/>
                <wp:docPr id="59"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1562100"/>
                        </a:xfrm>
                        <a:prstGeom prst="rect">
                          <a:avLst/>
                        </a:prstGeom>
                        <a:solidFill>
                          <a:srgbClr val="FFFFFF"/>
                        </a:solidFill>
                        <a:ln w="9525">
                          <a:noFill/>
                          <a:miter lim="800000"/>
                          <a:headEnd/>
                          <a:tailEnd/>
                        </a:ln>
                      </wps:spPr>
                      <wps:txbx>
                        <w:txbxContent>
                          <w:p w:rsidR="00EF232F" w:rsidRDefault="00EF232F">
                            <w:r>
                              <w:rPr>
                                <w:noProof/>
                                <w:lang w:eastAsia="sl-SI"/>
                              </w:rPr>
                              <w:drawing>
                                <wp:inline distT="0" distB="0" distL="0" distR="0">
                                  <wp:extent cx="3991090" cy="1466850"/>
                                  <wp:effectExtent l="0" t="0" r="9525" b="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992920" cy="146752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171.65pt;margin-top:5pt;width:321.75pt;height:12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" stroked="f">
                <v:textbox>
                  <w:txbxContent>
                    <w:p w:rsidR="00EF232F" w:rsidRDefault="00EF232F">
                      <w:r>
                        <w:rPr>
                          <w:noProof/>
                          <w:lang w:eastAsia="sl-SI"/>
                        </w:rPr>
                        <w:drawing>
                          <wp:inline distT="0" distB="0" distL="0" distR="0">
                            <wp:extent cx="3991090" cy="1466850"/>
                            <wp:effectExtent l="0" t="0" r="9525" b="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992920" cy="1467523"/>
                                    </a:xfrm>
                                    <a:prstGeom prst="rect">
                                      <a:avLst/>
                                    </a:prstGeom>
                                  </pic:spPr>
                                </pic:pic>
                              </a:graphicData>
                            </a:graphic>
                          </wp:inline>
                        </w:drawing>
                      </w:r>
                    </w:p>
                  </w:txbxContent>
                </v:textbox>
              </v:shape>
            </w:pict>
          </mc:Fallback>
        </mc:AlternateContent>
      </w:r>
    </w:p>
    <w:p w:rsidR="00D56DF8" w:rsidRPr="001D4DD3" w:rsidRDefault="007606D5" w:rsidP="00933EA7">
      <w:pPr>
        <w:spacing w:after="0"/>
        <w:rPr>
          <w:b/>
          <w:bCs/>
          <w:iCs/>
        </w:rPr>
      </w:pPr>
      <w:r w:rsidRPr="001D4DD3">
        <w:rPr>
          <w:b/>
          <w:bCs/>
          <w:iCs/>
        </w:rPr>
        <w:t>Glavne merske karakteristike</w:t>
      </w:r>
    </w:p>
    <w:p w:rsidR="00A872A3" w:rsidRPr="001D4DD3" w:rsidRDefault="00685CCF" w:rsidP="00933EA7">
      <w:pPr>
        <w:spacing w:after="0"/>
        <w:rPr>
          <w:b/>
          <w:bCs/>
          <w:iCs/>
        </w:rPr>
      </w:pPr>
      <w:r>
        <w:rPr>
          <w:noProof/>
          <w:lang w:eastAsia="sl-SI"/>
        </w:rPr>
        <mc:AlternateContent>
          <mc:Choice Requires="wps">
            <w:drawing>
              <wp:anchor distT="0" distB="0" distL="114300" distR="114300" simplePos="0" relativeHeight="251716608" behindDoc="0" locked="0" layoutInCell="1" allowOverlap="1">
                <wp:simplePos x="0" y="0"/>
                <wp:positionH relativeFrom="column">
                  <wp:posOffset>-152400</wp:posOffset>
                </wp:positionH>
                <wp:positionV relativeFrom="paragraph">
                  <wp:posOffset>1037590</wp:posOffset>
                </wp:positionV>
                <wp:extent cx="4121785" cy="3638550"/>
                <wp:effectExtent l="0" t="0" r="0" b="0"/>
                <wp:wrapNone/>
                <wp:docPr id="58"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785" cy="3638550"/>
                        </a:xfrm>
                        <a:prstGeom prst="rect">
                          <a:avLst/>
                        </a:prstGeom>
                        <a:solidFill>
                          <a:srgbClr val="FFFFFF"/>
                        </a:solidFill>
                        <a:ln w="9525">
                          <a:noFill/>
                          <a:miter lim="800000"/>
                          <a:headEnd/>
                          <a:tailEnd/>
                        </a:ln>
                      </wps:spPr>
                      <wps:txbx>
                        <w:txbxContent>
                          <w:p w:rsidR="00EF232F" w:rsidRDefault="00EF232F">
                            <w:r>
                              <w:rPr>
                                <w:noProof/>
                                <w:lang w:eastAsia="sl-SI"/>
                              </w:rPr>
                              <w:drawing>
                                <wp:inline distT="0" distB="0" distL="0" distR="0">
                                  <wp:extent cx="3965794" cy="3543300"/>
                                  <wp:effectExtent l="0" t="0" r="0" b="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966656" cy="35440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12pt;margin-top:81.7pt;width:324.55pt;height:28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" stroked="f">
                <v:textbox>
                  <w:txbxContent>
                    <w:p w:rsidR="00EF232F" w:rsidRDefault="00EF232F">
                      <w:r>
                        <w:rPr>
                          <w:noProof/>
                          <w:lang w:eastAsia="sl-SI"/>
                        </w:rPr>
                        <w:drawing>
                          <wp:inline distT="0" distB="0" distL="0" distR="0">
                            <wp:extent cx="3965794" cy="3543300"/>
                            <wp:effectExtent l="0" t="0" r="0" b="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966656" cy="3544070"/>
                                    </a:xfrm>
                                    <a:prstGeom prst="rect">
                                      <a:avLst/>
                                    </a:prstGeom>
                                  </pic:spPr>
                                </pic:pic>
                              </a:graphicData>
                            </a:graphic>
                          </wp:inline>
                        </w:drawing>
                      </w:r>
                    </w:p>
                  </w:txbxContent>
                </v:textbox>
              </v:shape>
            </w:pict>
          </mc:Fallback>
        </mc:AlternateContent>
      </w:r>
    </w:p>
    <w:p w:rsidR="00A872A3" w:rsidRPr="001D4DD3" w:rsidRDefault="00A872A3" w:rsidP="00A872A3">
      <w:pPr>
        <w:tabs>
          <w:tab w:val="left" w:pos="1350"/>
        </w:tabs>
      </w:pPr>
    </w:p>
    <w:p w:rsidR="00A872A3" w:rsidRPr="001D4DD3" w:rsidRDefault="00A872A3" w:rsidP="00A872A3">
      <w:pPr>
        <w:tabs>
          <w:tab w:val="left" w:pos="1350"/>
        </w:tabs>
      </w:pPr>
    </w:p>
    <w:p w:rsidR="00A872A3" w:rsidRPr="001D4DD3" w:rsidRDefault="00A872A3" w:rsidP="00A872A3">
      <w:pPr>
        <w:tabs>
          <w:tab w:val="left" w:pos="1350"/>
        </w:tabs>
      </w:pPr>
    </w:p>
    <w:p w:rsidR="00A872A3" w:rsidRPr="001D4DD3" w:rsidRDefault="00A872A3" w:rsidP="00A872A3">
      <w:pPr>
        <w:tabs>
          <w:tab w:val="left" w:pos="1350"/>
        </w:tabs>
      </w:pPr>
    </w:p>
    <w:p w:rsidR="00A872A3" w:rsidRPr="001D4DD3" w:rsidRDefault="00A872A3" w:rsidP="00A872A3">
      <w:pPr>
        <w:tabs>
          <w:tab w:val="left" w:pos="1350"/>
        </w:tabs>
      </w:pPr>
    </w:p>
    <w:p w:rsidR="00A872A3" w:rsidRPr="001D4DD3" w:rsidRDefault="00A872A3" w:rsidP="00A872A3">
      <w:pPr>
        <w:tabs>
          <w:tab w:val="left" w:pos="1350"/>
        </w:tabs>
      </w:pPr>
    </w:p>
    <w:p w:rsidR="00A872A3" w:rsidRPr="001D4DD3" w:rsidRDefault="00A872A3" w:rsidP="00A872A3">
      <w:pPr>
        <w:tabs>
          <w:tab w:val="left" w:pos="1350"/>
        </w:tabs>
      </w:pPr>
    </w:p>
    <w:p w:rsidR="00A872A3" w:rsidRPr="001D4DD3" w:rsidRDefault="00A872A3" w:rsidP="00A872A3">
      <w:pPr>
        <w:tabs>
          <w:tab w:val="left" w:pos="1350"/>
        </w:tabs>
      </w:pPr>
    </w:p>
    <w:p w:rsidR="00A872A3" w:rsidRPr="001D4DD3" w:rsidRDefault="00A872A3" w:rsidP="00A872A3">
      <w:pPr>
        <w:tabs>
          <w:tab w:val="left" w:pos="1350"/>
        </w:tabs>
      </w:pPr>
    </w:p>
    <w:p w:rsidR="00A872A3" w:rsidRPr="001D4DD3" w:rsidRDefault="00A872A3" w:rsidP="00A872A3">
      <w:pPr>
        <w:tabs>
          <w:tab w:val="left" w:pos="1350"/>
        </w:tabs>
      </w:pPr>
    </w:p>
    <w:p w:rsidR="00A872A3" w:rsidRPr="001D4DD3" w:rsidRDefault="00A872A3" w:rsidP="00A872A3">
      <w:pPr>
        <w:tabs>
          <w:tab w:val="left" w:pos="1350"/>
        </w:tabs>
      </w:pPr>
    </w:p>
    <w:p w:rsidR="00A872A3" w:rsidRPr="001D4DD3" w:rsidRDefault="00A872A3" w:rsidP="00A872A3">
      <w:pPr>
        <w:tabs>
          <w:tab w:val="left" w:pos="1350"/>
        </w:tabs>
      </w:pPr>
    </w:p>
    <w:p w:rsidR="00A872A3" w:rsidRPr="001D4DD3" w:rsidRDefault="00A872A3" w:rsidP="00A872A3">
      <w:pPr>
        <w:tabs>
          <w:tab w:val="left" w:pos="1350"/>
        </w:tabs>
      </w:pPr>
    </w:p>
    <w:p w:rsidR="00A872A3" w:rsidRPr="001D4DD3" w:rsidRDefault="00A872A3" w:rsidP="00A872A3">
      <w:pPr>
        <w:tabs>
          <w:tab w:val="left" w:pos="1350"/>
        </w:tabs>
      </w:pPr>
    </w:p>
    <w:p w:rsidR="00A872A3" w:rsidRPr="001D4DD3" w:rsidRDefault="00A872A3" w:rsidP="00A872A3">
      <w:pPr>
        <w:tabs>
          <w:tab w:val="left" w:pos="1350"/>
        </w:tabs>
      </w:pPr>
    </w:p>
    <w:p w:rsidR="00A872A3" w:rsidRPr="001D4DD3" w:rsidRDefault="00A872A3" w:rsidP="00A872A3">
      <w:pPr>
        <w:tabs>
          <w:tab w:val="left" w:pos="1350"/>
        </w:tabs>
      </w:pPr>
    </w:p>
    <w:p w:rsidR="006E3BFF" w:rsidRPr="001D4DD3" w:rsidRDefault="006E3BFF" w:rsidP="006E3BFF">
      <w:pPr>
        <w:tabs>
          <w:tab w:val="left" w:pos="1350"/>
        </w:tabs>
        <w:spacing w:after="0"/>
        <w:rPr>
          <w:b/>
        </w:rPr>
      </w:pPr>
      <w:r w:rsidRPr="001D4DD3">
        <w:rPr>
          <w:b/>
        </w:rPr>
        <w:t>Standardizacija in norme</w:t>
      </w:r>
    </w:p>
    <w:p w:rsidR="006E3BFF" w:rsidRPr="001D4DD3" w:rsidRDefault="006E3BFF" w:rsidP="006E3BFF">
      <w:pPr>
        <w:tabs>
          <w:tab w:val="left" w:pos="1350"/>
        </w:tabs>
        <w:spacing w:after="0"/>
      </w:pPr>
      <w:r w:rsidRPr="001D4DD3">
        <w:t>• Standardizacija: zagotovitev enakih pogojev uporabe psihološkega instrumenta (enako navodilo, gradivo, postopek, vrednotenje)</w:t>
      </w:r>
    </w:p>
    <w:p w:rsidR="006E3BFF" w:rsidRPr="001D4DD3" w:rsidRDefault="006E3BFF" w:rsidP="006E3BFF">
      <w:pPr>
        <w:tabs>
          <w:tab w:val="left" w:pos="1350"/>
        </w:tabs>
        <w:spacing w:after="0"/>
      </w:pPr>
      <w:r w:rsidRPr="001D4DD3">
        <w:t>• Normiranje in norme: populacijski (skupinski) rezultati, ki omogočajo primerjavo in vrednotenje rezultatov posameznikov in skupin (šele potem je posameznikov rezultat smiseln)</w:t>
      </w:r>
    </w:p>
    <w:p w:rsidR="006E3BFF" w:rsidRPr="001D4DD3" w:rsidRDefault="006E3BFF" w:rsidP="006E3BFF">
      <w:pPr>
        <w:tabs>
          <w:tab w:val="left" w:pos="1350"/>
        </w:tabs>
        <w:spacing w:after="0"/>
      </w:pPr>
      <w:r w:rsidRPr="001D4DD3">
        <w:t>– Absolutni in relativni rezultati</w:t>
      </w:r>
    </w:p>
    <w:p w:rsidR="007606D5" w:rsidRPr="001D4DD3" w:rsidRDefault="006E3BFF" w:rsidP="006E3BFF">
      <w:pPr>
        <w:tabs>
          <w:tab w:val="left" w:pos="1350"/>
        </w:tabs>
        <w:spacing w:after="0"/>
      </w:pPr>
      <w:r w:rsidRPr="001D4DD3">
        <w:t>– z-vrednosti, T-vrednosti, decilne in (per)centilne vrednosti</w:t>
      </w:r>
    </w:p>
    <w:p w:rsidR="00117C7C" w:rsidRPr="001D4DD3" w:rsidRDefault="00117C7C" w:rsidP="006E3BFF">
      <w:pPr>
        <w:tabs>
          <w:tab w:val="left" w:pos="1350"/>
        </w:tabs>
        <w:spacing w:after="0"/>
      </w:pPr>
    </w:p>
    <w:p w:rsidR="006F006E" w:rsidRPr="001D4DD3" w:rsidRDefault="006F006E" w:rsidP="006F006E">
      <w:pPr>
        <w:tabs>
          <w:tab w:val="left" w:pos="1350"/>
        </w:tabs>
        <w:spacing w:after="0"/>
        <w:rPr>
          <w:b/>
        </w:rPr>
      </w:pPr>
      <w:r w:rsidRPr="001D4DD3">
        <w:rPr>
          <w:b/>
        </w:rPr>
        <w:t>Normalna porazdelitev</w:t>
      </w:r>
    </w:p>
    <w:p w:rsidR="006F006E" w:rsidRPr="001D4DD3" w:rsidRDefault="006F006E" w:rsidP="006F006E">
      <w:pPr>
        <w:tabs>
          <w:tab w:val="left" w:pos="1350"/>
        </w:tabs>
        <w:spacing w:after="0"/>
        <w:rPr>
          <w:i/>
          <w:iCs/>
        </w:rPr>
      </w:pPr>
      <w:r w:rsidRPr="001D4DD3">
        <w:t xml:space="preserve">• Gaussova krivulja (bell curve; </w:t>
      </w:r>
      <w:r w:rsidRPr="001D4DD3">
        <w:rPr>
          <w:i/>
          <w:iCs/>
        </w:rPr>
        <w:t>Obstaja »klasična« oz. Bellova krivulja, ki nakazuje stopnjo difuzije tehnologije skozi čas. Začetno obdobje označuje relativno počasno naraščanje, ki mu sledi obdobje hitre prisvojitve, tej faza upočasnjene rasti, dokler ni dosežena točka tržne saturacije.</w:t>
      </w:r>
      <w:r w:rsidRPr="001D4DD3">
        <w:t>)</w:t>
      </w:r>
    </w:p>
    <w:p w:rsidR="00117C7C" w:rsidRPr="001D4DD3" w:rsidRDefault="006F006E" w:rsidP="006F006E">
      <w:pPr>
        <w:tabs>
          <w:tab w:val="left" w:pos="1350"/>
        </w:tabs>
        <w:spacing w:after="0"/>
      </w:pPr>
      <w:r w:rsidRPr="001D4DD3">
        <w:t>• Povprečje (mera srednje vrednosti) in odklon (mera razpršenosti)</w:t>
      </w:r>
    </w:p>
    <w:p w:rsidR="00FE651C" w:rsidRPr="001D4DD3" w:rsidRDefault="00FE651C" w:rsidP="006F006E">
      <w:pPr>
        <w:tabs>
          <w:tab w:val="left" w:pos="1350"/>
        </w:tabs>
        <w:spacing w:after="0"/>
      </w:pPr>
    </w:p>
    <w:p w:rsidR="00FE651C" w:rsidRPr="001D4DD3" w:rsidRDefault="00FE651C" w:rsidP="006F006E">
      <w:pPr>
        <w:tabs>
          <w:tab w:val="left" w:pos="1350"/>
        </w:tabs>
        <w:spacing w:after="0"/>
        <w:rPr>
          <w:b/>
        </w:rPr>
      </w:pPr>
      <w:r w:rsidRPr="001D4DD3">
        <w:rPr>
          <w:b/>
        </w:rPr>
        <w:lastRenderedPageBreak/>
        <w:t>METODE RAZISKOVANJA</w:t>
      </w:r>
    </w:p>
    <w:p w:rsidR="00FE651C" w:rsidRPr="001D4DD3" w:rsidRDefault="00FE651C" w:rsidP="006F006E">
      <w:pPr>
        <w:tabs>
          <w:tab w:val="left" w:pos="1350"/>
        </w:tabs>
        <w:spacing w:after="0"/>
        <w:rPr>
          <w:b/>
        </w:rPr>
      </w:pPr>
      <w:r w:rsidRPr="001D4DD3">
        <w:rPr>
          <w:b/>
        </w:rPr>
        <w:t>Pregled vsebine</w:t>
      </w:r>
    </w:p>
    <w:p w:rsidR="004208C8" w:rsidRPr="001D4DD3" w:rsidRDefault="004208C8" w:rsidP="004208C8">
      <w:pPr>
        <w:tabs>
          <w:tab w:val="left" w:pos="1350"/>
        </w:tabs>
        <w:spacing w:after="0"/>
      </w:pPr>
      <w:r w:rsidRPr="001D4DD3">
        <w:t>• Psihološke spremenljivke in odnosi med njimi: odvisnost in soodvisnost</w:t>
      </w:r>
    </w:p>
    <w:p w:rsidR="004208C8" w:rsidRPr="001D4DD3" w:rsidRDefault="004208C8" w:rsidP="004208C8">
      <w:pPr>
        <w:tabs>
          <w:tab w:val="left" w:pos="1350"/>
        </w:tabs>
        <w:spacing w:after="0"/>
      </w:pPr>
      <w:r w:rsidRPr="001D4DD3">
        <w:t>• Vzročni in korelacijski odnosi</w:t>
      </w:r>
    </w:p>
    <w:p w:rsidR="004208C8" w:rsidRPr="001D4DD3" w:rsidRDefault="004208C8" w:rsidP="004208C8">
      <w:pPr>
        <w:tabs>
          <w:tab w:val="left" w:pos="1350"/>
        </w:tabs>
        <w:spacing w:after="0"/>
      </w:pPr>
      <w:r w:rsidRPr="001D4DD3">
        <w:t>• Študija primera in klinična metoda</w:t>
      </w:r>
    </w:p>
    <w:p w:rsidR="004208C8" w:rsidRPr="001D4DD3" w:rsidRDefault="004208C8" w:rsidP="004208C8">
      <w:pPr>
        <w:tabs>
          <w:tab w:val="left" w:pos="1350"/>
        </w:tabs>
        <w:spacing w:after="0"/>
      </w:pPr>
      <w:r w:rsidRPr="001D4DD3">
        <w:t>• Eksperimentalno raziskovanje</w:t>
      </w:r>
    </w:p>
    <w:p w:rsidR="004208C8" w:rsidRPr="001D4DD3" w:rsidRDefault="004208C8" w:rsidP="004208C8">
      <w:pPr>
        <w:tabs>
          <w:tab w:val="left" w:pos="1350"/>
        </w:tabs>
        <w:spacing w:after="0"/>
      </w:pPr>
      <w:r w:rsidRPr="001D4DD3">
        <w:t>– Eksperimentalna kontrola</w:t>
      </w:r>
    </w:p>
    <w:p w:rsidR="004208C8" w:rsidRPr="001D4DD3" w:rsidRDefault="004208C8" w:rsidP="004208C8">
      <w:pPr>
        <w:tabs>
          <w:tab w:val="left" w:pos="1350"/>
        </w:tabs>
        <w:spacing w:after="0"/>
      </w:pPr>
      <w:r w:rsidRPr="001D4DD3">
        <w:t>– Skupine v eksperimentu: enoskupinski in večskupinski poskus</w:t>
      </w:r>
    </w:p>
    <w:p w:rsidR="004208C8" w:rsidRPr="001D4DD3" w:rsidRDefault="004208C8" w:rsidP="004208C8">
      <w:pPr>
        <w:tabs>
          <w:tab w:val="left" w:pos="1350"/>
        </w:tabs>
        <w:spacing w:after="0"/>
      </w:pPr>
      <w:r w:rsidRPr="001D4DD3">
        <w:t>– notranja in zunanja veljavnost eksperimenta, Vzorčenje in slučajni izbor</w:t>
      </w:r>
    </w:p>
    <w:p w:rsidR="004208C8" w:rsidRPr="001D4DD3" w:rsidRDefault="004208C8" w:rsidP="004208C8">
      <w:pPr>
        <w:tabs>
          <w:tab w:val="left" w:pos="1350"/>
        </w:tabs>
        <w:spacing w:after="0"/>
      </w:pPr>
      <w:r w:rsidRPr="001D4DD3">
        <w:t>– Oblikovanje eksperimenta</w:t>
      </w:r>
    </w:p>
    <w:p w:rsidR="004208C8" w:rsidRPr="001D4DD3" w:rsidRDefault="004208C8" w:rsidP="004208C8">
      <w:pPr>
        <w:tabs>
          <w:tab w:val="left" w:pos="1350"/>
        </w:tabs>
        <w:spacing w:after="0"/>
      </w:pPr>
      <w:r w:rsidRPr="001D4DD3">
        <w:t>– Preverjanje razlik med skupinami</w:t>
      </w:r>
    </w:p>
    <w:p w:rsidR="004208C8" w:rsidRPr="001D4DD3" w:rsidRDefault="004208C8" w:rsidP="004208C8">
      <w:pPr>
        <w:tabs>
          <w:tab w:val="left" w:pos="1350"/>
        </w:tabs>
        <w:spacing w:after="0"/>
      </w:pPr>
      <w:r w:rsidRPr="001D4DD3">
        <w:t>• Naravno, poljno in deskriptivno raziskovanje</w:t>
      </w:r>
    </w:p>
    <w:p w:rsidR="004208C8" w:rsidRPr="001D4DD3" w:rsidRDefault="004208C8" w:rsidP="004208C8">
      <w:pPr>
        <w:tabs>
          <w:tab w:val="left" w:pos="1350"/>
        </w:tabs>
        <w:spacing w:after="0"/>
      </w:pPr>
      <w:r w:rsidRPr="001D4DD3">
        <w:t>• Korelacijsko in multivariatno raziskovanje</w:t>
      </w:r>
    </w:p>
    <w:p w:rsidR="004208C8" w:rsidRPr="001D4DD3" w:rsidRDefault="004208C8" w:rsidP="004208C8">
      <w:pPr>
        <w:tabs>
          <w:tab w:val="left" w:pos="1350"/>
        </w:tabs>
        <w:spacing w:after="0"/>
      </w:pPr>
      <w:r w:rsidRPr="001D4DD3">
        <w:t>– Korelacijsko raziskovanje</w:t>
      </w:r>
    </w:p>
    <w:p w:rsidR="004208C8" w:rsidRPr="001D4DD3" w:rsidRDefault="004208C8" w:rsidP="004208C8">
      <w:pPr>
        <w:tabs>
          <w:tab w:val="left" w:pos="1350"/>
        </w:tabs>
        <w:spacing w:after="0"/>
      </w:pPr>
      <w:r w:rsidRPr="001D4DD3">
        <w:t>– Multivariatno raziskovanje</w:t>
      </w:r>
    </w:p>
    <w:p w:rsidR="00FE651C" w:rsidRPr="001D4DD3" w:rsidRDefault="004208C8" w:rsidP="004208C8">
      <w:pPr>
        <w:tabs>
          <w:tab w:val="left" w:pos="1350"/>
        </w:tabs>
        <w:spacing w:after="0"/>
      </w:pPr>
      <w:r w:rsidRPr="001D4DD3">
        <w:t>• Etika psihološkega dela in raziskovanja</w:t>
      </w:r>
    </w:p>
    <w:p w:rsidR="004208C8" w:rsidRPr="001D4DD3" w:rsidRDefault="004208C8" w:rsidP="004208C8">
      <w:pPr>
        <w:tabs>
          <w:tab w:val="left" w:pos="1350"/>
        </w:tabs>
        <w:spacing w:after="0"/>
      </w:pPr>
    </w:p>
    <w:p w:rsidR="004208C8" w:rsidRPr="001D4DD3" w:rsidRDefault="004208C8" w:rsidP="004208C8">
      <w:pPr>
        <w:tabs>
          <w:tab w:val="left" w:pos="1350"/>
        </w:tabs>
        <w:spacing w:after="0"/>
        <w:rPr>
          <w:b/>
        </w:rPr>
      </w:pPr>
      <w:r w:rsidRPr="001D4DD3">
        <w:rPr>
          <w:b/>
        </w:rPr>
        <w:t>Redukcija nepojasnjene variance</w:t>
      </w:r>
    </w:p>
    <w:p w:rsidR="004208C8" w:rsidRPr="001D4DD3" w:rsidRDefault="004208C8" w:rsidP="004208C8">
      <w:pPr>
        <w:tabs>
          <w:tab w:val="left" w:pos="1350"/>
        </w:tabs>
        <w:spacing w:after="0"/>
      </w:pPr>
      <w:r w:rsidRPr="001D4DD3">
        <w:t>• Redukcija nepojasnjene variance</w:t>
      </w:r>
    </w:p>
    <w:p w:rsidR="004208C8" w:rsidRPr="001D4DD3" w:rsidRDefault="004208C8" w:rsidP="004208C8">
      <w:pPr>
        <w:tabs>
          <w:tab w:val="left" w:pos="1350"/>
        </w:tabs>
        <w:spacing w:after="0"/>
      </w:pPr>
      <w:r w:rsidRPr="001D4DD3">
        <w:t>– Določen del te variance lahko pripišemo delovanju ugotovljenega faktorja</w:t>
      </w:r>
    </w:p>
    <w:p w:rsidR="004208C8" w:rsidRPr="001D4DD3" w:rsidRDefault="004208C8" w:rsidP="004208C8">
      <w:pPr>
        <w:tabs>
          <w:tab w:val="left" w:pos="1350"/>
        </w:tabs>
        <w:spacing w:after="0"/>
      </w:pPr>
      <w:r w:rsidRPr="001D4DD3">
        <w:t>• Nepojasnjena varianca: nek pojav (npr. učni uspeh) variira, vendar ne vemo zakaj</w:t>
      </w:r>
    </w:p>
    <w:p w:rsidR="004208C8" w:rsidRPr="001D4DD3" w:rsidRDefault="004208C8" w:rsidP="004208C8">
      <w:pPr>
        <w:tabs>
          <w:tab w:val="left" w:pos="1350"/>
        </w:tabs>
        <w:spacing w:after="0"/>
      </w:pPr>
      <w:r w:rsidRPr="001D4DD3">
        <w:t>• Pojasnjena varianca: del variance pojava lahko pojasnimo z določenim vzročnim dejavnikom (npr. inteligentnostjo)</w:t>
      </w:r>
    </w:p>
    <w:p w:rsidR="004208C8" w:rsidRPr="001D4DD3" w:rsidRDefault="004208C8" w:rsidP="004208C8">
      <w:pPr>
        <w:tabs>
          <w:tab w:val="left" w:pos="1350"/>
        </w:tabs>
        <w:spacing w:after="0"/>
      </w:pPr>
      <w:r w:rsidRPr="001D4DD3">
        <w:t>• Smisel raziskovanja je, da nepojasnjeno varianco pretvorimo v pojasnjeno</w:t>
      </w:r>
    </w:p>
    <w:p w:rsidR="00A104F6" w:rsidRPr="001D4DD3" w:rsidRDefault="00A104F6" w:rsidP="004208C8">
      <w:pPr>
        <w:tabs>
          <w:tab w:val="left" w:pos="1350"/>
        </w:tabs>
        <w:spacing w:after="0"/>
      </w:pPr>
    </w:p>
    <w:p w:rsidR="00A104F6" w:rsidRPr="001D4DD3" w:rsidRDefault="00A104F6" w:rsidP="00A104F6">
      <w:pPr>
        <w:tabs>
          <w:tab w:val="left" w:pos="1350"/>
        </w:tabs>
        <w:spacing w:after="0"/>
        <w:rPr>
          <w:b/>
        </w:rPr>
      </w:pPr>
      <w:r w:rsidRPr="001D4DD3">
        <w:rPr>
          <w:b/>
        </w:rPr>
        <w:t>Funkcionalni odnos</w:t>
      </w:r>
    </w:p>
    <w:p w:rsidR="00A104F6" w:rsidRPr="001D4DD3" w:rsidRDefault="00A104F6" w:rsidP="00A104F6">
      <w:pPr>
        <w:tabs>
          <w:tab w:val="left" w:pos="1350"/>
        </w:tabs>
        <w:spacing w:after="0"/>
      </w:pPr>
      <w:r w:rsidRPr="001D4DD3">
        <w:t>• Spremenljivke</w:t>
      </w:r>
    </w:p>
    <w:p w:rsidR="00A104F6" w:rsidRPr="001D4DD3" w:rsidRDefault="00A104F6" w:rsidP="00A104F6">
      <w:pPr>
        <w:tabs>
          <w:tab w:val="left" w:pos="1350"/>
        </w:tabs>
        <w:spacing w:after="0"/>
      </w:pPr>
      <w:r w:rsidRPr="001D4DD3">
        <w:t>– Neodvisne (NS)</w:t>
      </w:r>
    </w:p>
    <w:p w:rsidR="00A104F6" w:rsidRPr="001D4DD3" w:rsidRDefault="00A104F6" w:rsidP="00A104F6">
      <w:pPr>
        <w:tabs>
          <w:tab w:val="left" w:pos="1350"/>
        </w:tabs>
        <w:spacing w:after="0"/>
      </w:pPr>
      <w:r w:rsidRPr="001D4DD3">
        <w:t>– Odvisne (OS)</w:t>
      </w:r>
    </w:p>
    <w:p w:rsidR="00A104F6" w:rsidRPr="001D4DD3" w:rsidRDefault="00A104F6" w:rsidP="00A104F6">
      <w:pPr>
        <w:tabs>
          <w:tab w:val="left" w:pos="1350"/>
        </w:tabs>
        <w:spacing w:after="0"/>
      </w:pPr>
      <w:r w:rsidRPr="001D4DD3">
        <w:t>• funkcionalni odnos</w:t>
      </w:r>
    </w:p>
    <w:p w:rsidR="00A104F6" w:rsidRPr="001D4DD3" w:rsidRDefault="00A104F6" w:rsidP="00A104F6">
      <w:pPr>
        <w:tabs>
          <w:tab w:val="left" w:pos="1350"/>
        </w:tabs>
        <w:spacing w:after="0"/>
      </w:pPr>
      <w:r w:rsidRPr="001D4DD3">
        <w:t>– invariantni odnos med spremenljivkami</w:t>
      </w:r>
    </w:p>
    <w:p w:rsidR="00A104F6" w:rsidRPr="001D4DD3" w:rsidRDefault="00A104F6" w:rsidP="00A104F6">
      <w:pPr>
        <w:tabs>
          <w:tab w:val="left" w:pos="1350"/>
        </w:tabs>
        <w:spacing w:after="0"/>
      </w:pPr>
      <w:r w:rsidRPr="001D4DD3">
        <w:t>• vzročni</w:t>
      </w:r>
    </w:p>
    <w:p w:rsidR="00A104F6" w:rsidRPr="001D4DD3" w:rsidRDefault="00A104F6" w:rsidP="00A104F6">
      <w:pPr>
        <w:tabs>
          <w:tab w:val="left" w:pos="1350"/>
        </w:tabs>
        <w:spacing w:after="0"/>
      </w:pPr>
      <w:r w:rsidRPr="001D4DD3">
        <w:t>• korelacijski</w:t>
      </w:r>
    </w:p>
    <w:p w:rsidR="00A104F6" w:rsidRPr="001D4DD3" w:rsidRDefault="00A104F6" w:rsidP="00A104F6">
      <w:pPr>
        <w:tabs>
          <w:tab w:val="left" w:pos="1350"/>
        </w:tabs>
        <w:spacing w:after="0"/>
      </w:pPr>
      <w:r w:rsidRPr="001D4DD3">
        <w:t>– odvisnost (NS, OS)</w:t>
      </w:r>
    </w:p>
    <w:p w:rsidR="00A104F6" w:rsidRPr="001D4DD3" w:rsidRDefault="00A104F6" w:rsidP="00A104F6">
      <w:pPr>
        <w:tabs>
          <w:tab w:val="left" w:pos="1350"/>
        </w:tabs>
        <w:spacing w:after="0"/>
      </w:pPr>
      <w:r w:rsidRPr="001D4DD3">
        <w:t>– soodvisnost</w:t>
      </w:r>
    </w:p>
    <w:p w:rsidR="00A104F6" w:rsidRPr="001D4DD3" w:rsidRDefault="00A104F6" w:rsidP="00A104F6">
      <w:pPr>
        <w:tabs>
          <w:tab w:val="left" w:pos="1350"/>
        </w:tabs>
        <w:spacing w:after="0"/>
      </w:pPr>
    </w:p>
    <w:p w:rsidR="00A104F6" w:rsidRPr="001D4DD3" w:rsidRDefault="00C94629" w:rsidP="00C94629">
      <w:pPr>
        <w:tabs>
          <w:tab w:val="left" w:pos="1350"/>
        </w:tabs>
        <w:spacing w:after="0"/>
        <w:rPr>
          <w:b/>
        </w:rPr>
      </w:pPr>
      <w:r w:rsidRPr="001D4DD3">
        <w:rPr>
          <w:b/>
        </w:rPr>
        <w:t>Okvirna klasifikacija raziskovalnih metod</w:t>
      </w:r>
    </w:p>
    <w:p w:rsidR="00C94629" w:rsidRPr="001D4DD3" w:rsidRDefault="00C94629" w:rsidP="00C94629">
      <w:pPr>
        <w:tabs>
          <w:tab w:val="left" w:pos="1350"/>
        </w:tabs>
        <w:spacing w:after="0"/>
      </w:pPr>
      <w:r w:rsidRPr="001D4DD3">
        <w:t>- eksperimentalno raziskovanje</w:t>
      </w:r>
    </w:p>
    <w:p w:rsidR="00C94629" w:rsidRPr="001D4DD3" w:rsidRDefault="00C94629" w:rsidP="00C94629">
      <w:pPr>
        <w:tabs>
          <w:tab w:val="left" w:pos="1350"/>
        </w:tabs>
        <w:spacing w:after="0"/>
      </w:pPr>
      <w:r w:rsidRPr="001D4DD3">
        <w:t>- korelacijsko raziskovanje</w:t>
      </w:r>
    </w:p>
    <w:p w:rsidR="00C94629" w:rsidRPr="001D4DD3" w:rsidRDefault="00C94629" w:rsidP="00C94629">
      <w:pPr>
        <w:tabs>
          <w:tab w:val="left" w:pos="1350"/>
        </w:tabs>
        <w:spacing w:after="0"/>
      </w:pPr>
      <w:r w:rsidRPr="001D4DD3">
        <w:t>- multivariatno raziskovanje</w:t>
      </w:r>
    </w:p>
    <w:p w:rsidR="00352249" w:rsidRPr="001D4DD3" w:rsidRDefault="00352249" w:rsidP="00C94629">
      <w:pPr>
        <w:tabs>
          <w:tab w:val="left" w:pos="1350"/>
        </w:tabs>
        <w:spacing w:after="0"/>
      </w:pPr>
    </w:p>
    <w:p w:rsidR="004A0FAA" w:rsidRPr="001D4DD3" w:rsidRDefault="004A0FAA" w:rsidP="004A0FAA">
      <w:pPr>
        <w:tabs>
          <w:tab w:val="left" w:pos="1350"/>
        </w:tabs>
        <w:spacing w:after="0"/>
        <w:rPr>
          <w:b/>
        </w:rPr>
      </w:pPr>
      <w:r w:rsidRPr="001D4DD3">
        <w:rPr>
          <w:b/>
        </w:rPr>
        <w:t>Vzročni in korelacijski odnosi</w:t>
      </w:r>
    </w:p>
    <w:p w:rsidR="004A0FAA" w:rsidRPr="001D4DD3" w:rsidRDefault="004A0FAA" w:rsidP="004A0FAA">
      <w:pPr>
        <w:tabs>
          <w:tab w:val="left" w:pos="1350"/>
        </w:tabs>
        <w:spacing w:after="0"/>
      </w:pPr>
      <w:r w:rsidRPr="001D4DD3">
        <w:t>• Aristotel: temeljna naloga spoznavanja je, da skušamo razumeti bistvo stvari. Bistveno pa je to, kar je pri nekem pojavu zakonito, stalno, nespremenljivo (invariantno) – nikakor ne stvari, ki so spremenljive, površinske in nepomembne za sam pojav. Meso je lahko goveje ali telečje, sveže ali postano, vendar je še vedno meso. In kaj je tisto, kar je najbolj bistveno in invariantno? To je predvsem vse tisto, kar povzroča in pogojuje določeni pojav.</w:t>
      </w:r>
    </w:p>
    <w:p w:rsidR="004A0FAA" w:rsidRPr="001D4DD3" w:rsidRDefault="004A0FAA" w:rsidP="004A0FAA">
      <w:pPr>
        <w:tabs>
          <w:tab w:val="left" w:pos="1350"/>
        </w:tabs>
        <w:spacing w:after="0"/>
      </w:pPr>
      <w:r w:rsidRPr="001D4DD3">
        <w:t>• Angleški filozof Francis Bacon: "bistvo spoznamo po vzrokih". Pojave spoznamo, ko spoznamo njihove vzroke, dejavnike, od katerih so odvisni. Ko spoznamo vzroke, lahko pojav razložimo, ga lahko predvidimo in ga lahko nadziramo.</w:t>
      </w:r>
    </w:p>
    <w:p w:rsidR="00352249" w:rsidRPr="001D4DD3" w:rsidRDefault="004A0FAA" w:rsidP="004A0FAA">
      <w:pPr>
        <w:tabs>
          <w:tab w:val="left" w:pos="1350"/>
        </w:tabs>
        <w:spacing w:after="0"/>
        <w:rPr>
          <w:i/>
          <w:iCs/>
        </w:rPr>
      </w:pPr>
      <w:r w:rsidRPr="001D4DD3">
        <w:lastRenderedPageBreak/>
        <w:t xml:space="preserve">• Kaj so vzroki? Wundt: </w:t>
      </w:r>
      <w:r w:rsidRPr="001D4DD3">
        <w:rPr>
          <w:i/>
          <w:iCs/>
        </w:rPr>
        <w:t>"Od okolnosti, ki spremljajo neki pojav, je treba za vzrok tega</w:t>
      </w:r>
      <w:r w:rsidRPr="001D4DD3">
        <w:t xml:space="preserve"> </w:t>
      </w:r>
      <w:r w:rsidRPr="001D4DD3">
        <w:rPr>
          <w:i/>
          <w:iCs/>
        </w:rPr>
        <w:t>pojava šteti tiste okolnosti, katerih odstranitev odstrani tudi sam</w:t>
      </w:r>
      <w:r w:rsidRPr="001D4DD3">
        <w:t xml:space="preserve"> </w:t>
      </w:r>
      <w:r w:rsidRPr="001D4DD3">
        <w:rPr>
          <w:i/>
          <w:iCs/>
        </w:rPr>
        <w:t>pojav in katerih kvantitativno spreminjanje izzove kvantitativne</w:t>
      </w:r>
      <w:r w:rsidRPr="001D4DD3">
        <w:t xml:space="preserve"> </w:t>
      </w:r>
      <w:r w:rsidRPr="001D4DD3">
        <w:rPr>
          <w:i/>
          <w:iCs/>
        </w:rPr>
        <w:t>spremembe tega pojava".</w:t>
      </w:r>
    </w:p>
    <w:p w:rsidR="009D1062" w:rsidRPr="001D4DD3" w:rsidRDefault="009D1062" w:rsidP="009D1062">
      <w:pPr>
        <w:tabs>
          <w:tab w:val="left" w:pos="1350"/>
        </w:tabs>
        <w:spacing w:after="0"/>
      </w:pPr>
      <w:r w:rsidRPr="001D4DD3">
        <w:t>• Odvisnost in vzročni odnos – neposredna vzročnost</w:t>
      </w:r>
    </w:p>
    <w:p w:rsidR="004A0FAA" w:rsidRPr="001D4DD3" w:rsidRDefault="009D1062" w:rsidP="009D1062">
      <w:pPr>
        <w:tabs>
          <w:tab w:val="left" w:pos="1350"/>
        </w:tabs>
        <w:spacing w:after="0"/>
      </w:pPr>
      <w:r w:rsidRPr="001D4DD3">
        <w:t>• Soodvisnost in korelacijski odnos – posredovana vzročnost</w:t>
      </w:r>
    </w:p>
    <w:p w:rsidR="00025203" w:rsidRPr="001D4DD3" w:rsidRDefault="00025203" w:rsidP="009D1062">
      <w:pPr>
        <w:tabs>
          <w:tab w:val="left" w:pos="1350"/>
        </w:tabs>
        <w:spacing w:after="0"/>
      </w:pPr>
    </w:p>
    <w:p w:rsidR="00025203" w:rsidRPr="001D4DD3" w:rsidRDefault="00025203" w:rsidP="00025203">
      <w:pPr>
        <w:tabs>
          <w:tab w:val="left" w:pos="1350"/>
        </w:tabs>
        <w:spacing w:after="0"/>
        <w:rPr>
          <w:b/>
        </w:rPr>
      </w:pPr>
      <w:r w:rsidRPr="001D4DD3">
        <w:rPr>
          <w:b/>
        </w:rPr>
        <w:t>Tipi odvisnosti</w:t>
      </w:r>
    </w:p>
    <w:p w:rsidR="00025203" w:rsidRPr="001D4DD3" w:rsidRDefault="00025203" w:rsidP="00025203">
      <w:pPr>
        <w:tabs>
          <w:tab w:val="left" w:pos="1350"/>
        </w:tabs>
        <w:spacing w:after="0"/>
      </w:pPr>
      <w:r w:rsidRPr="001D4DD3">
        <w:t>Neposredna vzročna zveza</w:t>
      </w:r>
    </w:p>
    <w:p w:rsidR="00025203" w:rsidRPr="001D4DD3" w:rsidRDefault="00025203" w:rsidP="00025203">
      <w:pPr>
        <w:tabs>
          <w:tab w:val="left" w:pos="1350"/>
        </w:tabs>
        <w:spacing w:after="0"/>
      </w:pPr>
      <w:r w:rsidRPr="001D4DD3">
        <w:t xml:space="preserve">– bivariatna (količina alkohola </w:t>
      </w:r>
      <w:r w:rsidRPr="001D4DD3">
        <w:sym w:font="Wingdings" w:char="F0E0"/>
      </w:r>
      <w:r w:rsidRPr="001D4DD3">
        <w:t xml:space="preserve"> reakcijski časi)</w:t>
      </w:r>
    </w:p>
    <w:p w:rsidR="00025203" w:rsidRPr="001D4DD3" w:rsidRDefault="00025203" w:rsidP="00025203">
      <w:pPr>
        <w:tabs>
          <w:tab w:val="left" w:pos="1350"/>
        </w:tabs>
        <w:spacing w:after="0"/>
      </w:pPr>
      <w:r w:rsidRPr="001D4DD3">
        <w:t xml:space="preserve">– konvergentna (inteligentnost + vestnost </w:t>
      </w:r>
      <w:r w:rsidRPr="001D4DD3">
        <w:sym w:font="Wingdings" w:char="F0E0"/>
      </w:r>
      <w:r w:rsidRPr="001D4DD3">
        <w:t xml:space="preserve"> učni uspeh)</w:t>
      </w:r>
    </w:p>
    <w:p w:rsidR="00025203" w:rsidRPr="001D4DD3" w:rsidRDefault="00025203" w:rsidP="00025203">
      <w:pPr>
        <w:tabs>
          <w:tab w:val="left" w:pos="1350"/>
        </w:tabs>
        <w:spacing w:after="0"/>
      </w:pPr>
      <w:r w:rsidRPr="001D4DD3">
        <w:t xml:space="preserve">– divergentna (inteligentnost </w:t>
      </w:r>
      <w:r w:rsidRPr="001D4DD3">
        <w:sym w:font="Wingdings" w:char="F0E0"/>
      </w:r>
      <w:r w:rsidRPr="001D4DD3">
        <w:t xml:space="preserve"> učni uspeh + izobrazba)</w:t>
      </w:r>
    </w:p>
    <w:p w:rsidR="008A1D50" w:rsidRPr="001D4DD3" w:rsidRDefault="008A1D50" w:rsidP="00025203">
      <w:pPr>
        <w:tabs>
          <w:tab w:val="left" w:pos="1350"/>
        </w:tabs>
        <w:spacing w:after="0"/>
      </w:pPr>
    </w:p>
    <w:p w:rsidR="00832102" w:rsidRPr="001D4DD3" w:rsidRDefault="00832102" w:rsidP="00832102">
      <w:pPr>
        <w:tabs>
          <w:tab w:val="left" w:pos="1350"/>
        </w:tabs>
        <w:spacing w:after="0"/>
        <w:rPr>
          <w:b/>
        </w:rPr>
      </w:pPr>
      <w:r w:rsidRPr="001D4DD3">
        <w:rPr>
          <w:b/>
        </w:rPr>
        <w:t>Korelacija</w:t>
      </w:r>
    </w:p>
    <w:p w:rsidR="00832102" w:rsidRPr="001D4DD3" w:rsidRDefault="00832102" w:rsidP="00832102">
      <w:pPr>
        <w:tabs>
          <w:tab w:val="left" w:pos="1350"/>
        </w:tabs>
        <w:spacing w:after="0"/>
      </w:pPr>
      <w:r w:rsidRPr="001D4DD3">
        <w:t>• Korelacija, korelacijski odnos, korelacijski koeficient (r)</w:t>
      </w:r>
    </w:p>
    <w:p w:rsidR="00832102" w:rsidRPr="001D4DD3" w:rsidRDefault="00832102" w:rsidP="00832102">
      <w:pPr>
        <w:tabs>
          <w:tab w:val="left" w:pos="1350"/>
        </w:tabs>
        <w:spacing w:after="0"/>
      </w:pPr>
      <w:r w:rsidRPr="001D4DD3">
        <w:t>• Je mera funkcionalnega odnosa, ne pove pa, ali gre za neposredno ali posredno vzročnost</w:t>
      </w:r>
    </w:p>
    <w:p w:rsidR="008A1D50" w:rsidRPr="001D4DD3" w:rsidRDefault="00832102" w:rsidP="00832102">
      <w:pPr>
        <w:tabs>
          <w:tab w:val="left" w:pos="1350"/>
        </w:tabs>
        <w:spacing w:after="0"/>
      </w:pPr>
      <w:r w:rsidRPr="001D4DD3">
        <w:t>• PRIMER: od česa so odvisni vrhunski (genialni) dosežki? Izkazalo bi se, da na genialnost ne vpliva v celoti en sam dejavnik, ampak da je odvisna od mnogih (npr. inteligentnosti, ustvarjalnosti, motiviranosti, osebnostnih lastnosti…). Vsak od teh dejavnikov bi pomembno koreliral z genialnostjo, a noben ne bi koreliral stoodstotno.</w:t>
      </w:r>
    </w:p>
    <w:p w:rsidR="00025203" w:rsidRPr="001D4DD3" w:rsidRDefault="00025203" w:rsidP="00025203">
      <w:pPr>
        <w:tabs>
          <w:tab w:val="left" w:pos="1350"/>
        </w:tabs>
        <w:spacing w:after="0"/>
      </w:pPr>
    </w:p>
    <w:p w:rsidR="0050362B" w:rsidRPr="001D4DD3" w:rsidRDefault="0050362B" w:rsidP="0050362B">
      <w:pPr>
        <w:tabs>
          <w:tab w:val="left" w:pos="1350"/>
        </w:tabs>
        <w:spacing w:after="0"/>
        <w:rPr>
          <w:b/>
        </w:rPr>
      </w:pPr>
      <w:r w:rsidRPr="001D4DD3">
        <w:rPr>
          <w:b/>
        </w:rPr>
        <w:t>Študija primera in klinična metoda</w:t>
      </w:r>
    </w:p>
    <w:p w:rsidR="0050362B" w:rsidRPr="001D4DD3" w:rsidRDefault="0050362B" w:rsidP="0050362B">
      <w:pPr>
        <w:tabs>
          <w:tab w:val="left" w:pos="1350"/>
        </w:tabs>
        <w:spacing w:after="0"/>
      </w:pPr>
      <w:r w:rsidRPr="001D4DD3">
        <w:t>• Pri običajnem opazovanju lahko le izjemoma pridemo do zanesljivih vzročnih</w:t>
      </w:r>
      <w:r w:rsidR="00F0279F" w:rsidRPr="001D4DD3">
        <w:t xml:space="preserve"> </w:t>
      </w:r>
      <w:r w:rsidRPr="001D4DD3">
        <w:t>zaključkov. Vzročnih dejavnikov ne moremo kontrolirati tako kot v laboratorijskem</w:t>
      </w:r>
      <w:r w:rsidR="00F0279F" w:rsidRPr="001D4DD3">
        <w:t xml:space="preserve"> </w:t>
      </w:r>
      <w:r w:rsidRPr="001D4DD3">
        <w:t>eksperimentu. Če npr. vidimo, kako se nekdo opoteče skozi vrata lokala na pločnik, se</w:t>
      </w:r>
      <w:r w:rsidR="00F0279F" w:rsidRPr="001D4DD3">
        <w:t xml:space="preserve"> </w:t>
      </w:r>
      <w:r w:rsidRPr="001D4DD3">
        <w:t>nam zdi sicer zelo verjetno, da lahko njegovo obnašanje pripišemo delovanju alkohola,</w:t>
      </w:r>
      <w:r w:rsidR="00F0279F" w:rsidRPr="001D4DD3">
        <w:t xml:space="preserve"> </w:t>
      </w:r>
      <w:r w:rsidRPr="001D4DD3">
        <w:t>a vendarle ne moremo izključiti drugih dejavnikov, npr. kake bolezni, delovanja drugih</w:t>
      </w:r>
      <w:r w:rsidR="00F0279F" w:rsidRPr="001D4DD3">
        <w:t xml:space="preserve"> </w:t>
      </w:r>
      <w:r w:rsidRPr="001D4DD3">
        <w:t>drog itd. V naravni situaciji ne moremo izolirano opazovati domnevnih vzročnih</w:t>
      </w:r>
      <w:r w:rsidR="00F0279F" w:rsidRPr="001D4DD3">
        <w:t xml:space="preserve"> </w:t>
      </w:r>
      <w:r w:rsidRPr="001D4DD3">
        <w:t>dejavnikov. To pa seveda ne pomeni, da naravno opazovanje ni glavni vir naših</w:t>
      </w:r>
      <w:r w:rsidR="00F0279F" w:rsidRPr="001D4DD3">
        <w:t xml:space="preserve"> </w:t>
      </w:r>
      <w:r w:rsidRPr="001D4DD3">
        <w:t>hipotez. In če je zelo natančno, nas lahko pripelje do velikega števila domnev o pojavih</w:t>
      </w:r>
      <w:r w:rsidR="00F0279F" w:rsidRPr="001D4DD3">
        <w:t xml:space="preserve"> </w:t>
      </w:r>
      <w:r w:rsidRPr="001D4DD3">
        <w:t>in odnosih, ki nas zanimajo.</w:t>
      </w:r>
    </w:p>
    <w:p w:rsidR="0050362B" w:rsidRPr="001D4DD3" w:rsidRDefault="0050362B" w:rsidP="0050362B">
      <w:pPr>
        <w:tabs>
          <w:tab w:val="left" w:pos="1350"/>
        </w:tabs>
        <w:spacing w:after="0"/>
      </w:pPr>
      <w:r w:rsidRPr="001D4DD3">
        <w:t>• Primer natančnega opazovanja velikega števila dejavnikov je klinična metoda. Na njej</w:t>
      </w:r>
      <w:r w:rsidR="00F0279F" w:rsidRPr="001D4DD3">
        <w:t xml:space="preserve"> </w:t>
      </w:r>
      <w:r w:rsidRPr="001D4DD3">
        <w:t>temeljijo dognanja mnogih pionirjev znanstvene psihologije in psihiatrije – Freuda,</w:t>
      </w:r>
      <w:r w:rsidR="00F0279F" w:rsidRPr="001D4DD3">
        <w:t xml:space="preserve"> </w:t>
      </w:r>
      <w:r w:rsidRPr="001D4DD3">
        <w:t>Adlerja, Junga, Rogersa, Frankla in še mnogih. Pri klinični metodi skušamo s</w:t>
      </w:r>
      <w:r w:rsidR="00F0279F" w:rsidRPr="001D4DD3">
        <w:t xml:space="preserve"> </w:t>
      </w:r>
      <w:r w:rsidRPr="001D4DD3">
        <w:t>poglobljenim in usmerjenim opazovanjem posameznikov ugotoviti, kateri dejavniki so</w:t>
      </w:r>
      <w:r w:rsidR="00F0279F" w:rsidRPr="001D4DD3">
        <w:t xml:space="preserve"> </w:t>
      </w:r>
      <w:r w:rsidRPr="001D4DD3">
        <w:t>vplivali (ali vplivajo) na tiste vidike obnašanja, ki nas zanimajo. Osnovni problem</w:t>
      </w:r>
      <w:r w:rsidR="00F0279F" w:rsidRPr="001D4DD3">
        <w:t xml:space="preserve"> </w:t>
      </w:r>
      <w:r w:rsidRPr="001D4DD3">
        <w:t>klinične metode je, da redko poteka v pogojih in razmerah, kjer bi lahko jasno in</w:t>
      </w:r>
      <w:r w:rsidR="00F0279F" w:rsidRPr="001D4DD3">
        <w:t xml:space="preserve"> </w:t>
      </w:r>
      <w:r w:rsidRPr="001D4DD3">
        <w:t>določno vplival neki vzročni dejav</w:t>
      </w:r>
      <w:r w:rsidR="00F0279F" w:rsidRPr="001D4DD3">
        <w:t xml:space="preserve">nik, ne da bi ga pri tem motili </w:t>
      </w:r>
      <w:r w:rsidRPr="001D4DD3">
        <w:t>drugi dejavniki. In isto</w:t>
      </w:r>
      <w:r w:rsidR="00F0279F" w:rsidRPr="001D4DD3">
        <w:t xml:space="preserve"> </w:t>
      </w:r>
      <w:r w:rsidRPr="001D4DD3">
        <w:t>velja za večino kvalitativnih metod raziskovanja.</w:t>
      </w:r>
    </w:p>
    <w:p w:rsidR="00025203" w:rsidRPr="001D4DD3" w:rsidRDefault="0050362B" w:rsidP="0050362B">
      <w:pPr>
        <w:tabs>
          <w:tab w:val="left" w:pos="1350"/>
        </w:tabs>
        <w:spacing w:after="0"/>
      </w:pPr>
      <w:r w:rsidRPr="001D4DD3">
        <w:t>• Posebno skrbno in natančno opazovanje imamo pri t.i. študijah primera (case studies).</w:t>
      </w:r>
      <w:r w:rsidR="00F0279F" w:rsidRPr="001D4DD3">
        <w:t xml:space="preserve"> </w:t>
      </w:r>
      <w:r w:rsidRPr="001D4DD3">
        <w:t>Te so osredinjene na proučevanje posamezne osebe (ali posameznega dogodka, npr.</w:t>
      </w:r>
      <w:r w:rsidR="00F0279F" w:rsidRPr="001D4DD3">
        <w:t xml:space="preserve"> </w:t>
      </w:r>
      <w:r w:rsidRPr="001D4DD3">
        <w:t>množične manifestacije), z namenom, da bi pridobili čim več pomembnih informacij, s</w:t>
      </w:r>
      <w:r w:rsidR="00F0279F" w:rsidRPr="001D4DD3">
        <w:t xml:space="preserve"> katerimi bi osvetili in </w:t>
      </w:r>
      <w:r w:rsidRPr="001D4DD3">
        <w:t>pojasnili njeno obnašanje in delovanje. Znane so npr. Freudove</w:t>
      </w:r>
      <w:r w:rsidR="00F0279F" w:rsidRPr="001D4DD3">
        <w:t xml:space="preserve"> </w:t>
      </w:r>
      <w:r w:rsidRPr="001D4DD3">
        <w:t>študije primerov. Psihologi so vključevali v svoje študije primerov tudi različne</w:t>
      </w:r>
      <w:r w:rsidR="00F0279F" w:rsidRPr="001D4DD3">
        <w:t xml:space="preserve"> </w:t>
      </w:r>
      <w:r w:rsidRPr="001D4DD3">
        <w:t>zgodovinske osebnosti, npr. Leonarda da Vincija, Cezarja, Napoleona, Hitlerja in</w:t>
      </w:r>
      <w:r w:rsidR="00F0279F" w:rsidRPr="001D4DD3">
        <w:t xml:space="preserve"> </w:t>
      </w:r>
      <w:r w:rsidRPr="001D4DD3">
        <w:t>druge. Študije primera so zanimive, vendar lahko z njimi bolj ustvarjamo hipoteze, kot</w:t>
      </w:r>
      <w:r w:rsidR="00F0279F" w:rsidRPr="001D4DD3">
        <w:t xml:space="preserve"> </w:t>
      </w:r>
      <w:r w:rsidRPr="001D4DD3">
        <w:t>pa jih potrjujemo, še posebej tudi zato, ker dognanj o posamezniku ne moremo</w:t>
      </w:r>
      <w:r w:rsidR="00F0279F" w:rsidRPr="001D4DD3">
        <w:t xml:space="preserve"> </w:t>
      </w:r>
      <w:r w:rsidRPr="001D4DD3">
        <w:t>posploševati. Zato v psihološkem raziskovanju običajno proučujemo večje vzorce oseb.</w:t>
      </w:r>
    </w:p>
    <w:p w:rsidR="0050362B" w:rsidRPr="001D4DD3" w:rsidRDefault="0050362B" w:rsidP="0050362B">
      <w:pPr>
        <w:tabs>
          <w:tab w:val="left" w:pos="1350"/>
        </w:tabs>
        <w:spacing w:after="0"/>
      </w:pPr>
      <w:r w:rsidRPr="001D4DD3">
        <w:t>• Natančno opazovanje posameznega dogodka ali osebe</w:t>
      </w:r>
    </w:p>
    <w:p w:rsidR="0050362B" w:rsidRPr="001D4DD3" w:rsidRDefault="0050362B" w:rsidP="0050362B">
      <w:pPr>
        <w:tabs>
          <w:tab w:val="left" w:pos="1350"/>
        </w:tabs>
        <w:spacing w:after="0"/>
      </w:pPr>
      <w:r w:rsidRPr="001D4DD3">
        <w:t>– Študija primera</w:t>
      </w:r>
    </w:p>
    <w:p w:rsidR="0050362B" w:rsidRPr="001D4DD3" w:rsidRDefault="0050362B" w:rsidP="0050362B">
      <w:pPr>
        <w:tabs>
          <w:tab w:val="left" w:pos="1350"/>
        </w:tabs>
        <w:spacing w:after="0"/>
      </w:pPr>
      <w:r w:rsidRPr="001D4DD3">
        <w:t>– Klinična metoda</w:t>
      </w:r>
    </w:p>
    <w:p w:rsidR="0050362B" w:rsidRPr="001D4DD3" w:rsidRDefault="0050362B" w:rsidP="0050362B">
      <w:pPr>
        <w:tabs>
          <w:tab w:val="left" w:pos="1350"/>
        </w:tabs>
        <w:spacing w:after="0"/>
      </w:pPr>
      <w:r w:rsidRPr="001D4DD3">
        <w:t>• Pri klinični metodi skušamo s poglobljenim in usmerjenim</w:t>
      </w:r>
      <w:r w:rsidR="00F0279F" w:rsidRPr="001D4DD3">
        <w:t xml:space="preserve"> </w:t>
      </w:r>
      <w:r w:rsidRPr="001D4DD3">
        <w:t>opazovanjem posameznikov ugotoviti, kateri dejavniki so vplivali (ali</w:t>
      </w:r>
      <w:r w:rsidR="00F0279F" w:rsidRPr="001D4DD3">
        <w:t xml:space="preserve"> </w:t>
      </w:r>
      <w:r w:rsidRPr="001D4DD3">
        <w:t>vplivajo) na tiste vidike obnašanja, ki nas zanimajo</w:t>
      </w:r>
    </w:p>
    <w:p w:rsidR="0050362B" w:rsidRPr="001D4DD3" w:rsidRDefault="0050362B" w:rsidP="0050362B">
      <w:pPr>
        <w:tabs>
          <w:tab w:val="left" w:pos="1350"/>
        </w:tabs>
        <w:spacing w:after="0"/>
      </w:pPr>
      <w:r w:rsidRPr="001D4DD3">
        <w:t>• Freud, Adler, Jung, Rogers, Frankl, Maslow, Erikson…</w:t>
      </w:r>
    </w:p>
    <w:p w:rsidR="0050362B" w:rsidRPr="001D4DD3" w:rsidRDefault="0050362B" w:rsidP="0050362B">
      <w:pPr>
        <w:tabs>
          <w:tab w:val="left" w:pos="1350"/>
        </w:tabs>
        <w:spacing w:after="0"/>
      </w:pPr>
      <w:r w:rsidRPr="001D4DD3">
        <w:t>– Znane študije primerov npr. pri Freudu (Dora, Ana O.,</w:t>
      </w:r>
      <w:r w:rsidR="00F0279F" w:rsidRPr="001D4DD3">
        <w:t xml:space="preserve"> </w:t>
      </w:r>
      <w:r w:rsidRPr="001D4DD3">
        <w:t>podganji človek, volčji človek…)</w:t>
      </w:r>
    </w:p>
    <w:p w:rsidR="0050362B" w:rsidRPr="001D4DD3" w:rsidRDefault="0050362B" w:rsidP="0050362B">
      <w:pPr>
        <w:tabs>
          <w:tab w:val="left" w:pos="1350"/>
        </w:tabs>
        <w:spacing w:after="0"/>
      </w:pPr>
      <w:r w:rsidRPr="001D4DD3">
        <w:t>– Biografske študije znanih osebnosti (Da Vinci, Hitler…)</w:t>
      </w:r>
    </w:p>
    <w:p w:rsidR="0050362B" w:rsidRPr="001D4DD3" w:rsidRDefault="0050362B" w:rsidP="0050362B">
      <w:pPr>
        <w:tabs>
          <w:tab w:val="left" w:pos="1350"/>
        </w:tabs>
        <w:spacing w:after="0"/>
      </w:pPr>
      <w:r w:rsidRPr="001D4DD3">
        <w:lastRenderedPageBreak/>
        <w:t>• Prednosti in pomanjkljivosti</w:t>
      </w:r>
    </w:p>
    <w:p w:rsidR="0050362B" w:rsidRPr="001D4DD3" w:rsidRDefault="0050362B" w:rsidP="0050362B">
      <w:pPr>
        <w:tabs>
          <w:tab w:val="left" w:pos="1350"/>
        </w:tabs>
        <w:spacing w:after="0"/>
      </w:pPr>
      <w:r w:rsidRPr="001D4DD3">
        <w:t>– Natančnost; veliko število zajetih vidikov</w:t>
      </w:r>
    </w:p>
    <w:p w:rsidR="0050362B" w:rsidRPr="001D4DD3" w:rsidRDefault="0050362B" w:rsidP="0050362B">
      <w:pPr>
        <w:tabs>
          <w:tab w:val="left" w:pos="1350"/>
        </w:tabs>
        <w:spacing w:after="0"/>
      </w:pPr>
      <w:r w:rsidRPr="001D4DD3">
        <w:t>– Ni dobre kontrole vzročnih odnosov, ne moremo dati</w:t>
      </w:r>
      <w:r w:rsidR="00F0279F" w:rsidRPr="001D4DD3">
        <w:t xml:space="preserve"> </w:t>
      </w:r>
      <w:r w:rsidRPr="001D4DD3">
        <w:t>dokončnih zaključkov (zaključki ostajajo na ravni hipotez)</w:t>
      </w:r>
    </w:p>
    <w:p w:rsidR="0050362B" w:rsidRPr="001D4DD3" w:rsidRDefault="0050362B" w:rsidP="0050362B">
      <w:pPr>
        <w:tabs>
          <w:tab w:val="left" w:pos="1350"/>
        </w:tabs>
        <w:spacing w:after="0"/>
      </w:pPr>
      <w:r w:rsidRPr="001D4DD3">
        <w:t>– Ne moremo posploševati</w:t>
      </w:r>
    </w:p>
    <w:p w:rsidR="00840184" w:rsidRPr="001D4DD3" w:rsidRDefault="00840184" w:rsidP="0050362B">
      <w:pPr>
        <w:tabs>
          <w:tab w:val="left" w:pos="1350"/>
        </w:tabs>
        <w:spacing w:after="0"/>
      </w:pPr>
    </w:p>
    <w:p w:rsidR="00840184" w:rsidRPr="001D4DD3" w:rsidRDefault="00840184" w:rsidP="00840184">
      <w:pPr>
        <w:tabs>
          <w:tab w:val="left" w:pos="1350"/>
        </w:tabs>
        <w:spacing w:after="0"/>
        <w:rPr>
          <w:b/>
        </w:rPr>
      </w:pPr>
      <w:r w:rsidRPr="001D4DD3">
        <w:rPr>
          <w:b/>
        </w:rPr>
        <w:t>Eksperimentalno raziskovanje</w:t>
      </w:r>
    </w:p>
    <w:p w:rsidR="00840184" w:rsidRPr="001D4DD3" w:rsidRDefault="00840184" w:rsidP="00840184">
      <w:pPr>
        <w:tabs>
          <w:tab w:val="left" w:pos="1350"/>
        </w:tabs>
        <w:spacing w:after="0"/>
      </w:pPr>
      <w:r w:rsidRPr="001D4DD3">
        <w:t>• Metoda raziskovanja, ki omogoča največjo kontrolo nad spremenljivkami in zato najbolj zanesljive vzročne zaključke</w:t>
      </w:r>
    </w:p>
    <w:p w:rsidR="005576C3" w:rsidRPr="001D4DD3" w:rsidRDefault="00840184" w:rsidP="00840184">
      <w:pPr>
        <w:tabs>
          <w:tab w:val="left" w:pos="1350"/>
        </w:tabs>
        <w:spacing w:after="0"/>
      </w:pPr>
      <w:r w:rsidRPr="001D4DD3">
        <w:t>• Pri eksperimentu uredimo pogoje opazovanja tako, da bomo s tem omogočili vzročne zaključke</w:t>
      </w:r>
    </w:p>
    <w:p w:rsidR="005576C3" w:rsidRPr="001D4DD3" w:rsidRDefault="005576C3" w:rsidP="005576C3">
      <w:pPr>
        <w:tabs>
          <w:tab w:val="left" w:pos="1350"/>
        </w:tabs>
        <w:spacing w:after="0"/>
      </w:pPr>
      <w:r w:rsidRPr="001D4DD3">
        <w:t>• Wilhelm Wundt (1883/1913) opredeljuje eksperiment kot "opazovanje, v katerem opazovalec načrtno vpliva na nastanek in potek opazovanega pojava".</w:t>
      </w:r>
    </w:p>
    <w:p w:rsidR="005576C3" w:rsidRPr="001D4DD3" w:rsidRDefault="005576C3" w:rsidP="005576C3">
      <w:pPr>
        <w:tabs>
          <w:tab w:val="left" w:pos="1350"/>
        </w:tabs>
        <w:spacing w:after="0"/>
      </w:pPr>
      <w:r w:rsidRPr="001D4DD3">
        <w:t>• Morda je najbolj znana definicija Lindworskega (1931): "Eksperiment je načrtno in namerno povzročanje nekega pojava z namenom, da bi ga opazovali".</w:t>
      </w:r>
    </w:p>
    <w:p w:rsidR="005576C3" w:rsidRPr="001D4DD3" w:rsidRDefault="005576C3" w:rsidP="005576C3">
      <w:pPr>
        <w:tabs>
          <w:tab w:val="left" w:pos="1350"/>
        </w:tabs>
        <w:spacing w:after="0"/>
      </w:pPr>
      <w:r w:rsidRPr="001D4DD3">
        <w:t>• Razširjeno in podrobno definicijo psihološkega eksperimenta najdemo pri Preiserju (1977), ki pa jo povzema po nekoliko starejši Meilijevi (1963):</w:t>
      </w:r>
    </w:p>
    <w:p w:rsidR="005576C3" w:rsidRPr="001D4DD3" w:rsidRDefault="005576C3" w:rsidP="005576C3">
      <w:pPr>
        <w:tabs>
          <w:tab w:val="left" w:pos="1350"/>
        </w:tabs>
        <w:spacing w:after="0"/>
        <w:rPr>
          <w:i/>
          <w:iCs/>
        </w:rPr>
      </w:pPr>
      <w:r w:rsidRPr="001D4DD3">
        <w:t xml:space="preserve">– </w:t>
      </w:r>
      <w:r w:rsidRPr="001D4DD3">
        <w:rPr>
          <w:i/>
          <w:iCs/>
        </w:rPr>
        <w:t>"Psihološki eksperiment je izkustveno ugotavljanje dejstev, ki poteka na osnovi določenega znanstvenega vprašanja in pri katerem eksperimentator kar najbolj natančno določa, spreminja (variira) in nadzira (kontrolira) opazovalne pogoje ter kar najbolj precizno registrira v odvisnosti od teh pogojev nastopajoče reakcije, načine obnašanja, izrazne pojave ali poročila o doživljanju; vse to z namenom, da bi z vrednotenjem pridobljenih podatkov preveril določene podmene o odvisnosti teh pojavov od njihovih pogojev."</w:t>
      </w:r>
    </w:p>
    <w:p w:rsidR="00BF46E4" w:rsidRPr="001D4DD3" w:rsidRDefault="00BF46E4" w:rsidP="005576C3">
      <w:pPr>
        <w:tabs>
          <w:tab w:val="left" w:pos="1350"/>
        </w:tabs>
        <w:spacing w:after="0"/>
        <w:rPr>
          <w:i/>
          <w:iCs/>
        </w:rPr>
      </w:pPr>
    </w:p>
    <w:p w:rsidR="00BF46E4" w:rsidRPr="001D4DD3" w:rsidRDefault="00BF46E4" w:rsidP="00BF46E4">
      <w:pPr>
        <w:tabs>
          <w:tab w:val="left" w:pos="1350"/>
        </w:tabs>
        <w:spacing w:after="0"/>
        <w:rPr>
          <w:b/>
          <w:iCs/>
        </w:rPr>
      </w:pPr>
      <w:r w:rsidRPr="001D4DD3">
        <w:rPr>
          <w:b/>
          <w:iCs/>
        </w:rPr>
        <w:t>Eksperimentalna kontrola</w:t>
      </w:r>
    </w:p>
    <w:p w:rsidR="00BF46E4" w:rsidRPr="001D4DD3" w:rsidRDefault="00BF46E4" w:rsidP="00BF46E4">
      <w:pPr>
        <w:tabs>
          <w:tab w:val="left" w:pos="1350"/>
        </w:tabs>
        <w:spacing w:after="0"/>
        <w:rPr>
          <w:iCs/>
        </w:rPr>
      </w:pPr>
      <w:r w:rsidRPr="001D4DD3">
        <w:rPr>
          <w:iCs/>
        </w:rPr>
        <w:t>• Spreminjamo NS in opazujemo spremembe OS ob onemogočenem delovanju drugih možnih vplivov na OS (eksperimentalna kontrola)</w:t>
      </w:r>
    </w:p>
    <w:p w:rsidR="00BF46E4" w:rsidRPr="001D4DD3" w:rsidRDefault="00685CCF" w:rsidP="00BF46E4">
      <w:pPr>
        <w:tabs>
          <w:tab w:val="left" w:pos="1350"/>
        </w:tabs>
        <w:spacing w:after="0"/>
        <w:rPr>
          <w:iCs/>
        </w:rPr>
      </w:pPr>
      <w:r>
        <w:rPr>
          <w:iCs/>
          <w:noProof/>
          <w:lang w:eastAsia="sl-SI"/>
        </w:rPr>
        <mc:AlternateContent>
          <mc:Choice Requires="wps">
            <w:drawing>
              <wp:anchor distT="0" distB="0" distL="114300" distR="114300" simplePos="0" relativeHeight="251720704" behindDoc="0" locked="0" layoutInCell="1" allowOverlap="1">
                <wp:simplePos x="0" y="0"/>
                <wp:positionH relativeFrom="column">
                  <wp:posOffset>3457575</wp:posOffset>
                </wp:positionH>
                <wp:positionV relativeFrom="paragraph">
                  <wp:posOffset>28575</wp:posOffset>
                </wp:positionV>
                <wp:extent cx="1400175" cy="1552575"/>
                <wp:effectExtent l="0" t="0" r="9525" b="9525"/>
                <wp:wrapNone/>
                <wp:docPr id="55"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552575"/>
                        </a:xfrm>
                        <a:prstGeom prst="rect">
                          <a:avLst/>
                        </a:prstGeom>
                        <a:solidFill>
                          <a:srgbClr val="FFFFFF"/>
                        </a:solidFill>
                        <a:ln w="9525">
                          <a:noFill/>
                          <a:miter lim="800000"/>
                          <a:headEnd/>
                          <a:tailEnd/>
                        </a:ln>
                      </wps:spPr>
                      <wps:txbx>
                        <w:txbxContent>
                          <w:p w:rsidR="00EF232F" w:rsidRDefault="00EF232F">
                            <w:r>
                              <w:rPr>
                                <w:noProof/>
                                <w:lang w:eastAsia="sl-SI"/>
                              </w:rPr>
                              <w:drawing>
                                <wp:inline distT="0" distB="0" distL="0" distR="0">
                                  <wp:extent cx="1235442" cy="1419225"/>
                                  <wp:effectExtent l="0" t="0" r="3175"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249070" cy="14348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272.25pt;margin-top:2.25pt;width:110.25pt;height:12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" stroked="f">
                <v:textbox>
                  <w:txbxContent>
                    <w:p w:rsidR="00EF232F" w:rsidRDefault="00EF232F">
                      <w:r>
                        <w:rPr>
                          <w:noProof/>
                          <w:lang w:eastAsia="sl-SI"/>
                        </w:rPr>
                        <w:drawing>
                          <wp:inline distT="0" distB="0" distL="0" distR="0">
                            <wp:extent cx="1235442" cy="1419225"/>
                            <wp:effectExtent l="0" t="0" r="3175"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249070" cy="1434880"/>
                                    </a:xfrm>
                                    <a:prstGeom prst="rect">
                                      <a:avLst/>
                                    </a:prstGeom>
                                  </pic:spPr>
                                </pic:pic>
                              </a:graphicData>
                            </a:graphic>
                          </wp:inline>
                        </w:drawing>
                      </w:r>
                    </w:p>
                  </w:txbxContent>
                </v:textbox>
              </v:shape>
            </w:pict>
          </mc:Fallback>
        </mc:AlternateContent>
      </w:r>
      <w:r w:rsidR="00BF46E4" w:rsidRPr="001D4DD3">
        <w:rPr>
          <w:iCs/>
        </w:rPr>
        <w:t>• Eliminacija irelevantnih dejavnikov ali izenačevanje njihovega delovanja</w:t>
      </w:r>
    </w:p>
    <w:p w:rsidR="00AA162F" w:rsidRPr="001D4DD3" w:rsidRDefault="00AA162F" w:rsidP="00BF46E4">
      <w:pPr>
        <w:tabs>
          <w:tab w:val="left" w:pos="1350"/>
        </w:tabs>
        <w:spacing w:after="0"/>
        <w:rPr>
          <w:iCs/>
        </w:rPr>
      </w:pPr>
    </w:p>
    <w:p w:rsidR="00AA162F" w:rsidRPr="001D4DD3" w:rsidRDefault="00AA162F" w:rsidP="00AA162F">
      <w:pPr>
        <w:tabs>
          <w:tab w:val="left" w:pos="1350"/>
        </w:tabs>
        <w:spacing w:after="0"/>
        <w:rPr>
          <w:b/>
          <w:iCs/>
        </w:rPr>
      </w:pPr>
      <w:r w:rsidRPr="001D4DD3">
        <w:rPr>
          <w:b/>
          <w:iCs/>
        </w:rPr>
        <w:t>Skupine v eksperimentu</w:t>
      </w:r>
    </w:p>
    <w:p w:rsidR="00AA162F" w:rsidRPr="001D4DD3" w:rsidRDefault="00AA162F" w:rsidP="00AA162F">
      <w:pPr>
        <w:tabs>
          <w:tab w:val="left" w:pos="1350"/>
        </w:tabs>
        <w:spacing w:after="0"/>
        <w:rPr>
          <w:iCs/>
        </w:rPr>
      </w:pPr>
      <w:r w:rsidRPr="001D4DD3">
        <w:rPr>
          <w:iCs/>
        </w:rPr>
        <w:t>• Eksperimenti običajno potekajo na večjem številu oseb</w:t>
      </w:r>
    </w:p>
    <w:p w:rsidR="00AA162F" w:rsidRPr="001D4DD3" w:rsidRDefault="00AA162F" w:rsidP="00AA162F">
      <w:pPr>
        <w:tabs>
          <w:tab w:val="left" w:pos="1350"/>
        </w:tabs>
        <w:spacing w:after="0"/>
        <w:rPr>
          <w:iCs/>
        </w:rPr>
      </w:pPr>
      <w:r w:rsidRPr="001D4DD3">
        <w:rPr>
          <w:iCs/>
        </w:rPr>
        <w:t>• Enoskupinski eksperimenti</w:t>
      </w:r>
    </w:p>
    <w:p w:rsidR="00AA162F" w:rsidRPr="001D4DD3" w:rsidRDefault="00AA162F" w:rsidP="00AA162F">
      <w:pPr>
        <w:tabs>
          <w:tab w:val="left" w:pos="1350"/>
        </w:tabs>
        <w:spacing w:after="0"/>
        <w:rPr>
          <w:iCs/>
        </w:rPr>
      </w:pPr>
      <w:r w:rsidRPr="001D4DD3">
        <w:rPr>
          <w:iCs/>
        </w:rPr>
        <w:t>– Direktno variiranje NS (aktivni, intervencijski dizajn)</w:t>
      </w:r>
    </w:p>
    <w:p w:rsidR="00AA162F" w:rsidRPr="001D4DD3" w:rsidRDefault="00AA162F" w:rsidP="00AA162F">
      <w:pPr>
        <w:tabs>
          <w:tab w:val="left" w:pos="1350"/>
        </w:tabs>
        <w:spacing w:after="0"/>
        <w:rPr>
          <w:iCs/>
        </w:rPr>
      </w:pPr>
      <w:r w:rsidRPr="001D4DD3">
        <w:rPr>
          <w:iCs/>
        </w:rPr>
        <w:t>• Večskupinski eksperimenti</w:t>
      </w:r>
    </w:p>
    <w:p w:rsidR="00AA162F" w:rsidRPr="001D4DD3" w:rsidRDefault="00AA162F" w:rsidP="00AA162F">
      <w:pPr>
        <w:tabs>
          <w:tab w:val="left" w:pos="1350"/>
        </w:tabs>
        <w:spacing w:after="0"/>
        <w:rPr>
          <w:iCs/>
        </w:rPr>
      </w:pPr>
      <w:r w:rsidRPr="001D4DD3">
        <w:rPr>
          <w:iCs/>
        </w:rPr>
        <w:t>– Indirektno variiranje NS (pasivni, neintervencijski dizajn)</w:t>
      </w:r>
    </w:p>
    <w:p w:rsidR="00AA162F" w:rsidRPr="001D4DD3" w:rsidRDefault="00AA162F" w:rsidP="00AA162F">
      <w:pPr>
        <w:tabs>
          <w:tab w:val="left" w:pos="1350"/>
        </w:tabs>
        <w:spacing w:after="0"/>
        <w:rPr>
          <w:iCs/>
        </w:rPr>
      </w:pPr>
    </w:p>
    <w:p w:rsidR="00AE6434" w:rsidRPr="001D4DD3" w:rsidRDefault="00AE6434" w:rsidP="00AE6434">
      <w:pPr>
        <w:tabs>
          <w:tab w:val="left" w:pos="1350"/>
        </w:tabs>
        <w:spacing w:after="0"/>
        <w:rPr>
          <w:b/>
          <w:iCs/>
        </w:rPr>
      </w:pPr>
      <w:r w:rsidRPr="001D4DD3">
        <w:rPr>
          <w:b/>
          <w:iCs/>
        </w:rPr>
        <w:t>Enoskupinski eksperiment</w:t>
      </w:r>
    </w:p>
    <w:p w:rsidR="00AE6434" w:rsidRPr="001D4DD3" w:rsidRDefault="00685CCF" w:rsidP="00AE6434">
      <w:pPr>
        <w:tabs>
          <w:tab w:val="left" w:pos="1350"/>
        </w:tabs>
        <w:spacing w:after="0"/>
        <w:rPr>
          <w:iCs/>
        </w:rPr>
      </w:pPr>
      <w:r>
        <w:rPr>
          <w:iCs/>
          <w:noProof/>
          <w:lang w:eastAsia="sl-SI"/>
        </w:rPr>
        <mc:AlternateContent>
          <mc:Choice Requires="wps">
            <w:drawing>
              <wp:anchor distT="0" distB="0" distL="114300" distR="114300" simplePos="0" relativeHeight="251722752" behindDoc="0" locked="0" layoutInCell="1" allowOverlap="1">
                <wp:simplePos x="0" y="0"/>
                <wp:positionH relativeFrom="column">
                  <wp:posOffset>4308475</wp:posOffset>
                </wp:positionH>
                <wp:positionV relativeFrom="paragraph">
                  <wp:posOffset>61595</wp:posOffset>
                </wp:positionV>
                <wp:extent cx="2651125" cy="916305"/>
                <wp:effectExtent l="0" t="0" r="8890" b="8255"/>
                <wp:wrapNone/>
                <wp:docPr id="61"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125" cy="916305"/>
                        </a:xfrm>
                        <a:prstGeom prst="rect">
                          <a:avLst/>
                        </a:prstGeom>
                        <a:solidFill>
                          <a:srgbClr val="FFFFFF"/>
                        </a:solidFill>
                        <a:ln w="9525">
                          <a:noFill/>
                          <a:miter lim="800000"/>
                          <a:headEnd/>
                          <a:tailEnd/>
                        </a:ln>
                      </wps:spPr>
                      <wps:txbx>
                        <w:txbxContent>
                          <w:p w:rsidR="00EF232F" w:rsidRDefault="00EF232F">
                            <w:r>
                              <w:rPr>
                                <w:noProof/>
                                <w:lang w:eastAsia="sl-SI"/>
                              </w:rPr>
                              <w:drawing>
                                <wp:inline distT="0" distB="0" distL="0" distR="0">
                                  <wp:extent cx="2463165" cy="672748"/>
                                  <wp:effectExtent l="0" t="0" r="0"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463165" cy="672748"/>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7" type="#_x0000_t202" style="position:absolute;margin-left:339.25pt;margin-top:4.85pt;width:208.75pt;height:72.15pt;z-index:2517227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" stroked="f">
                <v:textbox style="mso-fit-shape-to-text:t">
                  <w:txbxContent>
                    <w:p w:rsidR="00EF232F" w:rsidRDefault="00EF232F">
                      <w:r>
                        <w:rPr>
                          <w:noProof/>
                          <w:lang w:eastAsia="sl-SI"/>
                        </w:rPr>
                        <w:drawing>
                          <wp:inline distT="0" distB="0" distL="0" distR="0">
                            <wp:extent cx="2463165" cy="672748"/>
                            <wp:effectExtent l="0" t="0" r="0"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463165" cy="672748"/>
                                    </a:xfrm>
                                    <a:prstGeom prst="rect">
                                      <a:avLst/>
                                    </a:prstGeom>
                                  </pic:spPr>
                                </pic:pic>
                              </a:graphicData>
                            </a:graphic>
                          </wp:inline>
                        </w:drawing>
                      </w:r>
                    </w:p>
                  </w:txbxContent>
                </v:textbox>
              </v:shape>
            </w:pict>
          </mc:Fallback>
        </mc:AlternateContent>
      </w:r>
      <w:r w:rsidR="00AE6434" w:rsidRPr="001D4DD3">
        <w:rPr>
          <w:iCs/>
        </w:rPr>
        <w:t xml:space="preserve">• </w:t>
      </w:r>
      <w:r w:rsidR="00DE251E" w:rsidRPr="001D4DD3">
        <w:rPr>
          <w:iCs/>
        </w:rPr>
        <w:t>Variiranje eksperimentaln</w:t>
      </w:r>
      <w:r w:rsidR="00AE6434" w:rsidRPr="001D4DD3">
        <w:rPr>
          <w:iCs/>
        </w:rPr>
        <w:t>ih pogojev znotraj istih udeležencev (ista skupina v vseh pogojih)</w:t>
      </w:r>
    </w:p>
    <w:p w:rsidR="00AE6434" w:rsidRPr="001D4DD3" w:rsidRDefault="00AE6434" w:rsidP="00AE6434">
      <w:pPr>
        <w:tabs>
          <w:tab w:val="left" w:pos="1350"/>
        </w:tabs>
        <w:spacing w:after="0"/>
        <w:rPr>
          <w:iCs/>
        </w:rPr>
      </w:pPr>
      <w:r w:rsidRPr="001D4DD3">
        <w:rPr>
          <w:iCs/>
        </w:rPr>
        <w:t>• PRIMERI:</w:t>
      </w:r>
    </w:p>
    <w:p w:rsidR="00AE6434" w:rsidRPr="001D4DD3" w:rsidRDefault="00AE6434" w:rsidP="00AE6434">
      <w:pPr>
        <w:tabs>
          <w:tab w:val="left" w:pos="1350"/>
        </w:tabs>
        <w:spacing w:after="0"/>
        <w:rPr>
          <w:iCs/>
        </w:rPr>
      </w:pPr>
      <w:r w:rsidRPr="001D4DD3">
        <w:rPr>
          <w:iCs/>
        </w:rPr>
        <w:t>– Vpliv alkohola na reakcijske čase</w:t>
      </w:r>
    </w:p>
    <w:p w:rsidR="00AA162F" w:rsidRPr="001D4DD3" w:rsidRDefault="00AE6434" w:rsidP="00AE6434">
      <w:pPr>
        <w:tabs>
          <w:tab w:val="left" w:pos="1350"/>
        </w:tabs>
        <w:spacing w:after="0"/>
        <w:rPr>
          <w:iCs/>
        </w:rPr>
      </w:pPr>
      <w:r w:rsidRPr="001D4DD3">
        <w:rPr>
          <w:iCs/>
        </w:rPr>
        <w:t>– Vpliv skupinskega pritiska na stališča posameznika do evtanazije</w:t>
      </w:r>
    </w:p>
    <w:p w:rsidR="00DE251E" w:rsidRPr="001D4DD3" w:rsidRDefault="00DE251E" w:rsidP="00AE6434">
      <w:pPr>
        <w:tabs>
          <w:tab w:val="left" w:pos="1350"/>
        </w:tabs>
        <w:spacing w:after="0"/>
        <w:rPr>
          <w:b/>
          <w:iCs/>
        </w:rPr>
      </w:pPr>
    </w:p>
    <w:p w:rsidR="00AA70CD" w:rsidRPr="001D4DD3" w:rsidRDefault="00685CCF" w:rsidP="00AA70CD">
      <w:pPr>
        <w:tabs>
          <w:tab w:val="left" w:pos="1350"/>
        </w:tabs>
        <w:spacing w:after="0"/>
        <w:rPr>
          <w:b/>
          <w:iCs/>
        </w:rPr>
      </w:pPr>
      <w:r>
        <w:rPr>
          <w:iCs/>
          <w:noProof/>
          <w:lang w:eastAsia="sl-SI"/>
        </w:rPr>
        <mc:AlternateContent>
          <mc:Choice Requires="wps">
            <w:drawing>
              <wp:anchor distT="0" distB="0" distL="114300" distR="114300" simplePos="0" relativeHeight="251724800" behindDoc="0" locked="0" layoutInCell="1" allowOverlap="1">
                <wp:simplePos x="0" y="0"/>
                <wp:positionH relativeFrom="column">
                  <wp:posOffset>3801745</wp:posOffset>
                </wp:positionH>
                <wp:positionV relativeFrom="paragraph">
                  <wp:posOffset>98425</wp:posOffset>
                </wp:positionV>
                <wp:extent cx="3238500" cy="1076325"/>
                <wp:effectExtent l="0" t="0" r="0" b="9525"/>
                <wp:wrapNone/>
                <wp:docPr id="63"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076325"/>
                        </a:xfrm>
                        <a:prstGeom prst="rect">
                          <a:avLst/>
                        </a:prstGeom>
                        <a:solidFill>
                          <a:srgbClr val="FFFFFF"/>
                        </a:solidFill>
                        <a:ln w="9525">
                          <a:noFill/>
                          <a:miter lim="800000"/>
                          <a:headEnd/>
                          <a:tailEnd/>
                        </a:ln>
                      </wps:spPr>
                      <wps:txbx>
                        <w:txbxContent>
                          <w:p w:rsidR="00EF232F" w:rsidRDefault="00EF232F">
                            <w:r>
                              <w:rPr>
                                <w:noProof/>
                                <w:lang w:eastAsia="sl-SI"/>
                              </w:rPr>
                              <w:drawing>
                                <wp:inline distT="0" distB="0" distL="0" distR="0">
                                  <wp:extent cx="2686050" cy="920956"/>
                                  <wp:effectExtent l="0" t="0" r="0" b="0"/>
                                  <wp:docPr id="256" name="Slika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686826" cy="92122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299.35pt;margin-top:7.75pt;width:255pt;height:84.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" stroked="f">
                <v:textbox>
                  <w:txbxContent>
                    <w:p w:rsidR="00EF232F" w:rsidRDefault="00EF232F">
                      <w:r>
                        <w:rPr>
                          <w:noProof/>
                          <w:lang w:eastAsia="sl-SI"/>
                        </w:rPr>
                        <w:drawing>
                          <wp:inline distT="0" distB="0" distL="0" distR="0">
                            <wp:extent cx="2686050" cy="920956"/>
                            <wp:effectExtent l="0" t="0" r="0" b="0"/>
                            <wp:docPr id="256" name="Slika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686826" cy="921222"/>
                                    </a:xfrm>
                                    <a:prstGeom prst="rect">
                                      <a:avLst/>
                                    </a:prstGeom>
                                  </pic:spPr>
                                </pic:pic>
                              </a:graphicData>
                            </a:graphic>
                          </wp:inline>
                        </w:drawing>
                      </w:r>
                    </w:p>
                  </w:txbxContent>
                </v:textbox>
              </v:shape>
            </w:pict>
          </mc:Fallback>
        </mc:AlternateContent>
      </w:r>
      <w:r w:rsidR="00AA70CD" w:rsidRPr="001D4DD3">
        <w:rPr>
          <w:b/>
          <w:iCs/>
        </w:rPr>
        <w:t>Večskupinski eksperiment in kvazieksperiment</w:t>
      </w:r>
    </w:p>
    <w:p w:rsidR="00AA70CD" w:rsidRPr="001D4DD3" w:rsidRDefault="00AA70CD" w:rsidP="00AA70CD">
      <w:pPr>
        <w:tabs>
          <w:tab w:val="left" w:pos="1350"/>
        </w:tabs>
        <w:spacing w:after="0"/>
        <w:rPr>
          <w:iCs/>
        </w:rPr>
      </w:pPr>
      <w:r w:rsidRPr="001D4DD3">
        <w:rPr>
          <w:iCs/>
        </w:rPr>
        <w:t>• Variiranje eksperimentalnih pogojev med skupinami (vsak pogoj v svoji skupini)</w:t>
      </w:r>
    </w:p>
    <w:p w:rsidR="00AA70CD" w:rsidRPr="001D4DD3" w:rsidRDefault="00AA70CD" w:rsidP="00AA70CD">
      <w:pPr>
        <w:tabs>
          <w:tab w:val="left" w:pos="1350"/>
        </w:tabs>
        <w:spacing w:after="0"/>
        <w:rPr>
          <w:iCs/>
        </w:rPr>
      </w:pPr>
      <w:r w:rsidRPr="001D4DD3">
        <w:rPr>
          <w:iCs/>
        </w:rPr>
        <w:t>– PRIMERI:</w:t>
      </w:r>
    </w:p>
    <w:p w:rsidR="00AA70CD" w:rsidRPr="001D4DD3" w:rsidRDefault="00AA70CD" w:rsidP="00AA70CD">
      <w:pPr>
        <w:tabs>
          <w:tab w:val="left" w:pos="1350"/>
        </w:tabs>
        <w:spacing w:after="0"/>
        <w:rPr>
          <w:iCs/>
        </w:rPr>
      </w:pPr>
      <w:r w:rsidRPr="001D4DD3">
        <w:rPr>
          <w:iCs/>
        </w:rPr>
        <w:t>• Vpliv starosti na reakcijske čase</w:t>
      </w:r>
    </w:p>
    <w:p w:rsidR="00AA70CD" w:rsidRPr="001D4DD3" w:rsidRDefault="00AA70CD" w:rsidP="00AA70CD">
      <w:pPr>
        <w:tabs>
          <w:tab w:val="left" w:pos="1350"/>
        </w:tabs>
        <w:spacing w:after="0"/>
        <w:rPr>
          <w:iCs/>
        </w:rPr>
      </w:pPr>
      <w:r w:rsidRPr="001D4DD3">
        <w:rPr>
          <w:iCs/>
        </w:rPr>
        <w:t>• Vpliv spola na vrednotne usmeritve</w:t>
      </w:r>
    </w:p>
    <w:p w:rsidR="00556325" w:rsidRPr="001D4DD3" w:rsidRDefault="00AA70CD" w:rsidP="00AA70CD">
      <w:pPr>
        <w:tabs>
          <w:tab w:val="left" w:pos="1350"/>
        </w:tabs>
        <w:spacing w:after="0"/>
        <w:rPr>
          <w:iCs/>
        </w:rPr>
      </w:pPr>
      <w:r w:rsidRPr="001D4DD3">
        <w:rPr>
          <w:iCs/>
        </w:rPr>
        <w:t>• Kvazieksperiment – ni (neposredne) manipulacije NS</w:t>
      </w:r>
    </w:p>
    <w:p w:rsidR="001B7090" w:rsidRPr="001D4DD3" w:rsidRDefault="001B7090" w:rsidP="00AA70CD">
      <w:pPr>
        <w:tabs>
          <w:tab w:val="left" w:pos="1350"/>
        </w:tabs>
        <w:spacing w:after="0"/>
        <w:rPr>
          <w:iCs/>
        </w:rPr>
      </w:pPr>
    </w:p>
    <w:p w:rsidR="001B7090" w:rsidRPr="001D4DD3" w:rsidRDefault="001B7090" w:rsidP="001B7090">
      <w:pPr>
        <w:tabs>
          <w:tab w:val="left" w:pos="1350"/>
        </w:tabs>
        <w:spacing w:after="0"/>
        <w:rPr>
          <w:b/>
          <w:iCs/>
        </w:rPr>
      </w:pPr>
      <w:r w:rsidRPr="001D4DD3">
        <w:rPr>
          <w:b/>
          <w:iCs/>
        </w:rPr>
        <w:t>Eksperimentalna in kontrolna skupina</w:t>
      </w:r>
    </w:p>
    <w:p w:rsidR="001B7090" w:rsidRPr="001D4DD3" w:rsidRDefault="001B7090" w:rsidP="001B7090">
      <w:pPr>
        <w:tabs>
          <w:tab w:val="left" w:pos="1350"/>
        </w:tabs>
        <w:spacing w:after="0"/>
        <w:rPr>
          <w:iCs/>
        </w:rPr>
      </w:pPr>
      <w:r w:rsidRPr="001D4DD3">
        <w:rPr>
          <w:iCs/>
        </w:rPr>
        <w:t>• “Ničelni” eksperimentalni pogoj</w:t>
      </w:r>
    </w:p>
    <w:p w:rsidR="001B7090" w:rsidRPr="001D4DD3" w:rsidRDefault="001B7090" w:rsidP="001B7090">
      <w:pPr>
        <w:tabs>
          <w:tab w:val="left" w:pos="1350"/>
        </w:tabs>
        <w:spacing w:after="0"/>
        <w:rPr>
          <w:iCs/>
        </w:rPr>
      </w:pPr>
      <w:r w:rsidRPr="001D4DD3">
        <w:rPr>
          <w:iCs/>
        </w:rPr>
        <w:lastRenderedPageBreak/>
        <w:t>– PRIMER: vpliv alkohola na reakcijske čase (enoskupinski eksperiment vedno lahko izvedemo tudi kot večskupinskega; ne pa tudi obratno)</w:t>
      </w:r>
    </w:p>
    <w:p w:rsidR="001B7090" w:rsidRPr="001D4DD3" w:rsidRDefault="001B7090" w:rsidP="001B7090">
      <w:pPr>
        <w:tabs>
          <w:tab w:val="left" w:pos="1350"/>
        </w:tabs>
        <w:spacing w:after="0"/>
        <w:rPr>
          <w:iCs/>
        </w:rPr>
      </w:pPr>
      <w:r w:rsidRPr="001D4DD3">
        <w:rPr>
          <w:iCs/>
        </w:rPr>
        <w:t>• Poleg eksperimentalnih skupin, ki užijejo različne količine alkohola, imamo še ničelno, kontrolno skupino, ki ne užije alkohola</w:t>
      </w:r>
    </w:p>
    <w:p w:rsidR="00766A2C" w:rsidRPr="001D4DD3" w:rsidRDefault="00685CCF" w:rsidP="001B7090">
      <w:pPr>
        <w:tabs>
          <w:tab w:val="left" w:pos="1350"/>
        </w:tabs>
        <w:spacing w:after="0"/>
        <w:rPr>
          <w:iCs/>
        </w:rPr>
      </w:pPr>
      <w:r>
        <w:rPr>
          <w:iCs/>
          <w:noProof/>
          <w:lang w:eastAsia="sl-SI"/>
        </w:rPr>
        <mc:AlternateContent>
          <mc:Choice Requires="wps">
            <w:drawing>
              <wp:anchor distT="0" distB="0" distL="114300" distR="114300" simplePos="0" relativeHeight="251726848" behindDoc="0" locked="0" layoutInCell="1" allowOverlap="1">
                <wp:simplePos x="0" y="0"/>
                <wp:positionH relativeFrom="column">
                  <wp:posOffset>3552825</wp:posOffset>
                </wp:positionH>
                <wp:positionV relativeFrom="paragraph">
                  <wp:posOffset>66675</wp:posOffset>
                </wp:positionV>
                <wp:extent cx="3295650" cy="952500"/>
                <wp:effectExtent l="0" t="0" r="0" b="0"/>
                <wp:wrapNone/>
                <wp:docPr id="25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952500"/>
                        </a:xfrm>
                        <a:prstGeom prst="rect">
                          <a:avLst/>
                        </a:prstGeom>
                        <a:solidFill>
                          <a:srgbClr val="FFFFFF"/>
                        </a:solidFill>
                        <a:ln w="9525">
                          <a:noFill/>
                          <a:miter lim="800000"/>
                          <a:headEnd/>
                          <a:tailEnd/>
                        </a:ln>
                      </wps:spPr>
                      <wps:txbx>
                        <w:txbxContent>
                          <w:p w:rsidR="00EF232F" w:rsidRDefault="00EF232F">
                            <w:r>
                              <w:rPr>
                                <w:noProof/>
                                <w:lang w:eastAsia="sl-SI"/>
                              </w:rPr>
                              <w:drawing>
                                <wp:inline distT="0" distB="0" distL="0" distR="0">
                                  <wp:extent cx="3031313" cy="857250"/>
                                  <wp:effectExtent l="0" t="0" r="0" b="0"/>
                                  <wp:docPr id="258" name="Slika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036785" cy="85879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279.75pt;margin-top:5.25pt;width:259.5pt;height: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" stroked="f">
                <v:textbox>
                  <w:txbxContent>
                    <w:p w:rsidR="00EF232F" w:rsidRDefault="00EF232F">
                      <w:r>
                        <w:rPr>
                          <w:noProof/>
                          <w:lang w:eastAsia="sl-SI"/>
                        </w:rPr>
                        <w:drawing>
                          <wp:inline distT="0" distB="0" distL="0" distR="0">
                            <wp:extent cx="3031313" cy="857250"/>
                            <wp:effectExtent l="0" t="0" r="0" b="0"/>
                            <wp:docPr id="258" name="Slika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036785" cy="858798"/>
                                    </a:xfrm>
                                    <a:prstGeom prst="rect">
                                      <a:avLst/>
                                    </a:prstGeom>
                                  </pic:spPr>
                                </pic:pic>
                              </a:graphicData>
                            </a:graphic>
                          </wp:inline>
                        </w:drawing>
                      </w:r>
                    </w:p>
                  </w:txbxContent>
                </v:textbox>
              </v:shape>
            </w:pict>
          </mc:Fallback>
        </mc:AlternateContent>
      </w:r>
    </w:p>
    <w:p w:rsidR="00766A2C" w:rsidRPr="001D4DD3" w:rsidRDefault="00766A2C" w:rsidP="00766A2C">
      <w:pPr>
        <w:tabs>
          <w:tab w:val="left" w:pos="1350"/>
        </w:tabs>
        <w:spacing w:after="0"/>
        <w:rPr>
          <w:b/>
          <w:iCs/>
        </w:rPr>
      </w:pPr>
      <w:r w:rsidRPr="001D4DD3">
        <w:rPr>
          <w:b/>
          <w:iCs/>
        </w:rPr>
        <w:t>Veljavnost, vzorčenje in slučajni izbor</w:t>
      </w:r>
    </w:p>
    <w:p w:rsidR="00766A2C" w:rsidRPr="001D4DD3" w:rsidRDefault="00766A2C" w:rsidP="00766A2C">
      <w:pPr>
        <w:tabs>
          <w:tab w:val="left" w:pos="1350"/>
        </w:tabs>
        <w:spacing w:after="0"/>
        <w:rPr>
          <w:iCs/>
        </w:rPr>
      </w:pPr>
      <w:r w:rsidRPr="001D4DD3">
        <w:rPr>
          <w:iCs/>
        </w:rPr>
        <w:t>• Populacije in vzorci</w:t>
      </w:r>
    </w:p>
    <w:p w:rsidR="00766A2C" w:rsidRPr="001D4DD3" w:rsidRDefault="00766A2C" w:rsidP="00766A2C">
      <w:pPr>
        <w:tabs>
          <w:tab w:val="left" w:pos="1350"/>
        </w:tabs>
        <w:spacing w:after="0"/>
        <w:rPr>
          <w:iCs/>
        </w:rPr>
      </w:pPr>
      <w:r w:rsidRPr="001D4DD3">
        <w:rPr>
          <w:iCs/>
        </w:rPr>
        <w:t>– Reprezentativnost vzorcev (ustrezanje populaciji)</w:t>
      </w:r>
    </w:p>
    <w:p w:rsidR="00766A2C" w:rsidRPr="001D4DD3" w:rsidRDefault="00766A2C" w:rsidP="00766A2C">
      <w:pPr>
        <w:tabs>
          <w:tab w:val="left" w:pos="1350"/>
        </w:tabs>
        <w:spacing w:after="0"/>
        <w:rPr>
          <w:iCs/>
        </w:rPr>
      </w:pPr>
      <w:r w:rsidRPr="001D4DD3">
        <w:rPr>
          <w:iCs/>
        </w:rPr>
        <w:t>– Slučajni izbor (loterija, slučajno generiranje, vsak pravi izbor po naključju)</w:t>
      </w:r>
    </w:p>
    <w:p w:rsidR="00766A2C" w:rsidRPr="001D4DD3" w:rsidRDefault="00766A2C" w:rsidP="00766A2C">
      <w:pPr>
        <w:tabs>
          <w:tab w:val="left" w:pos="1350"/>
        </w:tabs>
        <w:spacing w:after="0"/>
        <w:rPr>
          <w:iCs/>
        </w:rPr>
      </w:pPr>
      <w:r w:rsidRPr="001D4DD3">
        <w:rPr>
          <w:iCs/>
        </w:rPr>
        <w:t>• Vsi predstavniki populacije morajo imeti enako verjetnost izbora</w:t>
      </w:r>
    </w:p>
    <w:p w:rsidR="00766A2C" w:rsidRPr="001D4DD3" w:rsidRDefault="00766A2C" w:rsidP="00766A2C">
      <w:pPr>
        <w:tabs>
          <w:tab w:val="left" w:pos="1350"/>
        </w:tabs>
        <w:spacing w:after="0"/>
        <w:rPr>
          <w:iCs/>
        </w:rPr>
      </w:pPr>
      <w:r w:rsidRPr="001D4DD3">
        <w:rPr>
          <w:iCs/>
        </w:rPr>
        <w:t>• Notranja veljavnost</w:t>
      </w:r>
    </w:p>
    <w:p w:rsidR="00766A2C" w:rsidRPr="001D4DD3" w:rsidRDefault="00766A2C" w:rsidP="00766A2C">
      <w:pPr>
        <w:tabs>
          <w:tab w:val="left" w:pos="1350"/>
        </w:tabs>
        <w:spacing w:after="0"/>
        <w:rPr>
          <w:iCs/>
        </w:rPr>
      </w:pPr>
      <w:r w:rsidRPr="001D4DD3">
        <w:rPr>
          <w:iCs/>
        </w:rPr>
        <w:t>– Uspešen eksperiment, potrjena vzročna hipoteza</w:t>
      </w:r>
    </w:p>
    <w:p w:rsidR="00766A2C" w:rsidRPr="001D4DD3" w:rsidRDefault="00766A2C" w:rsidP="00766A2C">
      <w:pPr>
        <w:tabs>
          <w:tab w:val="left" w:pos="1350"/>
        </w:tabs>
        <w:spacing w:after="0"/>
        <w:rPr>
          <w:iCs/>
        </w:rPr>
      </w:pPr>
      <w:r w:rsidRPr="001D4DD3">
        <w:rPr>
          <w:iCs/>
        </w:rPr>
        <w:t>• Zunanja veljavnost</w:t>
      </w:r>
    </w:p>
    <w:p w:rsidR="00766A2C" w:rsidRPr="001D4DD3" w:rsidRDefault="00766A2C" w:rsidP="00766A2C">
      <w:pPr>
        <w:tabs>
          <w:tab w:val="left" w:pos="1350"/>
        </w:tabs>
        <w:spacing w:after="0"/>
        <w:rPr>
          <w:iCs/>
        </w:rPr>
      </w:pPr>
      <w:r w:rsidRPr="001D4DD3">
        <w:rPr>
          <w:iCs/>
        </w:rPr>
        <w:t>– Posplošitev na populacijo, katere predstavnik je naš vzorec</w:t>
      </w:r>
    </w:p>
    <w:p w:rsidR="00550FDB" w:rsidRPr="001D4DD3" w:rsidRDefault="00550FDB" w:rsidP="00766A2C">
      <w:pPr>
        <w:tabs>
          <w:tab w:val="left" w:pos="1350"/>
        </w:tabs>
        <w:spacing w:after="0"/>
        <w:rPr>
          <w:iCs/>
        </w:rPr>
      </w:pPr>
    </w:p>
    <w:p w:rsidR="002650A1" w:rsidRPr="001D4DD3" w:rsidRDefault="002650A1" w:rsidP="002650A1">
      <w:pPr>
        <w:tabs>
          <w:tab w:val="left" w:pos="1350"/>
        </w:tabs>
        <w:spacing w:after="0"/>
        <w:rPr>
          <w:b/>
          <w:iCs/>
        </w:rPr>
      </w:pPr>
      <w:r w:rsidRPr="001D4DD3">
        <w:rPr>
          <w:b/>
          <w:iCs/>
        </w:rPr>
        <w:t>Povezava med izborom in variiranjem NS</w:t>
      </w:r>
    </w:p>
    <w:p w:rsidR="002650A1" w:rsidRPr="001D4DD3" w:rsidRDefault="002650A1" w:rsidP="002650A1">
      <w:pPr>
        <w:tabs>
          <w:tab w:val="left" w:pos="1350"/>
        </w:tabs>
        <w:spacing w:after="0"/>
        <w:rPr>
          <w:iCs/>
        </w:rPr>
      </w:pPr>
      <w:r w:rsidRPr="001D4DD3">
        <w:rPr>
          <w:iCs/>
        </w:rPr>
        <w:t>• Slučajni izbor iz populacije v vzorec</w:t>
      </w:r>
    </w:p>
    <w:p w:rsidR="002650A1" w:rsidRPr="001D4DD3" w:rsidRDefault="002650A1" w:rsidP="002650A1">
      <w:pPr>
        <w:tabs>
          <w:tab w:val="left" w:pos="1350"/>
        </w:tabs>
        <w:spacing w:after="0"/>
        <w:rPr>
          <w:iCs/>
        </w:rPr>
      </w:pPr>
      <w:r w:rsidRPr="001D4DD3">
        <w:rPr>
          <w:iCs/>
        </w:rPr>
        <w:t>– Direktno variiranje</w:t>
      </w:r>
    </w:p>
    <w:p w:rsidR="002650A1" w:rsidRPr="001D4DD3" w:rsidRDefault="002650A1" w:rsidP="002650A1">
      <w:pPr>
        <w:tabs>
          <w:tab w:val="left" w:pos="1350"/>
        </w:tabs>
        <w:spacing w:after="0"/>
        <w:rPr>
          <w:iCs/>
        </w:rPr>
      </w:pPr>
      <w:r w:rsidRPr="001D4DD3">
        <w:rPr>
          <w:iCs/>
        </w:rPr>
        <w:t>• Slučajni izbor iz populacije v vzorec</w:t>
      </w:r>
    </w:p>
    <w:p w:rsidR="002650A1" w:rsidRPr="001D4DD3" w:rsidRDefault="002650A1" w:rsidP="002650A1">
      <w:pPr>
        <w:tabs>
          <w:tab w:val="left" w:pos="1350"/>
        </w:tabs>
        <w:spacing w:after="0"/>
        <w:rPr>
          <w:iCs/>
        </w:rPr>
      </w:pPr>
      <w:r w:rsidRPr="001D4DD3">
        <w:rPr>
          <w:iCs/>
        </w:rPr>
        <w:t>– Indirektno variiranje</w:t>
      </w:r>
    </w:p>
    <w:p w:rsidR="002650A1" w:rsidRPr="001D4DD3" w:rsidRDefault="002650A1" w:rsidP="002650A1">
      <w:pPr>
        <w:tabs>
          <w:tab w:val="left" w:pos="1350"/>
        </w:tabs>
        <w:spacing w:after="0"/>
        <w:rPr>
          <w:iCs/>
        </w:rPr>
      </w:pPr>
      <w:r w:rsidRPr="001D4DD3">
        <w:rPr>
          <w:iCs/>
        </w:rPr>
        <w:t>• Slučajni izbor v skupine (asignacija v skupine)</w:t>
      </w:r>
    </w:p>
    <w:p w:rsidR="002650A1" w:rsidRPr="001D4DD3" w:rsidRDefault="002650A1" w:rsidP="002650A1">
      <w:pPr>
        <w:tabs>
          <w:tab w:val="left" w:pos="1350"/>
        </w:tabs>
        <w:spacing w:after="0"/>
        <w:rPr>
          <w:iCs/>
        </w:rPr>
      </w:pPr>
      <w:r w:rsidRPr="001D4DD3">
        <w:rPr>
          <w:iCs/>
        </w:rPr>
        <w:t>• Pravi eksperiment</w:t>
      </w:r>
    </w:p>
    <w:p w:rsidR="002650A1" w:rsidRPr="001D4DD3" w:rsidRDefault="002650A1" w:rsidP="002650A1">
      <w:pPr>
        <w:tabs>
          <w:tab w:val="left" w:pos="1350"/>
        </w:tabs>
        <w:spacing w:after="0"/>
        <w:rPr>
          <w:iCs/>
        </w:rPr>
      </w:pPr>
      <w:r w:rsidRPr="001D4DD3">
        <w:rPr>
          <w:iCs/>
        </w:rPr>
        <w:t>– Slučajni izbor na začetku in slučajna asignacija v skupine</w:t>
      </w:r>
    </w:p>
    <w:p w:rsidR="002650A1" w:rsidRPr="001D4DD3" w:rsidRDefault="002650A1" w:rsidP="002650A1">
      <w:pPr>
        <w:tabs>
          <w:tab w:val="left" w:pos="1350"/>
        </w:tabs>
        <w:spacing w:after="0"/>
        <w:rPr>
          <w:iCs/>
        </w:rPr>
      </w:pPr>
      <w:r w:rsidRPr="001D4DD3">
        <w:rPr>
          <w:iCs/>
        </w:rPr>
        <w:t>• Kvazieksperiment</w:t>
      </w:r>
    </w:p>
    <w:p w:rsidR="002650A1" w:rsidRPr="001D4DD3" w:rsidRDefault="002650A1" w:rsidP="002650A1">
      <w:pPr>
        <w:tabs>
          <w:tab w:val="left" w:pos="1350"/>
        </w:tabs>
        <w:spacing w:after="0"/>
        <w:rPr>
          <w:iCs/>
        </w:rPr>
      </w:pPr>
      <w:r w:rsidRPr="001D4DD3">
        <w:rPr>
          <w:iCs/>
        </w:rPr>
        <w:t xml:space="preserve">– Variiranje NS ni direktno </w:t>
      </w:r>
      <w:r w:rsidR="00131321" w:rsidRPr="001D4DD3">
        <w:rPr>
          <w:iCs/>
        </w:rPr>
        <w:t xml:space="preserve">in asignacija v skupine (vsaj v </w:t>
      </w:r>
      <w:r w:rsidRPr="001D4DD3">
        <w:rPr>
          <w:iCs/>
        </w:rPr>
        <w:t>celoti) ni po slučaju</w:t>
      </w:r>
    </w:p>
    <w:p w:rsidR="00550FDB" w:rsidRPr="001D4DD3" w:rsidRDefault="002650A1" w:rsidP="002650A1">
      <w:pPr>
        <w:tabs>
          <w:tab w:val="left" w:pos="1350"/>
        </w:tabs>
        <w:spacing w:after="0"/>
        <w:rPr>
          <w:iCs/>
        </w:rPr>
      </w:pPr>
      <w:r w:rsidRPr="001D4DD3">
        <w:rPr>
          <w:iCs/>
        </w:rPr>
        <w:t xml:space="preserve">– PRIMER: če je NS spol, </w:t>
      </w:r>
      <w:r w:rsidR="00131321" w:rsidRPr="001D4DD3">
        <w:rPr>
          <w:iCs/>
        </w:rPr>
        <w:t xml:space="preserve">potem morajo biti v eni skupini </w:t>
      </w:r>
      <w:r w:rsidRPr="001D4DD3">
        <w:rPr>
          <w:iCs/>
        </w:rPr>
        <w:t>moški in v drugi ženske (asignacija</w:t>
      </w:r>
      <w:r w:rsidR="00131321" w:rsidRPr="001D4DD3">
        <w:rPr>
          <w:iCs/>
        </w:rPr>
        <w:t xml:space="preserve"> ne more biti po </w:t>
      </w:r>
      <w:r w:rsidRPr="001D4DD3">
        <w:rPr>
          <w:iCs/>
        </w:rPr>
        <w:t>slučaju); vendar m</w:t>
      </w:r>
      <w:r w:rsidR="00131321" w:rsidRPr="001D4DD3">
        <w:rPr>
          <w:iCs/>
        </w:rPr>
        <w:t xml:space="preserve">oramo asignirati po slučaju med </w:t>
      </w:r>
      <w:r w:rsidRPr="001D4DD3">
        <w:rPr>
          <w:iCs/>
        </w:rPr>
        <w:t>moškimi v eno skupino in med ženskami v drugo skupino</w:t>
      </w:r>
    </w:p>
    <w:p w:rsidR="00C42DAA" w:rsidRPr="001D4DD3" w:rsidRDefault="00C42DAA" w:rsidP="002650A1">
      <w:pPr>
        <w:tabs>
          <w:tab w:val="left" w:pos="1350"/>
        </w:tabs>
        <w:spacing w:after="0"/>
        <w:rPr>
          <w:iCs/>
        </w:rPr>
      </w:pPr>
    </w:p>
    <w:p w:rsidR="00957396" w:rsidRPr="001D4DD3" w:rsidRDefault="00957396" w:rsidP="00957396">
      <w:pPr>
        <w:tabs>
          <w:tab w:val="left" w:pos="1350"/>
        </w:tabs>
        <w:spacing w:after="0"/>
        <w:rPr>
          <w:b/>
          <w:iCs/>
        </w:rPr>
      </w:pPr>
      <w:r w:rsidRPr="001D4DD3">
        <w:rPr>
          <w:b/>
          <w:iCs/>
        </w:rPr>
        <w:t>Oblikovanje eksperimenta</w:t>
      </w:r>
    </w:p>
    <w:p w:rsidR="00957396" w:rsidRPr="001D4DD3" w:rsidRDefault="00957396" w:rsidP="00957396">
      <w:pPr>
        <w:tabs>
          <w:tab w:val="left" w:pos="1350"/>
        </w:tabs>
        <w:spacing w:after="0"/>
        <w:rPr>
          <w:iCs/>
        </w:rPr>
      </w:pPr>
      <w:r w:rsidRPr="001D4DD3">
        <w:rPr>
          <w:iCs/>
        </w:rPr>
        <w:t>• Eksperimentalni načrt (eksperimentalni dizajn)</w:t>
      </w:r>
    </w:p>
    <w:p w:rsidR="00957396" w:rsidRPr="001D4DD3" w:rsidRDefault="00957396" w:rsidP="00957396">
      <w:pPr>
        <w:tabs>
          <w:tab w:val="left" w:pos="1350"/>
        </w:tabs>
        <w:spacing w:after="0"/>
        <w:rPr>
          <w:iCs/>
        </w:rPr>
      </w:pPr>
      <w:r w:rsidRPr="001D4DD3">
        <w:rPr>
          <w:iCs/>
        </w:rPr>
        <w:t>• Test (merjenje OS) in tretma (delovanje NS)</w:t>
      </w:r>
    </w:p>
    <w:p w:rsidR="00C42DAA" w:rsidRPr="001D4DD3" w:rsidRDefault="00957396" w:rsidP="00957396">
      <w:pPr>
        <w:tabs>
          <w:tab w:val="left" w:pos="1350"/>
        </w:tabs>
        <w:spacing w:after="0"/>
        <w:rPr>
          <w:iCs/>
        </w:rPr>
      </w:pPr>
      <w:r w:rsidRPr="001D4DD3">
        <w:rPr>
          <w:iCs/>
        </w:rPr>
        <w:t>• Nepopolni in popolni eksperimentalni načrti Eksperimentalno raziskovanje zahteva natančen vnaprejšnji načrt, ki bo zagotovil primerno kontrolo. Glede na problem, ki ga raziskujemo, moramo izbrati ustrezno obliko eksperimenta. Tudi eksperimentiranje pozna svoje "dizajne"; ne samo to, za večino raziskovalnih problemov, so že izdelani ustrezni, torej optimalni eksperimentalni načrti. Z njimi mora biti raziskovalec seznanjen. V nasprotnem primeru se lahko zgodi, da bo oblikoval svoj poskus na način, ki ni najboljši.</w:t>
      </w:r>
    </w:p>
    <w:p w:rsidR="00F50E7D" w:rsidRPr="001D4DD3" w:rsidRDefault="00685CCF" w:rsidP="00957396">
      <w:pPr>
        <w:tabs>
          <w:tab w:val="left" w:pos="1350"/>
        </w:tabs>
        <w:spacing w:after="0"/>
        <w:rPr>
          <w:b/>
          <w:iCs/>
        </w:rPr>
      </w:pPr>
      <w:r>
        <w:rPr>
          <w:iCs/>
          <w:noProof/>
          <w:lang w:eastAsia="sl-SI"/>
        </w:rPr>
        <mc:AlternateContent>
          <mc:Choice Requires="wps">
            <w:drawing>
              <wp:anchor distT="0" distB="0" distL="114300" distR="114300" simplePos="0" relativeHeight="251728896" behindDoc="0" locked="0" layoutInCell="1" allowOverlap="1">
                <wp:simplePos x="0" y="0"/>
                <wp:positionH relativeFrom="column">
                  <wp:posOffset>2895600</wp:posOffset>
                </wp:positionH>
                <wp:positionV relativeFrom="paragraph">
                  <wp:posOffset>36830</wp:posOffset>
                </wp:positionV>
                <wp:extent cx="3009900" cy="981075"/>
                <wp:effectExtent l="0" t="0" r="0" b="9525"/>
                <wp:wrapNone/>
                <wp:docPr id="260"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981075"/>
                        </a:xfrm>
                        <a:prstGeom prst="rect">
                          <a:avLst/>
                        </a:prstGeom>
                        <a:solidFill>
                          <a:srgbClr val="FFFFFF"/>
                        </a:solidFill>
                        <a:ln w="9525">
                          <a:noFill/>
                          <a:miter lim="800000"/>
                          <a:headEnd/>
                          <a:tailEnd/>
                        </a:ln>
                      </wps:spPr>
                      <wps:txbx>
                        <w:txbxContent>
                          <w:p w:rsidR="00EF232F" w:rsidRDefault="00EF232F">
                            <w:r>
                              <w:rPr>
                                <w:noProof/>
                                <w:lang w:eastAsia="sl-SI"/>
                              </w:rPr>
                              <w:drawing>
                                <wp:inline distT="0" distB="0" distL="0" distR="0">
                                  <wp:extent cx="2687092" cy="790575"/>
                                  <wp:effectExtent l="0" t="0" r="0" b="0"/>
                                  <wp:docPr id="261" name="Slika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702704" cy="79516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228pt;margin-top:2.9pt;width:237pt;height:77.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" stroked="f">
                <v:textbox>
                  <w:txbxContent>
                    <w:p w:rsidR="00EF232F" w:rsidRDefault="00EF232F">
                      <w:r>
                        <w:rPr>
                          <w:noProof/>
                          <w:lang w:eastAsia="sl-SI"/>
                        </w:rPr>
                        <w:drawing>
                          <wp:inline distT="0" distB="0" distL="0" distR="0">
                            <wp:extent cx="2687092" cy="790575"/>
                            <wp:effectExtent l="0" t="0" r="0" b="0"/>
                            <wp:docPr id="261" name="Slika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702704" cy="795168"/>
                                    </a:xfrm>
                                    <a:prstGeom prst="rect">
                                      <a:avLst/>
                                    </a:prstGeom>
                                  </pic:spPr>
                                </pic:pic>
                              </a:graphicData>
                            </a:graphic>
                          </wp:inline>
                        </w:drawing>
                      </w:r>
                    </w:p>
                  </w:txbxContent>
                </v:textbox>
              </v:shape>
            </w:pict>
          </mc:Fallback>
        </mc:AlternateContent>
      </w:r>
    </w:p>
    <w:p w:rsidR="00E86FB1" w:rsidRPr="001D4DD3" w:rsidRDefault="00E86FB1" w:rsidP="00E86FB1">
      <w:pPr>
        <w:tabs>
          <w:tab w:val="left" w:pos="1350"/>
        </w:tabs>
        <w:spacing w:after="0"/>
        <w:rPr>
          <w:b/>
          <w:iCs/>
        </w:rPr>
      </w:pPr>
      <w:r w:rsidRPr="001D4DD3">
        <w:rPr>
          <w:b/>
          <w:iCs/>
        </w:rPr>
        <w:t>Nepopolni dizajn brez predtesta</w:t>
      </w:r>
    </w:p>
    <w:p w:rsidR="00F50E7D" w:rsidRPr="001D4DD3" w:rsidRDefault="00E86FB1" w:rsidP="00E86FB1">
      <w:pPr>
        <w:tabs>
          <w:tab w:val="left" w:pos="1350"/>
        </w:tabs>
        <w:spacing w:after="0"/>
        <w:rPr>
          <w:iCs/>
        </w:rPr>
      </w:pPr>
      <w:r w:rsidRPr="001D4DD3">
        <w:rPr>
          <w:iCs/>
        </w:rPr>
        <w:t>• Zakaj je potreben predtest? (potrditev izenačenosti skupin)</w:t>
      </w:r>
    </w:p>
    <w:p w:rsidR="00E86FB1" w:rsidRPr="001D4DD3" w:rsidRDefault="00E86FB1" w:rsidP="00E86FB1">
      <w:pPr>
        <w:tabs>
          <w:tab w:val="left" w:pos="1350"/>
        </w:tabs>
        <w:spacing w:after="0"/>
        <w:rPr>
          <w:iCs/>
        </w:rPr>
      </w:pPr>
    </w:p>
    <w:p w:rsidR="0094466A" w:rsidRPr="001D4DD3" w:rsidRDefault="0094466A" w:rsidP="0094466A">
      <w:pPr>
        <w:tabs>
          <w:tab w:val="left" w:pos="1350"/>
        </w:tabs>
        <w:spacing w:after="0"/>
        <w:rPr>
          <w:b/>
          <w:iCs/>
        </w:rPr>
      </w:pPr>
      <w:r w:rsidRPr="001D4DD3">
        <w:rPr>
          <w:b/>
          <w:iCs/>
        </w:rPr>
        <w:t>Prej – potem brez kontrolne skupine</w:t>
      </w:r>
    </w:p>
    <w:p w:rsidR="00E86FB1" w:rsidRPr="001D4DD3" w:rsidRDefault="00685CCF" w:rsidP="0094466A">
      <w:pPr>
        <w:tabs>
          <w:tab w:val="left" w:pos="1350"/>
        </w:tabs>
        <w:spacing w:after="0"/>
        <w:rPr>
          <w:iCs/>
        </w:rPr>
      </w:pPr>
      <w:r>
        <w:rPr>
          <w:iCs/>
          <w:noProof/>
          <w:lang w:eastAsia="sl-SI"/>
        </w:rPr>
        <mc:AlternateContent>
          <mc:Choice Requires="wps">
            <w:drawing>
              <wp:anchor distT="0" distB="0" distL="114300" distR="114300" simplePos="0" relativeHeight="251730944" behindDoc="0" locked="0" layoutInCell="1" allowOverlap="1">
                <wp:simplePos x="0" y="0"/>
                <wp:positionH relativeFrom="column">
                  <wp:posOffset>-115570</wp:posOffset>
                </wp:positionH>
                <wp:positionV relativeFrom="paragraph">
                  <wp:posOffset>209550</wp:posOffset>
                </wp:positionV>
                <wp:extent cx="3009900" cy="609600"/>
                <wp:effectExtent l="0" t="0" r="0" b="0"/>
                <wp:wrapNone/>
                <wp:docPr id="26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609600"/>
                        </a:xfrm>
                        <a:prstGeom prst="rect">
                          <a:avLst/>
                        </a:prstGeom>
                        <a:solidFill>
                          <a:srgbClr val="FFFFFF"/>
                        </a:solidFill>
                        <a:ln w="9525">
                          <a:noFill/>
                          <a:miter lim="800000"/>
                          <a:headEnd/>
                          <a:tailEnd/>
                        </a:ln>
                      </wps:spPr>
                      <wps:txbx>
                        <w:txbxContent>
                          <w:p w:rsidR="00EF232F" w:rsidRDefault="00EF232F">
                            <w:r>
                              <w:rPr>
                                <w:noProof/>
                                <w:lang w:eastAsia="sl-SI"/>
                              </w:rPr>
                              <w:drawing>
                                <wp:inline distT="0" distB="0" distL="0" distR="0">
                                  <wp:extent cx="2752998" cy="438150"/>
                                  <wp:effectExtent l="0" t="0" r="9525" b="0"/>
                                  <wp:docPr id="263" name="Slika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763551" cy="4398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9.1pt;margin-top:16.5pt;width:237pt;height:4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" stroked="f">
                <v:textbox>
                  <w:txbxContent>
                    <w:p w:rsidR="00EF232F" w:rsidRDefault="00EF232F">
                      <w:r>
                        <w:rPr>
                          <w:noProof/>
                          <w:lang w:eastAsia="sl-SI"/>
                        </w:rPr>
                        <w:drawing>
                          <wp:inline distT="0" distB="0" distL="0" distR="0">
                            <wp:extent cx="2752998" cy="438150"/>
                            <wp:effectExtent l="0" t="0" r="9525" b="0"/>
                            <wp:docPr id="263" name="Slika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763551" cy="439830"/>
                                    </a:xfrm>
                                    <a:prstGeom prst="rect">
                                      <a:avLst/>
                                    </a:prstGeom>
                                  </pic:spPr>
                                </pic:pic>
                              </a:graphicData>
                            </a:graphic>
                          </wp:inline>
                        </w:drawing>
                      </w:r>
                    </w:p>
                  </w:txbxContent>
                </v:textbox>
              </v:shape>
            </w:pict>
          </mc:Fallback>
        </mc:AlternateContent>
      </w:r>
      <w:r w:rsidR="0094466A" w:rsidRPr="001D4DD3">
        <w:rPr>
          <w:iCs/>
        </w:rPr>
        <w:t>• Zakaj je potrebna kontrolna skupina?</w:t>
      </w:r>
    </w:p>
    <w:p w:rsidR="00C87DAC" w:rsidRPr="001D4DD3" w:rsidRDefault="00C87DAC" w:rsidP="0094466A">
      <w:pPr>
        <w:tabs>
          <w:tab w:val="left" w:pos="1350"/>
        </w:tabs>
        <w:spacing w:after="0"/>
        <w:rPr>
          <w:iCs/>
        </w:rPr>
      </w:pPr>
    </w:p>
    <w:p w:rsidR="00C87DAC" w:rsidRPr="001D4DD3" w:rsidRDefault="00C87DAC" w:rsidP="0094466A">
      <w:pPr>
        <w:tabs>
          <w:tab w:val="left" w:pos="1350"/>
        </w:tabs>
        <w:spacing w:after="0"/>
        <w:rPr>
          <w:iCs/>
        </w:rPr>
      </w:pPr>
    </w:p>
    <w:p w:rsidR="00C87DAC" w:rsidRPr="001D4DD3" w:rsidRDefault="00C87DAC" w:rsidP="0094466A">
      <w:pPr>
        <w:tabs>
          <w:tab w:val="left" w:pos="1350"/>
        </w:tabs>
        <w:spacing w:after="0"/>
        <w:rPr>
          <w:iCs/>
        </w:rPr>
      </w:pPr>
    </w:p>
    <w:p w:rsidR="00C87DAC" w:rsidRPr="001D4DD3" w:rsidRDefault="00C87DAC" w:rsidP="0094466A">
      <w:pPr>
        <w:tabs>
          <w:tab w:val="left" w:pos="1350"/>
        </w:tabs>
        <w:spacing w:after="0"/>
        <w:rPr>
          <w:iCs/>
        </w:rPr>
      </w:pPr>
    </w:p>
    <w:p w:rsidR="00C87DAC" w:rsidRPr="001D4DD3" w:rsidRDefault="00685CCF" w:rsidP="00C87DAC">
      <w:pPr>
        <w:tabs>
          <w:tab w:val="left" w:pos="1350"/>
        </w:tabs>
        <w:spacing w:after="0"/>
        <w:rPr>
          <w:iCs/>
        </w:rPr>
      </w:pPr>
      <w:r>
        <w:rPr>
          <w:iCs/>
          <w:noProof/>
          <w:lang w:eastAsia="sl-SI"/>
        </w:rPr>
        <mc:AlternateContent>
          <mc:Choice Requires="wps">
            <w:drawing>
              <wp:anchor distT="0" distB="0" distL="114300" distR="114300" simplePos="0" relativeHeight="251732992" behindDoc="0" locked="0" layoutInCell="1" allowOverlap="1">
                <wp:simplePos x="0" y="0"/>
                <wp:positionH relativeFrom="column">
                  <wp:posOffset>1962150</wp:posOffset>
                </wp:positionH>
                <wp:positionV relativeFrom="paragraph">
                  <wp:posOffset>60960</wp:posOffset>
                </wp:positionV>
                <wp:extent cx="3629025" cy="1057275"/>
                <wp:effectExtent l="0" t="0" r="9525" b="9525"/>
                <wp:wrapNone/>
                <wp:docPr id="264"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1057275"/>
                        </a:xfrm>
                        <a:prstGeom prst="rect">
                          <a:avLst/>
                        </a:prstGeom>
                        <a:solidFill>
                          <a:srgbClr val="FFFFFF"/>
                        </a:solidFill>
                        <a:ln w="9525">
                          <a:noFill/>
                          <a:miter lim="800000"/>
                          <a:headEnd/>
                          <a:tailEnd/>
                        </a:ln>
                      </wps:spPr>
                      <wps:txbx>
                        <w:txbxContent>
                          <w:p w:rsidR="00EF232F" w:rsidRDefault="00EF232F">
                            <w:r>
                              <w:rPr>
                                <w:noProof/>
                                <w:lang w:eastAsia="sl-SI"/>
                              </w:rPr>
                              <w:drawing>
                                <wp:inline distT="0" distB="0" distL="0" distR="0">
                                  <wp:extent cx="3261853" cy="857250"/>
                                  <wp:effectExtent l="0" t="0" r="0" b="0"/>
                                  <wp:docPr id="265" name="Slika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275584" cy="86085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154.5pt;margin-top:4.8pt;width:285.75pt;height:83.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" stroked="f">
                <v:textbox>
                  <w:txbxContent>
                    <w:p w:rsidR="00EF232F" w:rsidRDefault="00EF232F">
                      <w:r>
                        <w:rPr>
                          <w:noProof/>
                          <w:lang w:eastAsia="sl-SI"/>
                        </w:rPr>
                        <w:drawing>
                          <wp:inline distT="0" distB="0" distL="0" distR="0">
                            <wp:extent cx="3261853" cy="857250"/>
                            <wp:effectExtent l="0" t="0" r="0" b="0"/>
                            <wp:docPr id="265" name="Slika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275584" cy="860859"/>
                                    </a:xfrm>
                                    <a:prstGeom prst="rect">
                                      <a:avLst/>
                                    </a:prstGeom>
                                  </pic:spPr>
                                </pic:pic>
                              </a:graphicData>
                            </a:graphic>
                          </wp:inline>
                        </w:drawing>
                      </w:r>
                    </w:p>
                  </w:txbxContent>
                </v:textbox>
              </v:shape>
            </w:pict>
          </mc:Fallback>
        </mc:AlternateContent>
      </w:r>
    </w:p>
    <w:p w:rsidR="00C87DAC" w:rsidRPr="001D4DD3" w:rsidRDefault="00C87DAC" w:rsidP="00C87DAC">
      <w:pPr>
        <w:tabs>
          <w:tab w:val="left" w:pos="1350"/>
        </w:tabs>
        <w:spacing w:after="0"/>
        <w:rPr>
          <w:b/>
          <w:iCs/>
        </w:rPr>
      </w:pPr>
      <w:r w:rsidRPr="001D4DD3">
        <w:rPr>
          <w:b/>
          <w:iCs/>
        </w:rPr>
        <w:t>Prej-potem s kontrolno skupino</w:t>
      </w:r>
    </w:p>
    <w:p w:rsidR="00C87DAC" w:rsidRPr="001D4DD3" w:rsidRDefault="00C87DAC" w:rsidP="00C87DAC">
      <w:pPr>
        <w:tabs>
          <w:tab w:val="left" w:pos="1350"/>
        </w:tabs>
        <w:spacing w:after="0"/>
        <w:rPr>
          <w:iCs/>
        </w:rPr>
      </w:pPr>
      <w:r w:rsidRPr="001D4DD3">
        <w:rPr>
          <w:iCs/>
        </w:rPr>
        <w:lastRenderedPageBreak/>
        <w:t>• Predtest, potest in kontrolna skupina</w:t>
      </w:r>
    </w:p>
    <w:p w:rsidR="00532596" w:rsidRPr="001D4DD3" w:rsidRDefault="00532596" w:rsidP="00C87DAC">
      <w:pPr>
        <w:tabs>
          <w:tab w:val="left" w:pos="1350"/>
        </w:tabs>
        <w:spacing w:after="0"/>
        <w:rPr>
          <w:iCs/>
        </w:rPr>
      </w:pPr>
    </w:p>
    <w:p w:rsidR="009454B7" w:rsidRPr="001D4DD3" w:rsidRDefault="009454B7" w:rsidP="009454B7">
      <w:pPr>
        <w:tabs>
          <w:tab w:val="left" w:pos="1350"/>
        </w:tabs>
        <w:spacing w:after="0"/>
        <w:rPr>
          <w:b/>
          <w:iCs/>
        </w:rPr>
      </w:pPr>
      <w:r w:rsidRPr="001D4DD3">
        <w:rPr>
          <w:b/>
          <w:iCs/>
        </w:rPr>
        <w:t>Preverjanje razlik med skupinami</w:t>
      </w:r>
    </w:p>
    <w:p w:rsidR="009454B7" w:rsidRPr="001D4DD3" w:rsidRDefault="009454B7" w:rsidP="009454B7">
      <w:pPr>
        <w:tabs>
          <w:tab w:val="left" w:pos="1350"/>
        </w:tabs>
        <w:spacing w:after="0"/>
        <w:rPr>
          <w:iCs/>
        </w:rPr>
      </w:pPr>
      <w:r w:rsidRPr="001D4DD3">
        <w:rPr>
          <w:iCs/>
        </w:rPr>
        <w:t>• T-test</w:t>
      </w:r>
    </w:p>
    <w:p w:rsidR="009454B7" w:rsidRPr="001D4DD3" w:rsidRDefault="009454B7" w:rsidP="009454B7">
      <w:pPr>
        <w:tabs>
          <w:tab w:val="left" w:pos="1350"/>
        </w:tabs>
        <w:spacing w:after="0"/>
        <w:rPr>
          <w:iCs/>
        </w:rPr>
      </w:pPr>
      <w:r w:rsidRPr="001D4DD3">
        <w:rPr>
          <w:iCs/>
        </w:rPr>
        <w:t>• Analiza variance</w:t>
      </w:r>
    </w:p>
    <w:p w:rsidR="009454B7" w:rsidRPr="001D4DD3" w:rsidRDefault="009454B7" w:rsidP="009454B7">
      <w:pPr>
        <w:tabs>
          <w:tab w:val="left" w:pos="1350"/>
        </w:tabs>
        <w:spacing w:after="0"/>
        <w:rPr>
          <w:iCs/>
        </w:rPr>
      </w:pPr>
      <w:r w:rsidRPr="001D4DD3">
        <w:rPr>
          <w:iCs/>
        </w:rPr>
        <w:t>• Ko izmerimo vrednosti spremenljivk, ki jih v eksperimentu preskušamo, je vprašanje: kakšne so razlike v dobljenih rezultatih pri različnih skupinah, ki predstavljajo glavne eksperimentalne pogoje (npr. med eksperimentalnimi skupinami, med eksperimentalno in kontrolno skupino ipd.).</w:t>
      </w:r>
    </w:p>
    <w:p w:rsidR="009454B7" w:rsidRPr="001D4DD3" w:rsidRDefault="009454B7" w:rsidP="009454B7">
      <w:pPr>
        <w:tabs>
          <w:tab w:val="left" w:pos="1350"/>
        </w:tabs>
        <w:spacing w:after="0"/>
        <w:rPr>
          <w:iCs/>
        </w:rPr>
      </w:pPr>
      <w:r w:rsidRPr="001D4DD3">
        <w:rPr>
          <w:iCs/>
        </w:rPr>
        <w:t>• So razlike v odvisni spremenljivki med skupinami tako pomembne, da lahko sklepamo, da neodvisna sprem. bistveno vpliva na odvisno?</w:t>
      </w:r>
    </w:p>
    <w:p w:rsidR="009454B7" w:rsidRPr="001D4DD3" w:rsidRDefault="009454B7" w:rsidP="009454B7">
      <w:pPr>
        <w:tabs>
          <w:tab w:val="left" w:pos="1350"/>
        </w:tabs>
        <w:spacing w:after="0"/>
        <w:rPr>
          <w:iCs/>
        </w:rPr>
      </w:pPr>
      <w:r w:rsidRPr="001D4DD3">
        <w:rPr>
          <w:iCs/>
        </w:rPr>
        <w:t>• Bistveno je, da so ugotovljene razlike večje, kot bi jih lahko povzročila slučajna nihanja; v tem primeru jih lahko pripišemo delovanju sistematičnega dejavnika, torej delovanju neodvisne spremenljivke.</w:t>
      </w:r>
    </w:p>
    <w:p w:rsidR="009454B7" w:rsidRPr="001D4DD3" w:rsidRDefault="009454B7" w:rsidP="009454B7">
      <w:pPr>
        <w:tabs>
          <w:tab w:val="left" w:pos="1350"/>
        </w:tabs>
        <w:spacing w:after="0"/>
        <w:rPr>
          <w:iCs/>
        </w:rPr>
      </w:pPr>
      <w:r w:rsidRPr="001D4DD3">
        <w:rPr>
          <w:iCs/>
        </w:rPr>
        <w:t>• V psihologiji navadno menimo, da je tako, kadar je verjetnost, da bi razlika bila slučajna, manjša od 5 odstotkov, ali – če smo strožji – celo manjša kot 1 odstotek.</w:t>
      </w:r>
    </w:p>
    <w:p w:rsidR="00037F30" w:rsidRPr="001D4DD3" w:rsidRDefault="009454B7" w:rsidP="009454B7">
      <w:pPr>
        <w:tabs>
          <w:tab w:val="left" w:pos="1350"/>
        </w:tabs>
        <w:spacing w:after="0"/>
        <w:rPr>
          <w:iCs/>
        </w:rPr>
      </w:pPr>
      <w:r w:rsidRPr="001D4DD3">
        <w:rPr>
          <w:iCs/>
        </w:rPr>
        <w:t>• O tem se prepričamo z ustreznimi statističnimi metodami kot sta npr. t test (če gre za dve skupini) in analiza variance (če gre za več skupin).</w:t>
      </w:r>
    </w:p>
    <w:p w:rsidR="00117155" w:rsidRPr="001D4DD3" w:rsidRDefault="00117155" w:rsidP="009454B7">
      <w:pPr>
        <w:tabs>
          <w:tab w:val="left" w:pos="1350"/>
        </w:tabs>
        <w:spacing w:after="0"/>
        <w:rPr>
          <w:iCs/>
        </w:rPr>
      </w:pPr>
    </w:p>
    <w:p w:rsidR="00583522" w:rsidRPr="001D4DD3" w:rsidRDefault="00583522" w:rsidP="00583522">
      <w:pPr>
        <w:tabs>
          <w:tab w:val="left" w:pos="1350"/>
        </w:tabs>
        <w:spacing w:after="0"/>
        <w:rPr>
          <w:b/>
          <w:iCs/>
        </w:rPr>
      </w:pPr>
      <w:r w:rsidRPr="001D4DD3">
        <w:rPr>
          <w:b/>
          <w:iCs/>
        </w:rPr>
        <w:t>Povzetek principov eksperimentalnega raziskovanja</w:t>
      </w:r>
    </w:p>
    <w:p w:rsidR="00583522" w:rsidRPr="001D4DD3" w:rsidRDefault="00583522" w:rsidP="00583522">
      <w:pPr>
        <w:tabs>
          <w:tab w:val="left" w:pos="1350"/>
        </w:tabs>
        <w:spacing w:after="0"/>
        <w:rPr>
          <w:iCs/>
        </w:rPr>
      </w:pPr>
      <w:r w:rsidRPr="001D4DD3">
        <w:rPr>
          <w:iCs/>
        </w:rPr>
        <w:t>• manipulacija NS</w:t>
      </w:r>
    </w:p>
    <w:p w:rsidR="00583522" w:rsidRPr="001D4DD3" w:rsidRDefault="00583522" w:rsidP="00583522">
      <w:pPr>
        <w:tabs>
          <w:tab w:val="left" w:pos="1350"/>
        </w:tabs>
        <w:spacing w:after="0"/>
        <w:rPr>
          <w:iCs/>
        </w:rPr>
      </w:pPr>
      <w:r w:rsidRPr="001D4DD3">
        <w:rPr>
          <w:iCs/>
        </w:rPr>
        <w:t>• neposredna</w:t>
      </w:r>
    </w:p>
    <w:p w:rsidR="00583522" w:rsidRPr="001D4DD3" w:rsidRDefault="00583522" w:rsidP="00583522">
      <w:pPr>
        <w:tabs>
          <w:tab w:val="left" w:pos="1350"/>
        </w:tabs>
        <w:spacing w:after="0"/>
        <w:rPr>
          <w:iCs/>
        </w:rPr>
      </w:pPr>
      <w:r w:rsidRPr="001D4DD3">
        <w:rPr>
          <w:iCs/>
        </w:rPr>
        <w:t>• posredna, kadar neposredna ni možna (spol, starost..., etični razlogi: revščina, bolezen...)</w:t>
      </w:r>
    </w:p>
    <w:p w:rsidR="00583522" w:rsidRPr="001D4DD3" w:rsidRDefault="00583522" w:rsidP="00583522">
      <w:pPr>
        <w:tabs>
          <w:tab w:val="left" w:pos="1350"/>
        </w:tabs>
        <w:spacing w:after="0"/>
        <w:rPr>
          <w:iCs/>
        </w:rPr>
      </w:pPr>
      <w:r w:rsidRPr="001D4DD3">
        <w:rPr>
          <w:iCs/>
        </w:rPr>
        <w:t>• reprezentativnost</w:t>
      </w:r>
    </w:p>
    <w:p w:rsidR="00583522" w:rsidRPr="001D4DD3" w:rsidRDefault="00583522" w:rsidP="00583522">
      <w:pPr>
        <w:tabs>
          <w:tab w:val="left" w:pos="1350"/>
        </w:tabs>
        <w:spacing w:after="0"/>
        <w:rPr>
          <w:iCs/>
        </w:rPr>
      </w:pPr>
      <w:r w:rsidRPr="001D4DD3">
        <w:rPr>
          <w:iCs/>
        </w:rPr>
        <w:t>– metoda slučajnega izbora</w:t>
      </w:r>
    </w:p>
    <w:p w:rsidR="00583522" w:rsidRPr="001D4DD3" w:rsidRDefault="00583522" w:rsidP="00583522">
      <w:pPr>
        <w:tabs>
          <w:tab w:val="left" w:pos="1350"/>
        </w:tabs>
        <w:spacing w:after="0"/>
        <w:rPr>
          <w:iCs/>
        </w:rPr>
      </w:pPr>
      <w:r w:rsidRPr="001D4DD3">
        <w:rPr>
          <w:iCs/>
        </w:rPr>
        <w:t>• kontrola</w:t>
      </w:r>
    </w:p>
    <w:p w:rsidR="00583522" w:rsidRPr="001D4DD3" w:rsidRDefault="00583522" w:rsidP="00583522">
      <w:pPr>
        <w:tabs>
          <w:tab w:val="left" w:pos="1350"/>
        </w:tabs>
        <w:spacing w:after="0"/>
        <w:rPr>
          <w:iCs/>
        </w:rPr>
      </w:pPr>
      <w:r w:rsidRPr="001D4DD3">
        <w:rPr>
          <w:iCs/>
        </w:rPr>
        <w:t>– irelevantnih faktorjev</w:t>
      </w:r>
    </w:p>
    <w:p w:rsidR="00583522" w:rsidRPr="001D4DD3" w:rsidRDefault="00583522" w:rsidP="00583522">
      <w:pPr>
        <w:tabs>
          <w:tab w:val="left" w:pos="1350"/>
        </w:tabs>
        <w:spacing w:after="0"/>
        <w:rPr>
          <w:iCs/>
        </w:rPr>
      </w:pPr>
      <w:r w:rsidRPr="001D4DD3">
        <w:rPr>
          <w:iCs/>
        </w:rPr>
        <w:t>• izbor v skupine (dodelitev) po slučaju</w:t>
      </w:r>
    </w:p>
    <w:p w:rsidR="00583522" w:rsidRPr="001D4DD3" w:rsidRDefault="00583522" w:rsidP="00583522">
      <w:pPr>
        <w:tabs>
          <w:tab w:val="left" w:pos="1350"/>
        </w:tabs>
        <w:spacing w:after="0"/>
        <w:rPr>
          <w:iCs/>
        </w:rPr>
      </w:pPr>
      <w:r w:rsidRPr="001D4DD3">
        <w:rPr>
          <w:iCs/>
        </w:rPr>
        <w:t>• replikacija</w:t>
      </w:r>
    </w:p>
    <w:p w:rsidR="00583522" w:rsidRPr="001D4DD3" w:rsidRDefault="00583522" w:rsidP="00583522">
      <w:pPr>
        <w:tabs>
          <w:tab w:val="left" w:pos="1350"/>
        </w:tabs>
        <w:spacing w:after="0"/>
        <w:rPr>
          <w:iCs/>
        </w:rPr>
      </w:pPr>
      <w:r w:rsidRPr="001D4DD3">
        <w:rPr>
          <w:iCs/>
        </w:rPr>
        <w:t>• redukcija nepojasnjene variance</w:t>
      </w:r>
    </w:p>
    <w:p w:rsidR="00117155" w:rsidRPr="001D4DD3" w:rsidRDefault="00583522" w:rsidP="00583522">
      <w:pPr>
        <w:tabs>
          <w:tab w:val="left" w:pos="1350"/>
        </w:tabs>
        <w:spacing w:after="0"/>
        <w:rPr>
          <w:iCs/>
        </w:rPr>
      </w:pPr>
      <w:r w:rsidRPr="001D4DD3">
        <w:rPr>
          <w:iCs/>
        </w:rPr>
        <w:t>– določen del te variance lahko pripišemo delovanju ugotovljenega faktorja</w:t>
      </w:r>
    </w:p>
    <w:p w:rsidR="00BD0AAE" w:rsidRPr="001D4DD3" w:rsidRDefault="00BD0AAE" w:rsidP="00BD0AAE">
      <w:pPr>
        <w:tabs>
          <w:tab w:val="left" w:pos="1350"/>
        </w:tabs>
        <w:spacing w:after="0"/>
        <w:rPr>
          <w:iCs/>
        </w:rPr>
      </w:pPr>
      <w:r w:rsidRPr="001D4DD3">
        <w:rPr>
          <w:iCs/>
        </w:rPr>
        <w:t>• izbor</w:t>
      </w:r>
    </w:p>
    <w:p w:rsidR="00BD0AAE" w:rsidRPr="001D4DD3" w:rsidRDefault="00BD0AAE" w:rsidP="00BD0AAE">
      <w:pPr>
        <w:tabs>
          <w:tab w:val="left" w:pos="1350"/>
        </w:tabs>
        <w:spacing w:after="0"/>
        <w:rPr>
          <w:iCs/>
        </w:rPr>
      </w:pPr>
      <w:r w:rsidRPr="001D4DD3">
        <w:rPr>
          <w:iCs/>
        </w:rPr>
        <w:t>– slučajen</w:t>
      </w:r>
    </w:p>
    <w:p w:rsidR="00BD0AAE" w:rsidRPr="001D4DD3" w:rsidRDefault="00BD0AAE" w:rsidP="00BD0AAE">
      <w:pPr>
        <w:tabs>
          <w:tab w:val="left" w:pos="1350"/>
        </w:tabs>
        <w:spacing w:after="0"/>
        <w:rPr>
          <w:iCs/>
        </w:rPr>
      </w:pPr>
      <w:r w:rsidRPr="001D4DD3">
        <w:rPr>
          <w:iCs/>
        </w:rPr>
        <w:t>– ni slučajen (ne gre za pravi eksperiment)</w:t>
      </w:r>
    </w:p>
    <w:p w:rsidR="00BD0AAE" w:rsidRPr="001D4DD3" w:rsidRDefault="00BD0AAE" w:rsidP="00BD0AAE">
      <w:pPr>
        <w:tabs>
          <w:tab w:val="left" w:pos="1350"/>
        </w:tabs>
        <w:spacing w:after="0"/>
        <w:rPr>
          <w:iCs/>
        </w:rPr>
      </w:pPr>
      <w:r w:rsidRPr="001D4DD3">
        <w:rPr>
          <w:iCs/>
        </w:rPr>
        <w:t>• ena skupina, več skupin</w:t>
      </w:r>
    </w:p>
    <w:p w:rsidR="00BD0AAE" w:rsidRPr="001D4DD3" w:rsidRDefault="00BD0AAE" w:rsidP="00BD0AAE">
      <w:pPr>
        <w:tabs>
          <w:tab w:val="left" w:pos="1350"/>
        </w:tabs>
        <w:spacing w:after="0"/>
        <w:rPr>
          <w:iCs/>
        </w:rPr>
      </w:pPr>
      <w:r w:rsidRPr="001D4DD3">
        <w:rPr>
          <w:iCs/>
        </w:rPr>
        <w:t>– znotraj skupine</w:t>
      </w:r>
    </w:p>
    <w:p w:rsidR="00BD0AAE" w:rsidRPr="001D4DD3" w:rsidRDefault="00BD0AAE" w:rsidP="00BD0AAE">
      <w:pPr>
        <w:tabs>
          <w:tab w:val="left" w:pos="1350"/>
        </w:tabs>
        <w:spacing w:after="0"/>
        <w:rPr>
          <w:iCs/>
        </w:rPr>
      </w:pPr>
      <w:r w:rsidRPr="001D4DD3">
        <w:rPr>
          <w:iCs/>
        </w:rPr>
        <w:t>– med skupinami</w:t>
      </w:r>
    </w:p>
    <w:p w:rsidR="00BD0AAE" w:rsidRPr="001D4DD3" w:rsidRDefault="00BD0AAE" w:rsidP="00BD0AAE">
      <w:pPr>
        <w:tabs>
          <w:tab w:val="left" w:pos="1350"/>
        </w:tabs>
        <w:spacing w:after="0"/>
        <w:rPr>
          <w:iCs/>
        </w:rPr>
      </w:pPr>
      <w:r w:rsidRPr="001D4DD3">
        <w:rPr>
          <w:iCs/>
        </w:rPr>
        <w:t>• slučajna asignacija v skupine</w:t>
      </w:r>
    </w:p>
    <w:p w:rsidR="00BD0AAE" w:rsidRPr="001D4DD3" w:rsidRDefault="00BD0AAE" w:rsidP="00BD0AAE">
      <w:pPr>
        <w:tabs>
          <w:tab w:val="left" w:pos="1350"/>
        </w:tabs>
        <w:spacing w:after="0"/>
        <w:rPr>
          <w:iCs/>
        </w:rPr>
      </w:pPr>
      <w:r w:rsidRPr="001D4DD3">
        <w:rPr>
          <w:iCs/>
        </w:rPr>
        <w:t>• dodelitev skupine (ni možna slučajna asignacija, npr. spol)</w:t>
      </w:r>
    </w:p>
    <w:p w:rsidR="00BD0AAE" w:rsidRPr="001D4DD3" w:rsidRDefault="00BD0AAE" w:rsidP="00BD0AAE">
      <w:pPr>
        <w:tabs>
          <w:tab w:val="left" w:pos="1350"/>
        </w:tabs>
        <w:spacing w:after="0"/>
        <w:rPr>
          <w:iCs/>
        </w:rPr>
      </w:pPr>
      <w:r w:rsidRPr="001D4DD3">
        <w:rPr>
          <w:iCs/>
        </w:rPr>
        <w:t>• aktivnost, intervencija (manipuliranje)</w:t>
      </w:r>
    </w:p>
    <w:p w:rsidR="00BD0AAE" w:rsidRPr="001D4DD3" w:rsidRDefault="00BD0AAE" w:rsidP="00BD0AAE">
      <w:pPr>
        <w:tabs>
          <w:tab w:val="left" w:pos="1350"/>
        </w:tabs>
        <w:spacing w:after="0"/>
        <w:rPr>
          <w:iCs/>
        </w:rPr>
      </w:pPr>
      <w:r w:rsidRPr="001D4DD3">
        <w:rPr>
          <w:iCs/>
        </w:rPr>
        <w:t>– pasivni ali neintervencijski dizajn (indirektno)</w:t>
      </w:r>
    </w:p>
    <w:p w:rsidR="00BD0AAE" w:rsidRPr="001D4DD3" w:rsidRDefault="00BD0AAE" w:rsidP="00BD0AAE">
      <w:pPr>
        <w:tabs>
          <w:tab w:val="left" w:pos="1350"/>
        </w:tabs>
        <w:spacing w:after="0"/>
        <w:rPr>
          <w:iCs/>
        </w:rPr>
      </w:pPr>
      <w:r w:rsidRPr="001D4DD3">
        <w:rPr>
          <w:iCs/>
        </w:rPr>
        <w:t>– aktivni ali intervencijski dizajn (direktno)</w:t>
      </w:r>
    </w:p>
    <w:p w:rsidR="00BD0AAE" w:rsidRPr="001D4DD3" w:rsidRDefault="00BD0AAE" w:rsidP="00BD0AAE">
      <w:pPr>
        <w:tabs>
          <w:tab w:val="left" w:pos="1350"/>
        </w:tabs>
        <w:spacing w:after="0"/>
        <w:rPr>
          <w:iCs/>
        </w:rPr>
      </w:pPr>
      <w:r w:rsidRPr="001D4DD3">
        <w:rPr>
          <w:iCs/>
        </w:rPr>
        <w:t>• kontrola, meritve</w:t>
      </w:r>
    </w:p>
    <w:p w:rsidR="00BD0AAE" w:rsidRPr="001D4DD3" w:rsidRDefault="00BD0AAE" w:rsidP="00BD0AAE">
      <w:pPr>
        <w:tabs>
          <w:tab w:val="left" w:pos="1350"/>
        </w:tabs>
        <w:spacing w:after="0"/>
        <w:rPr>
          <w:iCs/>
        </w:rPr>
      </w:pPr>
      <w:r w:rsidRPr="001D4DD3">
        <w:rPr>
          <w:iCs/>
        </w:rPr>
        <w:t>– kontrolna skupina ali več meritev</w:t>
      </w:r>
    </w:p>
    <w:p w:rsidR="000E5D59" w:rsidRPr="001D4DD3" w:rsidRDefault="00BD0AAE" w:rsidP="00BD0AAE">
      <w:pPr>
        <w:tabs>
          <w:tab w:val="left" w:pos="1350"/>
        </w:tabs>
        <w:spacing w:after="0"/>
        <w:rPr>
          <w:iCs/>
        </w:rPr>
      </w:pPr>
      <w:r w:rsidRPr="001D4DD3">
        <w:rPr>
          <w:iCs/>
        </w:rPr>
        <w:t>– brez kontrole (ne gre za pravi eksperiment)</w:t>
      </w:r>
    </w:p>
    <w:p w:rsidR="00BD0AAE" w:rsidRPr="001D4DD3" w:rsidRDefault="00BD0AAE" w:rsidP="00BD0AAE">
      <w:pPr>
        <w:tabs>
          <w:tab w:val="left" w:pos="1350"/>
        </w:tabs>
        <w:spacing w:after="0"/>
        <w:rPr>
          <w:iCs/>
        </w:rPr>
      </w:pPr>
    </w:p>
    <w:p w:rsidR="003933C5" w:rsidRPr="001D4DD3" w:rsidRDefault="007E6C0F" w:rsidP="007E6C0F">
      <w:pPr>
        <w:tabs>
          <w:tab w:val="left" w:pos="1350"/>
        </w:tabs>
        <w:spacing w:after="0"/>
        <w:rPr>
          <w:b/>
          <w:iCs/>
        </w:rPr>
      </w:pPr>
      <w:r w:rsidRPr="001D4DD3">
        <w:rPr>
          <w:b/>
          <w:iCs/>
        </w:rPr>
        <w:t>Oblike eksperimenta: način izbora, kontrola</w:t>
      </w:r>
    </w:p>
    <w:p w:rsidR="00D06994" w:rsidRPr="001D4DD3" w:rsidRDefault="00685CCF" w:rsidP="007E6C0F">
      <w:pPr>
        <w:tabs>
          <w:tab w:val="left" w:pos="1350"/>
        </w:tabs>
        <w:spacing w:after="0"/>
        <w:rPr>
          <w:b/>
          <w:iCs/>
        </w:rPr>
      </w:pPr>
      <w:r>
        <w:rPr>
          <w:b/>
          <w:iCs/>
          <w:noProof/>
          <w:lang w:eastAsia="sl-SI"/>
        </w:rPr>
        <mc:AlternateContent>
          <mc:Choice Requires="wps">
            <w:drawing>
              <wp:anchor distT="0" distB="0" distL="114300" distR="114300" simplePos="0" relativeHeight="251735040" behindDoc="0" locked="0" layoutInCell="1" allowOverlap="1">
                <wp:simplePos x="0" y="0"/>
                <wp:positionH relativeFrom="column">
                  <wp:posOffset>-20320</wp:posOffset>
                </wp:positionH>
                <wp:positionV relativeFrom="paragraph">
                  <wp:posOffset>635</wp:posOffset>
                </wp:positionV>
                <wp:extent cx="4981575" cy="2714625"/>
                <wp:effectExtent l="0" t="0" r="9525" b="9525"/>
                <wp:wrapNone/>
                <wp:docPr id="266"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2714625"/>
                        </a:xfrm>
                        <a:prstGeom prst="rect">
                          <a:avLst/>
                        </a:prstGeom>
                        <a:solidFill>
                          <a:srgbClr val="FFFFFF"/>
                        </a:solidFill>
                        <a:ln w="9525">
                          <a:noFill/>
                          <a:miter lim="800000"/>
                          <a:headEnd/>
                          <a:tailEnd/>
                        </a:ln>
                      </wps:spPr>
                      <wps:txbx>
                        <w:txbxContent>
                          <w:p w:rsidR="00EF232F" w:rsidRDefault="00EF232F">
                            <w:r>
                              <w:rPr>
                                <w:noProof/>
                                <w:lang w:eastAsia="sl-SI"/>
                              </w:rPr>
                              <w:drawing>
                                <wp:inline distT="0" distB="0" distL="0" distR="0">
                                  <wp:extent cx="4610100" cy="2508450"/>
                                  <wp:effectExtent l="0" t="0" r="0" b="6350"/>
                                  <wp:docPr id="267" name="Slika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608420" cy="250753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1.6pt;margin-top:.05pt;width:392.25pt;height:213.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" stroked="f">
                <v:textbox>
                  <w:txbxContent>
                    <w:p w:rsidR="00EF232F" w:rsidRDefault="00EF232F">
                      <w:r>
                        <w:rPr>
                          <w:noProof/>
                          <w:lang w:eastAsia="sl-SI"/>
                        </w:rPr>
                        <w:drawing>
                          <wp:inline distT="0" distB="0" distL="0" distR="0">
                            <wp:extent cx="4610100" cy="2508450"/>
                            <wp:effectExtent l="0" t="0" r="0" b="6350"/>
                            <wp:docPr id="267" name="Slika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608420" cy="2507536"/>
                                    </a:xfrm>
                                    <a:prstGeom prst="rect">
                                      <a:avLst/>
                                    </a:prstGeom>
                                  </pic:spPr>
                                </pic:pic>
                              </a:graphicData>
                            </a:graphic>
                          </wp:inline>
                        </w:drawing>
                      </w:r>
                    </w:p>
                  </w:txbxContent>
                </v:textbox>
              </v:shape>
            </w:pict>
          </mc:Fallback>
        </mc:AlternateContent>
      </w:r>
    </w:p>
    <w:p w:rsidR="0006204E" w:rsidRPr="001D4DD3" w:rsidRDefault="0006204E" w:rsidP="007E6C0F">
      <w:pPr>
        <w:tabs>
          <w:tab w:val="left" w:pos="1350"/>
        </w:tabs>
        <w:spacing w:after="0"/>
        <w:rPr>
          <w:b/>
          <w:iCs/>
        </w:rPr>
      </w:pPr>
    </w:p>
    <w:p w:rsidR="0006204E" w:rsidRPr="001D4DD3" w:rsidRDefault="0006204E" w:rsidP="007E6C0F">
      <w:pPr>
        <w:tabs>
          <w:tab w:val="left" w:pos="1350"/>
        </w:tabs>
        <w:spacing w:after="0"/>
        <w:rPr>
          <w:b/>
          <w:iCs/>
        </w:rPr>
      </w:pPr>
    </w:p>
    <w:p w:rsidR="0006204E" w:rsidRPr="001D4DD3" w:rsidRDefault="0006204E" w:rsidP="007E6C0F">
      <w:pPr>
        <w:tabs>
          <w:tab w:val="left" w:pos="1350"/>
        </w:tabs>
        <w:spacing w:after="0"/>
        <w:rPr>
          <w:b/>
          <w:iCs/>
        </w:rPr>
      </w:pPr>
    </w:p>
    <w:p w:rsidR="0006204E" w:rsidRPr="001D4DD3" w:rsidRDefault="0006204E" w:rsidP="007E6C0F">
      <w:pPr>
        <w:tabs>
          <w:tab w:val="left" w:pos="1350"/>
        </w:tabs>
        <w:spacing w:after="0"/>
        <w:rPr>
          <w:b/>
          <w:iCs/>
        </w:rPr>
      </w:pPr>
    </w:p>
    <w:p w:rsidR="0006204E" w:rsidRPr="001D4DD3" w:rsidRDefault="0006204E" w:rsidP="007E6C0F">
      <w:pPr>
        <w:tabs>
          <w:tab w:val="left" w:pos="1350"/>
        </w:tabs>
        <w:spacing w:after="0"/>
        <w:rPr>
          <w:b/>
          <w:iCs/>
        </w:rPr>
      </w:pPr>
    </w:p>
    <w:p w:rsidR="0006204E" w:rsidRPr="001D4DD3" w:rsidRDefault="0006204E" w:rsidP="007E6C0F">
      <w:pPr>
        <w:tabs>
          <w:tab w:val="left" w:pos="1350"/>
        </w:tabs>
        <w:spacing w:after="0"/>
        <w:rPr>
          <w:b/>
          <w:iCs/>
        </w:rPr>
      </w:pPr>
    </w:p>
    <w:p w:rsidR="000751FD" w:rsidRPr="001D4DD3" w:rsidRDefault="000751FD" w:rsidP="00D06994">
      <w:pPr>
        <w:tabs>
          <w:tab w:val="left" w:pos="1350"/>
        </w:tabs>
        <w:spacing w:after="0"/>
        <w:rPr>
          <w:b/>
          <w:iCs/>
        </w:rPr>
      </w:pPr>
    </w:p>
    <w:p w:rsidR="000751FD" w:rsidRPr="001D4DD3" w:rsidRDefault="000751FD" w:rsidP="00D06994">
      <w:pPr>
        <w:tabs>
          <w:tab w:val="left" w:pos="1350"/>
        </w:tabs>
        <w:spacing w:after="0"/>
        <w:rPr>
          <w:b/>
          <w:iCs/>
        </w:rPr>
      </w:pPr>
    </w:p>
    <w:p w:rsidR="000751FD" w:rsidRPr="001D4DD3" w:rsidRDefault="000751FD" w:rsidP="00D06994">
      <w:pPr>
        <w:tabs>
          <w:tab w:val="left" w:pos="1350"/>
        </w:tabs>
        <w:spacing w:after="0"/>
        <w:rPr>
          <w:b/>
          <w:iCs/>
        </w:rPr>
      </w:pPr>
    </w:p>
    <w:p w:rsidR="000751FD" w:rsidRPr="001D4DD3" w:rsidRDefault="000751FD" w:rsidP="00D06994">
      <w:pPr>
        <w:tabs>
          <w:tab w:val="left" w:pos="1350"/>
        </w:tabs>
        <w:spacing w:after="0"/>
        <w:rPr>
          <w:b/>
          <w:iCs/>
        </w:rPr>
      </w:pPr>
    </w:p>
    <w:p w:rsidR="000751FD" w:rsidRPr="001D4DD3" w:rsidRDefault="000751FD" w:rsidP="00D06994">
      <w:pPr>
        <w:tabs>
          <w:tab w:val="left" w:pos="1350"/>
        </w:tabs>
        <w:spacing w:after="0"/>
        <w:rPr>
          <w:b/>
          <w:iCs/>
        </w:rPr>
      </w:pPr>
    </w:p>
    <w:p w:rsidR="000751FD" w:rsidRPr="001D4DD3" w:rsidRDefault="000751FD" w:rsidP="00D06994">
      <w:pPr>
        <w:tabs>
          <w:tab w:val="left" w:pos="1350"/>
        </w:tabs>
        <w:spacing w:after="0"/>
        <w:rPr>
          <w:b/>
          <w:iCs/>
        </w:rPr>
      </w:pPr>
    </w:p>
    <w:p w:rsidR="000751FD" w:rsidRPr="001D4DD3" w:rsidRDefault="000751FD" w:rsidP="00D06994">
      <w:pPr>
        <w:tabs>
          <w:tab w:val="left" w:pos="1350"/>
        </w:tabs>
        <w:spacing w:after="0"/>
        <w:rPr>
          <w:b/>
          <w:iCs/>
        </w:rPr>
      </w:pPr>
    </w:p>
    <w:p w:rsidR="000751FD" w:rsidRPr="001D4DD3" w:rsidRDefault="000751FD" w:rsidP="00D06994">
      <w:pPr>
        <w:tabs>
          <w:tab w:val="left" w:pos="1350"/>
        </w:tabs>
        <w:spacing w:after="0"/>
        <w:rPr>
          <w:b/>
          <w:iCs/>
        </w:rPr>
      </w:pPr>
    </w:p>
    <w:p w:rsidR="000751FD" w:rsidRPr="001D4DD3" w:rsidRDefault="000751FD" w:rsidP="00D06994">
      <w:pPr>
        <w:tabs>
          <w:tab w:val="left" w:pos="1350"/>
        </w:tabs>
        <w:spacing w:after="0"/>
        <w:rPr>
          <w:b/>
          <w:iCs/>
        </w:rPr>
      </w:pPr>
    </w:p>
    <w:p w:rsidR="000751FD" w:rsidRPr="001D4DD3" w:rsidRDefault="000751FD" w:rsidP="00D06994">
      <w:pPr>
        <w:tabs>
          <w:tab w:val="left" w:pos="1350"/>
        </w:tabs>
        <w:spacing w:after="0"/>
        <w:rPr>
          <w:b/>
          <w:iCs/>
        </w:rPr>
      </w:pPr>
    </w:p>
    <w:p w:rsidR="00D06994" w:rsidRPr="001D4DD3" w:rsidRDefault="00D06994" w:rsidP="00D06994">
      <w:pPr>
        <w:tabs>
          <w:tab w:val="left" w:pos="1350"/>
        </w:tabs>
        <w:spacing w:after="0"/>
        <w:rPr>
          <w:b/>
          <w:iCs/>
        </w:rPr>
      </w:pPr>
      <w:r w:rsidRPr="001D4DD3">
        <w:rPr>
          <w:b/>
          <w:iCs/>
        </w:rPr>
        <w:t>Pomanjkljivosti</w:t>
      </w:r>
      <w:r w:rsidR="0006204E" w:rsidRPr="001D4DD3">
        <w:rPr>
          <w:b/>
          <w:iCs/>
        </w:rPr>
        <w:t xml:space="preserve"> </w:t>
      </w:r>
      <w:r w:rsidRPr="001D4DD3">
        <w:rPr>
          <w:b/>
          <w:iCs/>
        </w:rPr>
        <w:t>eksperimentalnega</w:t>
      </w:r>
      <w:r w:rsidR="0006204E" w:rsidRPr="001D4DD3">
        <w:rPr>
          <w:b/>
          <w:iCs/>
        </w:rPr>
        <w:t xml:space="preserve"> </w:t>
      </w:r>
      <w:r w:rsidRPr="001D4DD3">
        <w:rPr>
          <w:b/>
          <w:iCs/>
        </w:rPr>
        <w:t>raziskovanja</w:t>
      </w:r>
    </w:p>
    <w:p w:rsidR="00D06994" w:rsidRPr="001D4DD3" w:rsidRDefault="00D06994" w:rsidP="00D06994">
      <w:pPr>
        <w:tabs>
          <w:tab w:val="left" w:pos="1350"/>
        </w:tabs>
        <w:spacing w:after="0"/>
        <w:rPr>
          <w:iCs/>
        </w:rPr>
      </w:pPr>
      <w:r w:rsidRPr="001D4DD3">
        <w:rPr>
          <w:iCs/>
        </w:rPr>
        <w:t>• Najbolj kontrolirano, torej laboratorijsko eksperimentalno preverjanje hipotez ima lahko nekatere pomanjkljivosti.</w:t>
      </w:r>
    </w:p>
    <w:p w:rsidR="00D06994" w:rsidRPr="001D4DD3" w:rsidRDefault="00D06994" w:rsidP="00D06994">
      <w:pPr>
        <w:tabs>
          <w:tab w:val="left" w:pos="1350"/>
        </w:tabs>
        <w:spacing w:after="0"/>
        <w:rPr>
          <w:iCs/>
        </w:rPr>
      </w:pPr>
      <w:r w:rsidRPr="001D4DD3">
        <w:rPr>
          <w:iCs/>
        </w:rPr>
        <w:t>• Z nekaterimi pojavi ne moremo ali ne znamo eksperimentalno manipulirati.</w:t>
      </w:r>
    </w:p>
    <w:p w:rsidR="00D06994" w:rsidRPr="001D4DD3" w:rsidRDefault="00D06994" w:rsidP="00D06994">
      <w:pPr>
        <w:tabs>
          <w:tab w:val="left" w:pos="1350"/>
        </w:tabs>
        <w:spacing w:after="0"/>
        <w:rPr>
          <w:iCs/>
        </w:rPr>
      </w:pPr>
      <w:r w:rsidRPr="001D4DD3">
        <w:rPr>
          <w:iCs/>
        </w:rPr>
        <w:t>• Pojavov, ki bi povzročali zelo neprijetne učinke ne smemo eksperimentalno spodbujati iz etičnih razlogov.</w:t>
      </w:r>
    </w:p>
    <w:p w:rsidR="00D06994" w:rsidRPr="001D4DD3" w:rsidRDefault="00D06994" w:rsidP="00D06994">
      <w:pPr>
        <w:tabs>
          <w:tab w:val="left" w:pos="1350"/>
        </w:tabs>
        <w:spacing w:after="0"/>
        <w:rPr>
          <w:iCs/>
        </w:rPr>
      </w:pPr>
      <w:r w:rsidRPr="001D4DD3">
        <w:rPr>
          <w:iCs/>
        </w:rPr>
        <w:t>• Nekateri pojavi nastopajo spontano (npr. zaljubljenost) in si je težko zamisliti kakršno koli laboratorijsko manipuliranje z njimi.</w:t>
      </w:r>
    </w:p>
    <w:p w:rsidR="00D06994" w:rsidRPr="001D4DD3" w:rsidRDefault="00D06994" w:rsidP="00D06994">
      <w:pPr>
        <w:tabs>
          <w:tab w:val="left" w:pos="1350"/>
        </w:tabs>
        <w:spacing w:after="0"/>
        <w:rPr>
          <w:iCs/>
        </w:rPr>
      </w:pPr>
      <w:r w:rsidRPr="001D4DD3">
        <w:rPr>
          <w:iCs/>
        </w:rPr>
        <w:t>• Mnogi pojavi se v laboratorijski situaciji tako spremenijo, da jih nima smisla proučevati na eksperimentalni način.</w:t>
      </w:r>
    </w:p>
    <w:p w:rsidR="00C67BFD" w:rsidRPr="001D4DD3" w:rsidRDefault="00C67BFD" w:rsidP="00D06994">
      <w:pPr>
        <w:tabs>
          <w:tab w:val="left" w:pos="1350"/>
        </w:tabs>
        <w:spacing w:after="0"/>
        <w:rPr>
          <w:iCs/>
        </w:rPr>
      </w:pPr>
    </w:p>
    <w:p w:rsidR="00BD4C17" w:rsidRPr="001D4DD3" w:rsidRDefault="00BD4C17" w:rsidP="00BD4C17">
      <w:pPr>
        <w:tabs>
          <w:tab w:val="left" w:pos="1350"/>
        </w:tabs>
        <w:spacing w:after="0"/>
        <w:rPr>
          <w:iCs/>
        </w:rPr>
      </w:pPr>
      <w:r w:rsidRPr="001D4DD3">
        <w:rPr>
          <w:iCs/>
        </w:rPr>
        <w:t>N</w:t>
      </w:r>
      <w:r w:rsidRPr="001D4DD3">
        <w:rPr>
          <w:b/>
          <w:iCs/>
        </w:rPr>
        <w:t>aravno, poljno in akcijsko raziskovanje</w:t>
      </w:r>
    </w:p>
    <w:p w:rsidR="00BD4C17" w:rsidRPr="001D4DD3" w:rsidRDefault="00BD4C17" w:rsidP="00BD4C17">
      <w:pPr>
        <w:tabs>
          <w:tab w:val="left" w:pos="1350"/>
        </w:tabs>
        <w:spacing w:after="0"/>
        <w:rPr>
          <w:iCs/>
        </w:rPr>
      </w:pPr>
      <w:r w:rsidRPr="001D4DD3">
        <w:rPr>
          <w:iCs/>
        </w:rPr>
        <w:t>• Kdaj ne moremo eksperimentalno raziskovati?</w:t>
      </w:r>
    </w:p>
    <w:p w:rsidR="00BD4C17" w:rsidRPr="001D4DD3" w:rsidRDefault="00BD4C17" w:rsidP="00BD4C17">
      <w:pPr>
        <w:tabs>
          <w:tab w:val="left" w:pos="1350"/>
        </w:tabs>
        <w:spacing w:after="0"/>
        <w:rPr>
          <w:iCs/>
        </w:rPr>
      </w:pPr>
      <w:r w:rsidRPr="001D4DD3">
        <w:rPr>
          <w:iCs/>
        </w:rPr>
        <w:t>– Naravna situacija</w:t>
      </w:r>
    </w:p>
    <w:p w:rsidR="00BD4C17" w:rsidRPr="001D4DD3" w:rsidRDefault="00BD4C17" w:rsidP="00BD4C17">
      <w:pPr>
        <w:tabs>
          <w:tab w:val="left" w:pos="1350"/>
        </w:tabs>
        <w:spacing w:after="0"/>
        <w:rPr>
          <w:iCs/>
        </w:rPr>
      </w:pPr>
      <w:r w:rsidRPr="001D4DD3">
        <w:rPr>
          <w:iCs/>
        </w:rPr>
        <w:t>– Spontani pojavi</w:t>
      </w:r>
    </w:p>
    <w:p w:rsidR="00BD4C17" w:rsidRPr="001D4DD3" w:rsidRDefault="00BD4C17" w:rsidP="00BD4C17">
      <w:pPr>
        <w:tabs>
          <w:tab w:val="left" w:pos="1350"/>
        </w:tabs>
        <w:spacing w:after="0"/>
        <w:rPr>
          <w:iCs/>
        </w:rPr>
      </w:pPr>
      <w:r w:rsidRPr="001D4DD3">
        <w:rPr>
          <w:iCs/>
        </w:rPr>
        <w:t>– Ni mogoča ali dovoljena manipulacija spremenljivk</w:t>
      </w:r>
    </w:p>
    <w:p w:rsidR="00BD4C17" w:rsidRPr="001D4DD3" w:rsidRDefault="00BD4C17" w:rsidP="00BD4C17">
      <w:pPr>
        <w:tabs>
          <w:tab w:val="left" w:pos="1350"/>
        </w:tabs>
        <w:spacing w:after="0"/>
        <w:rPr>
          <w:iCs/>
        </w:rPr>
      </w:pPr>
      <w:r w:rsidRPr="001D4DD3">
        <w:rPr>
          <w:iCs/>
        </w:rPr>
        <w:t>– Uporaba pretežno kvalitativnih metod ocenjevanja</w:t>
      </w:r>
    </w:p>
    <w:p w:rsidR="00BD4C17" w:rsidRPr="001D4DD3" w:rsidRDefault="00BD4C17" w:rsidP="00BD4C17">
      <w:pPr>
        <w:tabs>
          <w:tab w:val="left" w:pos="1350"/>
        </w:tabs>
        <w:spacing w:after="0"/>
        <w:rPr>
          <w:iCs/>
        </w:rPr>
      </w:pPr>
      <w:r w:rsidRPr="001D4DD3">
        <w:rPr>
          <w:iCs/>
        </w:rPr>
        <w:t>• Raziskovanje na terenu</w:t>
      </w:r>
    </w:p>
    <w:p w:rsidR="00BD4C17" w:rsidRPr="001D4DD3" w:rsidRDefault="00BD4C17" w:rsidP="00BD4C17">
      <w:pPr>
        <w:tabs>
          <w:tab w:val="left" w:pos="1350"/>
        </w:tabs>
        <w:spacing w:after="0"/>
        <w:rPr>
          <w:iCs/>
        </w:rPr>
      </w:pPr>
      <w:r w:rsidRPr="001D4DD3">
        <w:rPr>
          <w:iCs/>
        </w:rPr>
        <w:t>– Opazovanje z udeležbo</w:t>
      </w:r>
    </w:p>
    <w:p w:rsidR="00BD4C17" w:rsidRPr="001D4DD3" w:rsidRDefault="00BD4C17" w:rsidP="00BD4C17">
      <w:pPr>
        <w:tabs>
          <w:tab w:val="left" w:pos="1350"/>
        </w:tabs>
        <w:spacing w:after="0"/>
        <w:rPr>
          <w:iCs/>
        </w:rPr>
      </w:pPr>
      <w:r w:rsidRPr="001D4DD3">
        <w:rPr>
          <w:iCs/>
        </w:rPr>
        <w:t>– Naravne ali poljne raziskave</w:t>
      </w:r>
    </w:p>
    <w:p w:rsidR="00BD4C17" w:rsidRPr="001D4DD3" w:rsidRDefault="00BD4C17" w:rsidP="00BD4C17">
      <w:pPr>
        <w:tabs>
          <w:tab w:val="left" w:pos="1350"/>
        </w:tabs>
        <w:spacing w:after="0"/>
        <w:rPr>
          <w:iCs/>
        </w:rPr>
      </w:pPr>
      <w:r w:rsidRPr="001D4DD3">
        <w:rPr>
          <w:iCs/>
        </w:rPr>
        <w:t>– Etnografsko, etnometodološko raziskovanje</w:t>
      </w:r>
    </w:p>
    <w:p w:rsidR="00C67BFD" w:rsidRPr="001D4DD3" w:rsidRDefault="00BD4C17" w:rsidP="00BD4C17">
      <w:pPr>
        <w:tabs>
          <w:tab w:val="left" w:pos="1350"/>
        </w:tabs>
        <w:spacing w:after="0"/>
        <w:rPr>
          <w:iCs/>
        </w:rPr>
      </w:pPr>
      <w:r w:rsidRPr="001D4DD3">
        <w:rPr>
          <w:iCs/>
        </w:rPr>
        <w:t>• Akcijsko raziskovanje</w:t>
      </w:r>
    </w:p>
    <w:p w:rsidR="00BD4C17" w:rsidRPr="001D4DD3" w:rsidRDefault="00BD4C17" w:rsidP="00BD4C17">
      <w:pPr>
        <w:tabs>
          <w:tab w:val="left" w:pos="1350"/>
        </w:tabs>
        <w:spacing w:after="0"/>
        <w:rPr>
          <w:iCs/>
        </w:rPr>
      </w:pPr>
    </w:p>
    <w:p w:rsidR="001E5256" w:rsidRPr="001D4DD3" w:rsidRDefault="001E5256" w:rsidP="001E5256">
      <w:pPr>
        <w:tabs>
          <w:tab w:val="left" w:pos="1350"/>
        </w:tabs>
        <w:spacing w:after="0"/>
        <w:rPr>
          <w:iCs/>
        </w:rPr>
      </w:pPr>
      <w:r w:rsidRPr="001D4DD3">
        <w:rPr>
          <w:b/>
          <w:iCs/>
        </w:rPr>
        <w:t xml:space="preserve">Korelacijsko raziskovanje </w:t>
      </w:r>
      <w:r w:rsidRPr="001D4DD3">
        <w:rPr>
          <w:iCs/>
        </w:rPr>
        <w:t xml:space="preserve">(populacija </w:t>
      </w:r>
      <w:r w:rsidRPr="001D4DD3">
        <w:rPr>
          <w:iCs/>
        </w:rPr>
        <w:sym w:font="Wingdings" w:char="F0E0"/>
      </w:r>
      <w:r w:rsidRPr="001D4DD3">
        <w:rPr>
          <w:iCs/>
        </w:rPr>
        <w:t xml:space="preserve"> slučajni izbor </w:t>
      </w:r>
      <w:r w:rsidRPr="001D4DD3">
        <w:rPr>
          <w:iCs/>
        </w:rPr>
        <w:sym w:font="Wingdings" w:char="F0E0"/>
      </w:r>
      <w:r w:rsidRPr="001D4DD3">
        <w:rPr>
          <w:iCs/>
        </w:rPr>
        <w:t xml:space="preserve"> vzorec </w:t>
      </w:r>
      <w:r w:rsidRPr="001D4DD3">
        <w:rPr>
          <w:iCs/>
        </w:rPr>
        <w:sym w:font="Wingdings" w:char="F0E0"/>
      </w:r>
      <w:r w:rsidRPr="001D4DD3">
        <w:rPr>
          <w:iCs/>
        </w:rPr>
        <w:t xml:space="preserve"> spremenljivke </w:t>
      </w:r>
      <w:r w:rsidRPr="001D4DD3">
        <w:rPr>
          <w:iCs/>
        </w:rPr>
        <w:sym w:font="Wingdings" w:char="F0E0"/>
      </w:r>
      <w:r w:rsidRPr="001D4DD3">
        <w:rPr>
          <w:iCs/>
        </w:rPr>
        <w:t xml:space="preserve"> korelacije med pari spremenljivk)</w:t>
      </w:r>
    </w:p>
    <w:p w:rsidR="001E5256" w:rsidRPr="001D4DD3" w:rsidRDefault="001E5256" w:rsidP="001E5256">
      <w:pPr>
        <w:tabs>
          <w:tab w:val="left" w:pos="1350"/>
        </w:tabs>
        <w:spacing w:after="0"/>
        <w:rPr>
          <w:iCs/>
        </w:rPr>
      </w:pPr>
      <w:r w:rsidRPr="001D4DD3">
        <w:rPr>
          <w:iCs/>
        </w:rPr>
        <w:t>• iskanje odnosa med spremenljivkami, ki se meri z merami korelacije (r, eta)</w:t>
      </w:r>
    </w:p>
    <w:p w:rsidR="001E5256" w:rsidRPr="001D4DD3" w:rsidRDefault="001E5256" w:rsidP="001E5256">
      <w:pPr>
        <w:tabs>
          <w:tab w:val="left" w:pos="1350"/>
        </w:tabs>
        <w:spacing w:after="0"/>
        <w:rPr>
          <w:iCs/>
        </w:rPr>
      </w:pPr>
      <w:r w:rsidRPr="001D4DD3">
        <w:rPr>
          <w:iCs/>
        </w:rPr>
        <w:t>– r, r2 (pojasnjena varianca)</w:t>
      </w:r>
    </w:p>
    <w:p w:rsidR="001E5256" w:rsidRPr="001D4DD3" w:rsidRDefault="001E5256" w:rsidP="001E5256">
      <w:pPr>
        <w:tabs>
          <w:tab w:val="left" w:pos="1350"/>
        </w:tabs>
        <w:spacing w:after="0"/>
        <w:rPr>
          <w:iCs/>
        </w:rPr>
      </w:pPr>
      <w:r w:rsidRPr="001D4DD3">
        <w:rPr>
          <w:iCs/>
        </w:rPr>
        <w:t>• namen</w:t>
      </w:r>
    </w:p>
    <w:p w:rsidR="001E5256" w:rsidRPr="001D4DD3" w:rsidRDefault="001E5256" w:rsidP="001E5256">
      <w:pPr>
        <w:tabs>
          <w:tab w:val="left" w:pos="1350"/>
        </w:tabs>
        <w:spacing w:after="0"/>
        <w:rPr>
          <w:iCs/>
        </w:rPr>
      </w:pPr>
      <w:r w:rsidRPr="001D4DD3">
        <w:rPr>
          <w:iCs/>
        </w:rPr>
        <w:t>– iskanje povezav</w:t>
      </w:r>
    </w:p>
    <w:p w:rsidR="001E5256" w:rsidRPr="001D4DD3" w:rsidRDefault="001E5256" w:rsidP="001E5256">
      <w:pPr>
        <w:tabs>
          <w:tab w:val="left" w:pos="1350"/>
        </w:tabs>
        <w:spacing w:after="0"/>
        <w:rPr>
          <w:iCs/>
        </w:rPr>
      </w:pPr>
      <w:r w:rsidRPr="001D4DD3">
        <w:rPr>
          <w:iCs/>
        </w:rPr>
        <w:t>– predikcija</w:t>
      </w:r>
    </w:p>
    <w:p w:rsidR="001E5256" w:rsidRPr="001D4DD3" w:rsidRDefault="001E5256" w:rsidP="001E5256">
      <w:pPr>
        <w:tabs>
          <w:tab w:val="left" w:pos="1350"/>
        </w:tabs>
        <w:spacing w:after="0"/>
        <w:rPr>
          <w:iCs/>
        </w:rPr>
      </w:pPr>
      <w:r w:rsidRPr="001D4DD3">
        <w:rPr>
          <w:iCs/>
        </w:rPr>
        <w:t>• prednosti</w:t>
      </w:r>
    </w:p>
    <w:p w:rsidR="001E5256" w:rsidRPr="001D4DD3" w:rsidRDefault="001E5256" w:rsidP="001E5256">
      <w:pPr>
        <w:tabs>
          <w:tab w:val="left" w:pos="1350"/>
        </w:tabs>
        <w:spacing w:after="0"/>
        <w:rPr>
          <w:iCs/>
        </w:rPr>
      </w:pPr>
      <w:r w:rsidRPr="001D4DD3">
        <w:rPr>
          <w:iCs/>
        </w:rPr>
        <w:t>– več spremenljivk</w:t>
      </w:r>
    </w:p>
    <w:p w:rsidR="001E5256" w:rsidRPr="001D4DD3" w:rsidRDefault="001E5256" w:rsidP="001E5256">
      <w:pPr>
        <w:tabs>
          <w:tab w:val="left" w:pos="1350"/>
        </w:tabs>
        <w:spacing w:after="0"/>
        <w:rPr>
          <w:iCs/>
        </w:rPr>
      </w:pPr>
      <w:r w:rsidRPr="001D4DD3">
        <w:rPr>
          <w:iCs/>
        </w:rPr>
        <w:t>– naravno, manj kontrole</w:t>
      </w:r>
    </w:p>
    <w:p w:rsidR="001E5256" w:rsidRPr="001D4DD3" w:rsidRDefault="001E5256" w:rsidP="001E5256">
      <w:pPr>
        <w:tabs>
          <w:tab w:val="left" w:pos="1350"/>
        </w:tabs>
        <w:spacing w:after="0"/>
        <w:rPr>
          <w:iCs/>
        </w:rPr>
      </w:pPr>
      <w:r w:rsidRPr="001D4DD3">
        <w:rPr>
          <w:iCs/>
        </w:rPr>
        <w:t>• pomanjkljivosti</w:t>
      </w:r>
    </w:p>
    <w:p w:rsidR="001E5256" w:rsidRPr="001D4DD3" w:rsidRDefault="001E5256" w:rsidP="001E5256">
      <w:pPr>
        <w:tabs>
          <w:tab w:val="left" w:pos="1350"/>
        </w:tabs>
        <w:spacing w:after="0"/>
        <w:rPr>
          <w:iCs/>
        </w:rPr>
      </w:pPr>
      <w:r w:rsidRPr="001D4DD3">
        <w:rPr>
          <w:iCs/>
        </w:rPr>
        <w:t>– niso možni vzročni sklepi</w:t>
      </w:r>
    </w:p>
    <w:p w:rsidR="001E5256" w:rsidRPr="001D4DD3" w:rsidRDefault="001E5256" w:rsidP="001E5256">
      <w:pPr>
        <w:tabs>
          <w:tab w:val="left" w:pos="1350"/>
        </w:tabs>
        <w:spacing w:after="0"/>
        <w:rPr>
          <w:iCs/>
        </w:rPr>
      </w:pPr>
      <w:r w:rsidRPr="001D4DD3">
        <w:rPr>
          <w:iCs/>
        </w:rPr>
        <w:t>– ni uvida v kompleksne relacije</w:t>
      </w:r>
    </w:p>
    <w:p w:rsidR="0031077F" w:rsidRPr="001D4DD3" w:rsidRDefault="0031077F" w:rsidP="001E5256">
      <w:pPr>
        <w:tabs>
          <w:tab w:val="left" w:pos="1350"/>
        </w:tabs>
        <w:spacing w:after="0"/>
        <w:rPr>
          <w:iCs/>
        </w:rPr>
      </w:pPr>
    </w:p>
    <w:p w:rsidR="0031077F" w:rsidRPr="001D4DD3" w:rsidRDefault="0031077F" w:rsidP="0031077F">
      <w:pPr>
        <w:tabs>
          <w:tab w:val="left" w:pos="1350"/>
        </w:tabs>
        <w:spacing w:after="0"/>
        <w:rPr>
          <w:iCs/>
        </w:rPr>
      </w:pPr>
      <w:r w:rsidRPr="001D4DD3">
        <w:rPr>
          <w:b/>
          <w:iCs/>
        </w:rPr>
        <w:lastRenderedPageBreak/>
        <w:t xml:space="preserve">Multivariatno raziskovanje </w:t>
      </w:r>
      <w:r w:rsidRPr="001D4DD3">
        <w:rPr>
          <w:iCs/>
        </w:rPr>
        <w:t xml:space="preserve">(populacija </w:t>
      </w:r>
      <w:r w:rsidRPr="001D4DD3">
        <w:rPr>
          <w:iCs/>
        </w:rPr>
        <w:sym w:font="Wingdings" w:char="F0E0"/>
      </w:r>
      <w:r w:rsidRPr="001D4DD3">
        <w:rPr>
          <w:iCs/>
        </w:rPr>
        <w:t xml:space="preserve"> slučajni izbor </w:t>
      </w:r>
      <w:r w:rsidRPr="001D4DD3">
        <w:rPr>
          <w:iCs/>
        </w:rPr>
        <w:sym w:font="Wingdings" w:char="F0E0"/>
      </w:r>
      <w:r w:rsidRPr="001D4DD3">
        <w:rPr>
          <w:iCs/>
        </w:rPr>
        <w:t xml:space="preserve"> vzorec </w:t>
      </w:r>
      <w:r w:rsidRPr="001D4DD3">
        <w:rPr>
          <w:iCs/>
        </w:rPr>
        <w:sym w:font="Wingdings" w:char="F0E0"/>
      </w:r>
      <w:r w:rsidRPr="001D4DD3">
        <w:rPr>
          <w:iCs/>
        </w:rPr>
        <w:t xml:space="preserve"> spremenljivke </w:t>
      </w:r>
      <w:r w:rsidRPr="001D4DD3">
        <w:rPr>
          <w:iCs/>
        </w:rPr>
        <w:sym w:font="Wingdings" w:char="F0E0"/>
      </w:r>
      <w:r w:rsidRPr="001D4DD3">
        <w:rPr>
          <w:iCs/>
        </w:rPr>
        <w:t xml:space="preserve"> multivariatne metode)</w:t>
      </w:r>
    </w:p>
    <w:p w:rsidR="0031077F" w:rsidRPr="001D4DD3" w:rsidRDefault="0031077F" w:rsidP="0031077F">
      <w:pPr>
        <w:tabs>
          <w:tab w:val="left" w:pos="1350"/>
        </w:tabs>
        <w:spacing w:after="0"/>
        <w:rPr>
          <w:iCs/>
        </w:rPr>
      </w:pPr>
      <w:r w:rsidRPr="001D4DD3">
        <w:rPr>
          <w:iCs/>
        </w:rPr>
        <w:t>• oblikovanje raziskave z več spremenljivkami hkrati</w:t>
      </w:r>
    </w:p>
    <w:p w:rsidR="0031077F" w:rsidRPr="001D4DD3" w:rsidRDefault="0031077F" w:rsidP="0031077F">
      <w:pPr>
        <w:tabs>
          <w:tab w:val="left" w:pos="1350"/>
        </w:tabs>
        <w:spacing w:after="0"/>
        <w:rPr>
          <w:iCs/>
        </w:rPr>
      </w:pPr>
      <w:r w:rsidRPr="001D4DD3">
        <w:rPr>
          <w:iCs/>
        </w:rPr>
        <w:t>• kondenzacija informacije</w:t>
      </w:r>
    </w:p>
    <w:p w:rsidR="0031077F" w:rsidRPr="001D4DD3" w:rsidRDefault="0031077F" w:rsidP="0031077F">
      <w:pPr>
        <w:tabs>
          <w:tab w:val="left" w:pos="1350"/>
        </w:tabs>
        <w:spacing w:after="0"/>
        <w:rPr>
          <w:iCs/>
        </w:rPr>
      </w:pPr>
      <w:r w:rsidRPr="001D4DD3">
        <w:rPr>
          <w:iCs/>
        </w:rPr>
        <w:t>– redukcija izvornega števila spremenljivk na bistveno manjše ob minimalni izgubi informacije (pojasnjevalne vrednosti)</w:t>
      </w:r>
    </w:p>
    <w:p w:rsidR="0031077F" w:rsidRPr="001D4DD3" w:rsidRDefault="0031077F" w:rsidP="0031077F">
      <w:pPr>
        <w:tabs>
          <w:tab w:val="left" w:pos="1350"/>
        </w:tabs>
        <w:spacing w:after="0"/>
        <w:rPr>
          <w:iCs/>
        </w:rPr>
      </w:pPr>
      <w:r w:rsidRPr="001D4DD3">
        <w:rPr>
          <w:iCs/>
        </w:rPr>
        <w:t>• prednosti</w:t>
      </w:r>
    </w:p>
    <w:p w:rsidR="0031077F" w:rsidRPr="001D4DD3" w:rsidRDefault="0031077F" w:rsidP="0031077F">
      <w:pPr>
        <w:tabs>
          <w:tab w:val="left" w:pos="1350"/>
        </w:tabs>
        <w:spacing w:after="0"/>
        <w:rPr>
          <w:iCs/>
        </w:rPr>
      </w:pPr>
      <w:r w:rsidRPr="001D4DD3">
        <w:rPr>
          <w:iCs/>
        </w:rPr>
        <w:t>– uvid v kompleksne odnose</w:t>
      </w:r>
    </w:p>
    <w:p w:rsidR="0031077F" w:rsidRPr="001D4DD3" w:rsidRDefault="0031077F" w:rsidP="0031077F">
      <w:pPr>
        <w:tabs>
          <w:tab w:val="left" w:pos="1350"/>
        </w:tabs>
        <w:spacing w:after="0"/>
        <w:rPr>
          <w:iCs/>
        </w:rPr>
      </w:pPr>
      <w:r w:rsidRPr="001D4DD3">
        <w:rPr>
          <w:iCs/>
        </w:rPr>
        <w:t>– naravno, manj kontrole</w:t>
      </w:r>
    </w:p>
    <w:p w:rsidR="0031077F" w:rsidRPr="001D4DD3" w:rsidRDefault="0031077F" w:rsidP="0031077F">
      <w:pPr>
        <w:tabs>
          <w:tab w:val="left" w:pos="1350"/>
        </w:tabs>
        <w:spacing w:after="0"/>
        <w:rPr>
          <w:iCs/>
        </w:rPr>
      </w:pPr>
      <w:r w:rsidRPr="001D4DD3">
        <w:rPr>
          <w:iCs/>
        </w:rPr>
        <w:t>– več spremenljivk</w:t>
      </w:r>
    </w:p>
    <w:p w:rsidR="0031077F" w:rsidRPr="001D4DD3" w:rsidRDefault="0031077F" w:rsidP="0031077F">
      <w:pPr>
        <w:tabs>
          <w:tab w:val="left" w:pos="1350"/>
        </w:tabs>
        <w:spacing w:after="0"/>
        <w:rPr>
          <w:iCs/>
        </w:rPr>
      </w:pPr>
      <w:r w:rsidRPr="001D4DD3">
        <w:rPr>
          <w:iCs/>
        </w:rPr>
        <w:t>– naravno, manj kontrole</w:t>
      </w:r>
    </w:p>
    <w:p w:rsidR="0031077F" w:rsidRPr="001D4DD3" w:rsidRDefault="0031077F" w:rsidP="0031077F">
      <w:pPr>
        <w:tabs>
          <w:tab w:val="left" w:pos="1350"/>
        </w:tabs>
        <w:spacing w:after="0"/>
        <w:rPr>
          <w:iCs/>
        </w:rPr>
      </w:pPr>
      <w:r w:rsidRPr="001D4DD3">
        <w:rPr>
          <w:iCs/>
        </w:rPr>
        <w:t>– sprotno vključevanje kontrolnih spremenljivk (npr. spola, starosti…)</w:t>
      </w:r>
    </w:p>
    <w:p w:rsidR="0031077F" w:rsidRPr="001D4DD3" w:rsidRDefault="0031077F" w:rsidP="0031077F">
      <w:pPr>
        <w:tabs>
          <w:tab w:val="left" w:pos="1350"/>
        </w:tabs>
        <w:spacing w:after="0"/>
        <w:rPr>
          <w:iCs/>
        </w:rPr>
      </w:pPr>
      <w:r w:rsidRPr="001D4DD3">
        <w:rPr>
          <w:iCs/>
        </w:rPr>
        <w:t>• pomanjkljivosti</w:t>
      </w:r>
    </w:p>
    <w:p w:rsidR="0031077F" w:rsidRPr="001D4DD3" w:rsidRDefault="0031077F" w:rsidP="0031077F">
      <w:pPr>
        <w:tabs>
          <w:tab w:val="left" w:pos="1350"/>
        </w:tabs>
        <w:spacing w:after="0"/>
        <w:rPr>
          <w:iCs/>
        </w:rPr>
      </w:pPr>
      <w:r w:rsidRPr="001D4DD3">
        <w:rPr>
          <w:iCs/>
        </w:rPr>
        <w:t>– niso možni vzročni sklepi</w:t>
      </w:r>
    </w:p>
    <w:p w:rsidR="0031077F" w:rsidRPr="001D4DD3" w:rsidRDefault="0031077F" w:rsidP="0031077F">
      <w:pPr>
        <w:tabs>
          <w:tab w:val="left" w:pos="1350"/>
        </w:tabs>
        <w:spacing w:after="0"/>
        <w:rPr>
          <w:iCs/>
        </w:rPr>
      </w:pPr>
      <w:r w:rsidRPr="001D4DD3">
        <w:rPr>
          <w:iCs/>
        </w:rPr>
        <w:t>• razen, ko gre za testiranje vzročnih modelov (SEM)</w:t>
      </w:r>
    </w:p>
    <w:p w:rsidR="00DF0017" w:rsidRPr="001D4DD3" w:rsidRDefault="00DF0017" w:rsidP="0031077F">
      <w:pPr>
        <w:tabs>
          <w:tab w:val="left" w:pos="1350"/>
        </w:tabs>
        <w:spacing w:after="0"/>
        <w:rPr>
          <w:iCs/>
        </w:rPr>
      </w:pPr>
    </w:p>
    <w:p w:rsidR="00DF0017" w:rsidRPr="001D4DD3" w:rsidRDefault="00DF0017" w:rsidP="00DF0017">
      <w:pPr>
        <w:tabs>
          <w:tab w:val="left" w:pos="1350"/>
        </w:tabs>
        <w:spacing w:after="0"/>
        <w:rPr>
          <w:b/>
          <w:iCs/>
        </w:rPr>
      </w:pPr>
      <w:r w:rsidRPr="001D4DD3">
        <w:rPr>
          <w:b/>
          <w:iCs/>
        </w:rPr>
        <w:t>Smoter multivariatnega raziskovanja</w:t>
      </w:r>
    </w:p>
    <w:p w:rsidR="00DF0017" w:rsidRPr="001D4DD3" w:rsidRDefault="00DF0017" w:rsidP="00DF0017">
      <w:pPr>
        <w:tabs>
          <w:tab w:val="left" w:pos="1350"/>
        </w:tabs>
        <w:spacing w:after="0"/>
        <w:rPr>
          <w:iCs/>
        </w:rPr>
      </w:pPr>
      <w:r w:rsidRPr="001D4DD3">
        <w:rPr>
          <w:iCs/>
        </w:rPr>
        <w:t>• oblikovanje raziskave z več spremenljivkami hkrati</w:t>
      </w:r>
    </w:p>
    <w:p w:rsidR="00DF0017" w:rsidRPr="001D4DD3" w:rsidRDefault="00DF0017" w:rsidP="00DF0017">
      <w:pPr>
        <w:tabs>
          <w:tab w:val="left" w:pos="1350"/>
        </w:tabs>
        <w:spacing w:after="0"/>
        <w:rPr>
          <w:iCs/>
        </w:rPr>
      </w:pPr>
      <w:r w:rsidRPr="001D4DD3">
        <w:rPr>
          <w:iCs/>
        </w:rPr>
        <w:t>• iskanje latentnih dimenzij</w:t>
      </w:r>
    </w:p>
    <w:p w:rsidR="00DF0017" w:rsidRPr="001D4DD3" w:rsidRDefault="00DF0017" w:rsidP="00DF0017">
      <w:pPr>
        <w:tabs>
          <w:tab w:val="left" w:pos="1350"/>
        </w:tabs>
        <w:spacing w:after="0"/>
        <w:rPr>
          <w:iCs/>
        </w:rPr>
      </w:pPr>
      <w:r w:rsidRPr="001D4DD3">
        <w:rPr>
          <w:iCs/>
        </w:rPr>
        <w:t>• klasificiranje, taksonomsko razvrščanje</w:t>
      </w:r>
    </w:p>
    <w:p w:rsidR="00701FFF" w:rsidRPr="001D4DD3" w:rsidRDefault="00701FFF" w:rsidP="00DF0017">
      <w:pPr>
        <w:tabs>
          <w:tab w:val="left" w:pos="1350"/>
        </w:tabs>
        <w:spacing w:after="0"/>
        <w:rPr>
          <w:iCs/>
        </w:rPr>
      </w:pPr>
    </w:p>
    <w:p w:rsidR="00701FFF" w:rsidRPr="001D4DD3" w:rsidRDefault="001D6B16" w:rsidP="00DF0017">
      <w:pPr>
        <w:tabs>
          <w:tab w:val="left" w:pos="1350"/>
        </w:tabs>
        <w:spacing w:after="0"/>
        <w:rPr>
          <w:b/>
          <w:iCs/>
        </w:rPr>
      </w:pPr>
      <w:r w:rsidRPr="001D4DD3">
        <w:rPr>
          <w:b/>
          <w:iCs/>
        </w:rPr>
        <w:t>ETIKA</w:t>
      </w:r>
    </w:p>
    <w:p w:rsidR="001D6B16" w:rsidRPr="001D4DD3" w:rsidRDefault="001D6B16" w:rsidP="001D6B16">
      <w:pPr>
        <w:tabs>
          <w:tab w:val="left" w:pos="1350"/>
        </w:tabs>
        <w:spacing w:after="0"/>
        <w:rPr>
          <w:b/>
          <w:iCs/>
        </w:rPr>
      </w:pPr>
      <w:r w:rsidRPr="001D4DD3">
        <w:rPr>
          <w:b/>
          <w:iCs/>
        </w:rPr>
        <w:t>Etika proučevanja in raziskovanja človeka</w:t>
      </w:r>
    </w:p>
    <w:p w:rsidR="001D6B16" w:rsidRPr="001D4DD3" w:rsidRDefault="001D6B16" w:rsidP="001D6B16">
      <w:pPr>
        <w:tabs>
          <w:tab w:val="left" w:pos="1350"/>
        </w:tabs>
        <w:spacing w:after="0"/>
        <w:rPr>
          <w:iCs/>
        </w:rPr>
      </w:pPr>
      <w:r w:rsidRPr="001D4DD3">
        <w:rPr>
          <w:iCs/>
        </w:rPr>
        <w:t>• temeljna etična načela</w:t>
      </w:r>
    </w:p>
    <w:p w:rsidR="001D6B16" w:rsidRPr="001D4DD3" w:rsidRDefault="001D6B16" w:rsidP="001D6B16">
      <w:pPr>
        <w:tabs>
          <w:tab w:val="left" w:pos="1350"/>
        </w:tabs>
        <w:spacing w:after="0"/>
        <w:rPr>
          <w:iCs/>
        </w:rPr>
      </w:pPr>
      <w:r w:rsidRPr="001D4DD3">
        <w:rPr>
          <w:iCs/>
        </w:rPr>
        <w:t>– osebnostna nedotakljivost in integriteta</w:t>
      </w:r>
    </w:p>
    <w:p w:rsidR="001D6B16" w:rsidRPr="001D4DD3" w:rsidRDefault="001D6B16" w:rsidP="001D6B16">
      <w:pPr>
        <w:tabs>
          <w:tab w:val="left" w:pos="1350"/>
        </w:tabs>
        <w:spacing w:after="0"/>
        <w:rPr>
          <w:iCs/>
        </w:rPr>
      </w:pPr>
      <w:r w:rsidRPr="001D4DD3">
        <w:rPr>
          <w:iCs/>
        </w:rPr>
        <w:t>– dobrobit</w:t>
      </w:r>
    </w:p>
    <w:p w:rsidR="001D6B16" w:rsidRPr="001D4DD3" w:rsidRDefault="001D6B16" w:rsidP="001D6B16">
      <w:pPr>
        <w:tabs>
          <w:tab w:val="left" w:pos="1350"/>
        </w:tabs>
        <w:spacing w:after="0"/>
        <w:rPr>
          <w:iCs/>
        </w:rPr>
      </w:pPr>
      <w:r w:rsidRPr="001D4DD3">
        <w:rPr>
          <w:iCs/>
        </w:rPr>
        <w:t>– pravičnost, nepristranost</w:t>
      </w:r>
    </w:p>
    <w:p w:rsidR="001D6B16" w:rsidRPr="001D4DD3" w:rsidRDefault="001D6B16" w:rsidP="001D6B16">
      <w:pPr>
        <w:tabs>
          <w:tab w:val="left" w:pos="1350"/>
        </w:tabs>
        <w:spacing w:after="0"/>
        <w:rPr>
          <w:iCs/>
        </w:rPr>
      </w:pPr>
      <w:r w:rsidRPr="001D4DD3">
        <w:rPr>
          <w:iCs/>
        </w:rPr>
        <w:t>• posebne skupine</w:t>
      </w:r>
    </w:p>
    <w:p w:rsidR="001D6B16" w:rsidRPr="001D4DD3" w:rsidRDefault="001D6B16" w:rsidP="001D6B16">
      <w:pPr>
        <w:tabs>
          <w:tab w:val="left" w:pos="1350"/>
        </w:tabs>
        <w:spacing w:after="0"/>
        <w:rPr>
          <w:iCs/>
        </w:rPr>
      </w:pPr>
      <w:r w:rsidRPr="001D4DD3">
        <w:rPr>
          <w:iCs/>
        </w:rPr>
        <w:t>– otroci</w:t>
      </w:r>
    </w:p>
    <w:p w:rsidR="001D6B16" w:rsidRPr="001D4DD3" w:rsidRDefault="001D6B16" w:rsidP="001D6B16">
      <w:pPr>
        <w:tabs>
          <w:tab w:val="left" w:pos="1350"/>
        </w:tabs>
        <w:spacing w:after="0"/>
        <w:rPr>
          <w:iCs/>
        </w:rPr>
      </w:pPr>
      <w:r w:rsidRPr="001D4DD3">
        <w:rPr>
          <w:iCs/>
        </w:rPr>
        <w:t>– bolniki</w:t>
      </w:r>
    </w:p>
    <w:p w:rsidR="001D6B16" w:rsidRPr="001D4DD3" w:rsidRDefault="001D6B16" w:rsidP="001D6B16">
      <w:pPr>
        <w:tabs>
          <w:tab w:val="left" w:pos="1350"/>
        </w:tabs>
        <w:spacing w:after="0"/>
        <w:rPr>
          <w:iCs/>
        </w:rPr>
      </w:pPr>
      <w:r w:rsidRPr="001D4DD3">
        <w:rPr>
          <w:iCs/>
        </w:rPr>
        <w:t>• živali in okolje</w:t>
      </w:r>
    </w:p>
    <w:p w:rsidR="001D6B16" w:rsidRPr="001D4DD3" w:rsidRDefault="001D6B16" w:rsidP="001D6B16">
      <w:pPr>
        <w:tabs>
          <w:tab w:val="left" w:pos="1350"/>
        </w:tabs>
        <w:spacing w:after="0"/>
        <w:rPr>
          <w:iCs/>
        </w:rPr>
      </w:pPr>
      <w:r w:rsidRPr="001D4DD3">
        <w:rPr>
          <w:iCs/>
        </w:rPr>
        <w:t>• pravni in legalni vidiki psihološkega dela</w:t>
      </w:r>
    </w:p>
    <w:p w:rsidR="001D6B16" w:rsidRPr="001D4DD3" w:rsidRDefault="001D6B16" w:rsidP="001D6B16">
      <w:pPr>
        <w:tabs>
          <w:tab w:val="left" w:pos="1350"/>
        </w:tabs>
        <w:spacing w:after="0"/>
        <w:rPr>
          <w:iCs/>
        </w:rPr>
      </w:pPr>
      <w:r w:rsidRPr="001D4DD3">
        <w:rPr>
          <w:iCs/>
        </w:rPr>
        <w:t>– testiranje</w:t>
      </w:r>
    </w:p>
    <w:p w:rsidR="001D6B16" w:rsidRPr="001D4DD3" w:rsidRDefault="001D6B16" w:rsidP="001D6B16">
      <w:pPr>
        <w:tabs>
          <w:tab w:val="left" w:pos="1350"/>
        </w:tabs>
        <w:spacing w:after="0"/>
        <w:rPr>
          <w:iCs/>
        </w:rPr>
      </w:pPr>
      <w:r w:rsidRPr="001D4DD3">
        <w:rPr>
          <w:iCs/>
        </w:rPr>
        <w:t>– diagnostična kategorizacija</w:t>
      </w:r>
    </w:p>
    <w:p w:rsidR="001D6B16" w:rsidRPr="001D4DD3" w:rsidRDefault="001D6B16" w:rsidP="001D6B16">
      <w:pPr>
        <w:tabs>
          <w:tab w:val="left" w:pos="1350"/>
        </w:tabs>
        <w:spacing w:after="0"/>
        <w:rPr>
          <w:iCs/>
        </w:rPr>
      </w:pPr>
      <w:r w:rsidRPr="001D4DD3">
        <w:rPr>
          <w:iCs/>
        </w:rPr>
        <w:t>– selekcija</w:t>
      </w:r>
    </w:p>
    <w:p w:rsidR="001D6B16" w:rsidRPr="001D4DD3" w:rsidRDefault="001D6B16" w:rsidP="001D6B16">
      <w:pPr>
        <w:tabs>
          <w:tab w:val="left" w:pos="1350"/>
        </w:tabs>
        <w:spacing w:after="0"/>
        <w:rPr>
          <w:iCs/>
        </w:rPr>
      </w:pPr>
      <w:r w:rsidRPr="001D4DD3">
        <w:rPr>
          <w:iCs/>
        </w:rPr>
        <w:t>– svetovanje, psihoterapija</w:t>
      </w:r>
    </w:p>
    <w:p w:rsidR="007C37FD" w:rsidRPr="001D4DD3" w:rsidRDefault="007C37FD" w:rsidP="001D6B16">
      <w:pPr>
        <w:tabs>
          <w:tab w:val="left" w:pos="1350"/>
        </w:tabs>
        <w:spacing w:after="0"/>
        <w:rPr>
          <w:iCs/>
        </w:rPr>
      </w:pPr>
    </w:p>
    <w:p w:rsidR="007D1D38" w:rsidRPr="001D4DD3" w:rsidRDefault="007D1D38" w:rsidP="007D1D38">
      <w:pPr>
        <w:tabs>
          <w:tab w:val="left" w:pos="1350"/>
        </w:tabs>
        <w:spacing w:after="0"/>
        <w:rPr>
          <w:b/>
          <w:iCs/>
        </w:rPr>
      </w:pPr>
      <w:r w:rsidRPr="001D4DD3">
        <w:rPr>
          <w:b/>
          <w:iCs/>
        </w:rPr>
        <w:t>Izhodišča in načela psihološke etike</w:t>
      </w:r>
    </w:p>
    <w:p w:rsidR="007D1D38" w:rsidRPr="001D4DD3" w:rsidRDefault="007D1D38" w:rsidP="007D1D38">
      <w:pPr>
        <w:tabs>
          <w:tab w:val="left" w:pos="1350"/>
        </w:tabs>
        <w:spacing w:after="0"/>
        <w:rPr>
          <w:iCs/>
        </w:rPr>
      </w:pPr>
      <w:r w:rsidRPr="001D4DD3">
        <w:rPr>
          <w:iCs/>
        </w:rPr>
        <w:t>• Etična načela zadevajo zlasti nekaj osrednjih vidikov psihološkega dela, kjer bi lahko bilo spoštovanje osebnih pravic najhitreje in najlaže ogroženo. Gre predvsem za</w:t>
      </w:r>
    </w:p>
    <w:p w:rsidR="007D1D38" w:rsidRPr="001D4DD3" w:rsidRDefault="007D1D38" w:rsidP="007D1D38">
      <w:pPr>
        <w:tabs>
          <w:tab w:val="left" w:pos="1350"/>
        </w:tabs>
        <w:spacing w:after="0"/>
        <w:rPr>
          <w:i/>
          <w:iCs/>
        </w:rPr>
      </w:pPr>
      <w:r w:rsidRPr="001D4DD3">
        <w:rPr>
          <w:iCs/>
        </w:rPr>
        <w:t xml:space="preserve">– </w:t>
      </w:r>
      <w:r w:rsidRPr="001D4DD3">
        <w:rPr>
          <w:i/>
          <w:iCs/>
        </w:rPr>
        <w:t>zaščito osebnostne nedotakljivosti in integritete,</w:t>
      </w:r>
    </w:p>
    <w:p w:rsidR="007D1D38" w:rsidRPr="001D4DD3" w:rsidRDefault="007D1D38" w:rsidP="007D1D38">
      <w:pPr>
        <w:tabs>
          <w:tab w:val="left" w:pos="1350"/>
        </w:tabs>
        <w:spacing w:after="0"/>
        <w:rPr>
          <w:i/>
          <w:iCs/>
        </w:rPr>
      </w:pPr>
      <w:r w:rsidRPr="001D4DD3">
        <w:rPr>
          <w:iCs/>
        </w:rPr>
        <w:t xml:space="preserve">– </w:t>
      </w:r>
      <w:r w:rsidRPr="001D4DD3">
        <w:rPr>
          <w:i/>
          <w:iCs/>
        </w:rPr>
        <w:t>problem spoznavanja in poseganja v osebnost,</w:t>
      </w:r>
    </w:p>
    <w:p w:rsidR="007D1D38" w:rsidRPr="001D4DD3" w:rsidRDefault="007D1D38" w:rsidP="007D1D38">
      <w:pPr>
        <w:tabs>
          <w:tab w:val="left" w:pos="1350"/>
        </w:tabs>
        <w:spacing w:after="0"/>
        <w:rPr>
          <w:i/>
          <w:iCs/>
        </w:rPr>
      </w:pPr>
      <w:r w:rsidRPr="001D4DD3">
        <w:rPr>
          <w:iCs/>
        </w:rPr>
        <w:t xml:space="preserve">– </w:t>
      </w:r>
      <w:r w:rsidRPr="001D4DD3">
        <w:rPr>
          <w:i/>
          <w:iCs/>
        </w:rPr>
        <w:t>delo z otroki,</w:t>
      </w:r>
    </w:p>
    <w:p w:rsidR="007C37FD" w:rsidRPr="001D4DD3" w:rsidRDefault="007D1D38" w:rsidP="007D1D38">
      <w:pPr>
        <w:tabs>
          <w:tab w:val="left" w:pos="1350"/>
        </w:tabs>
        <w:spacing w:after="0"/>
        <w:rPr>
          <w:i/>
          <w:iCs/>
        </w:rPr>
      </w:pPr>
      <w:r w:rsidRPr="001D4DD3">
        <w:rPr>
          <w:iCs/>
        </w:rPr>
        <w:t xml:space="preserve">– </w:t>
      </w:r>
      <w:r w:rsidRPr="001D4DD3">
        <w:rPr>
          <w:i/>
          <w:iCs/>
        </w:rPr>
        <w:t>delo s posebnimi skupinami</w:t>
      </w:r>
    </w:p>
    <w:p w:rsidR="00AE1049" w:rsidRPr="001D4DD3" w:rsidRDefault="00AE1049" w:rsidP="007D1D38">
      <w:pPr>
        <w:tabs>
          <w:tab w:val="left" w:pos="1350"/>
        </w:tabs>
        <w:spacing w:after="0"/>
        <w:rPr>
          <w:i/>
          <w:iCs/>
        </w:rPr>
      </w:pPr>
    </w:p>
    <w:p w:rsidR="00B52F6F" w:rsidRPr="001D4DD3" w:rsidRDefault="00B52F6F" w:rsidP="00B52F6F">
      <w:pPr>
        <w:tabs>
          <w:tab w:val="left" w:pos="1350"/>
        </w:tabs>
        <w:spacing w:after="0"/>
        <w:rPr>
          <w:b/>
          <w:iCs/>
        </w:rPr>
      </w:pPr>
      <w:r w:rsidRPr="001D4DD3">
        <w:rPr>
          <w:b/>
          <w:iCs/>
        </w:rPr>
        <w:t>Strokovno pomembna etična načela</w:t>
      </w:r>
    </w:p>
    <w:p w:rsidR="00B52F6F" w:rsidRPr="001D4DD3" w:rsidRDefault="00B52F6F" w:rsidP="00B52F6F">
      <w:pPr>
        <w:tabs>
          <w:tab w:val="left" w:pos="1350"/>
        </w:tabs>
        <w:spacing w:after="0"/>
        <w:rPr>
          <w:i/>
          <w:iCs/>
        </w:rPr>
      </w:pPr>
      <w:r w:rsidRPr="001D4DD3">
        <w:rPr>
          <w:iCs/>
        </w:rPr>
        <w:t xml:space="preserve">• </w:t>
      </w:r>
      <w:r w:rsidRPr="001D4DD3">
        <w:rPr>
          <w:i/>
          <w:iCs/>
        </w:rPr>
        <w:t>Pri delu z osebami, ki sodelujejo v poskusih in z osebami, ki iščejo psihološko pomoč, moramo predvsem upoštevati njihov osebni in človeški blagor, čast in dostojanstvo.</w:t>
      </w:r>
    </w:p>
    <w:p w:rsidR="00AE1049" w:rsidRPr="001D4DD3" w:rsidRDefault="00B52F6F" w:rsidP="00B52F6F">
      <w:pPr>
        <w:tabs>
          <w:tab w:val="left" w:pos="1350"/>
        </w:tabs>
        <w:spacing w:after="0"/>
        <w:rPr>
          <w:i/>
          <w:iCs/>
        </w:rPr>
      </w:pPr>
      <w:r w:rsidRPr="001D4DD3">
        <w:rPr>
          <w:iCs/>
        </w:rPr>
        <w:t xml:space="preserve">• </w:t>
      </w:r>
      <w:r w:rsidRPr="001D4DD3">
        <w:rPr>
          <w:i/>
          <w:iCs/>
        </w:rPr>
        <w:t>Zaščititi jih je treba pred vsako duševno, moralno ali telesno škodo.</w:t>
      </w:r>
    </w:p>
    <w:p w:rsidR="00F75964" w:rsidRPr="001D4DD3" w:rsidRDefault="00F75964" w:rsidP="00F75964">
      <w:pPr>
        <w:tabs>
          <w:tab w:val="left" w:pos="1350"/>
        </w:tabs>
        <w:spacing w:after="0"/>
        <w:rPr>
          <w:i/>
          <w:iCs/>
        </w:rPr>
      </w:pPr>
      <w:r w:rsidRPr="001D4DD3">
        <w:rPr>
          <w:iCs/>
        </w:rPr>
        <w:lastRenderedPageBreak/>
        <w:t xml:space="preserve">• </w:t>
      </w:r>
      <w:r w:rsidRPr="001D4DD3">
        <w:rPr>
          <w:i/>
          <w:iCs/>
        </w:rPr>
        <w:t>Udeležba pri raziskovanju in pomoči</w:t>
      </w:r>
      <w:r w:rsidR="00700214" w:rsidRPr="001D4DD3">
        <w:rPr>
          <w:i/>
          <w:iCs/>
        </w:rPr>
        <w:t xml:space="preserve"> </w:t>
      </w:r>
      <w:r w:rsidRPr="001D4DD3">
        <w:rPr>
          <w:i/>
          <w:iCs/>
        </w:rPr>
        <w:t>mora biti prostovoljna.</w:t>
      </w:r>
    </w:p>
    <w:p w:rsidR="00F75964" w:rsidRPr="001D4DD3" w:rsidRDefault="00F75964" w:rsidP="00F75964">
      <w:pPr>
        <w:tabs>
          <w:tab w:val="left" w:pos="1350"/>
        </w:tabs>
        <w:spacing w:after="0"/>
        <w:rPr>
          <w:i/>
          <w:iCs/>
        </w:rPr>
      </w:pPr>
      <w:r w:rsidRPr="001D4DD3">
        <w:rPr>
          <w:iCs/>
        </w:rPr>
        <w:t xml:space="preserve">• </w:t>
      </w:r>
      <w:r w:rsidRPr="001D4DD3">
        <w:rPr>
          <w:i/>
          <w:iCs/>
        </w:rPr>
        <w:t>Sodelovanje brez pristanka ni</w:t>
      </w:r>
      <w:r w:rsidR="00700214" w:rsidRPr="001D4DD3">
        <w:rPr>
          <w:i/>
          <w:iCs/>
        </w:rPr>
        <w:t xml:space="preserve"> </w:t>
      </w:r>
      <w:r w:rsidRPr="001D4DD3">
        <w:rPr>
          <w:i/>
          <w:iCs/>
        </w:rPr>
        <w:t>sprejemljivo.</w:t>
      </w:r>
    </w:p>
    <w:p w:rsidR="00F75964" w:rsidRPr="001D4DD3" w:rsidRDefault="00F75964" w:rsidP="00F75964">
      <w:pPr>
        <w:tabs>
          <w:tab w:val="left" w:pos="1350"/>
        </w:tabs>
        <w:spacing w:after="0"/>
        <w:rPr>
          <w:i/>
          <w:iCs/>
        </w:rPr>
      </w:pPr>
      <w:r w:rsidRPr="001D4DD3">
        <w:rPr>
          <w:iCs/>
        </w:rPr>
        <w:t xml:space="preserve">• </w:t>
      </w:r>
      <w:r w:rsidRPr="001D4DD3">
        <w:rPr>
          <w:i/>
          <w:iCs/>
        </w:rPr>
        <w:t>Nihče ne sme in ne more prisiliti niti</w:t>
      </w:r>
      <w:r w:rsidR="00700214" w:rsidRPr="001D4DD3">
        <w:rPr>
          <w:i/>
          <w:iCs/>
        </w:rPr>
        <w:t xml:space="preserve"> </w:t>
      </w:r>
      <w:r w:rsidRPr="001D4DD3">
        <w:rPr>
          <w:i/>
          <w:iCs/>
        </w:rPr>
        <w:t>psihologa niti njegovega varovanca k</w:t>
      </w:r>
      <w:r w:rsidR="00700214" w:rsidRPr="001D4DD3">
        <w:rPr>
          <w:i/>
          <w:iCs/>
        </w:rPr>
        <w:t xml:space="preserve"> </w:t>
      </w:r>
      <w:r w:rsidRPr="001D4DD3">
        <w:rPr>
          <w:i/>
          <w:iCs/>
        </w:rPr>
        <w:t>raziskovanju ali preiskovanju.</w:t>
      </w:r>
    </w:p>
    <w:p w:rsidR="00B52F6F" w:rsidRPr="001D4DD3" w:rsidRDefault="00F75964" w:rsidP="00F75964">
      <w:pPr>
        <w:tabs>
          <w:tab w:val="left" w:pos="1350"/>
        </w:tabs>
        <w:spacing w:after="0"/>
        <w:rPr>
          <w:i/>
          <w:iCs/>
        </w:rPr>
      </w:pPr>
      <w:r w:rsidRPr="001D4DD3">
        <w:rPr>
          <w:iCs/>
        </w:rPr>
        <w:t xml:space="preserve">• </w:t>
      </w:r>
      <w:r w:rsidRPr="001D4DD3">
        <w:rPr>
          <w:i/>
          <w:iCs/>
        </w:rPr>
        <w:t>V vsakem trenutku lahko posameznik</w:t>
      </w:r>
      <w:r w:rsidR="00700214" w:rsidRPr="001D4DD3">
        <w:rPr>
          <w:i/>
          <w:iCs/>
        </w:rPr>
        <w:t xml:space="preserve"> </w:t>
      </w:r>
      <w:r w:rsidRPr="001D4DD3">
        <w:rPr>
          <w:i/>
          <w:iCs/>
        </w:rPr>
        <w:t>sodelovanje prekine.</w:t>
      </w:r>
    </w:p>
    <w:p w:rsidR="00F75964" w:rsidRPr="001D4DD3" w:rsidRDefault="00F75964" w:rsidP="00F75964">
      <w:pPr>
        <w:tabs>
          <w:tab w:val="left" w:pos="1350"/>
        </w:tabs>
        <w:spacing w:after="0"/>
        <w:rPr>
          <w:i/>
          <w:iCs/>
        </w:rPr>
      </w:pPr>
      <w:r w:rsidRPr="001D4DD3">
        <w:rPr>
          <w:iCs/>
        </w:rPr>
        <w:t xml:space="preserve">• </w:t>
      </w:r>
      <w:r w:rsidRPr="001D4DD3">
        <w:rPr>
          <w:i/>
          <w:iCs/>
        </w:rPr>
        <w:t>Udeleženci raziskave in pomoči morajo</w:t>
      </w:r>
      <w:r w:rsidR="00700214" w:rsidRPr="001D4DD3">
        <w:rPr>
          <w:i/>
          <w:iCs/>
        </w:rPr>
        <w:t xml:space="preserve"> </w:t>
      </w:r>
      <w:r w:rsidRPr="001D4DD3">
        <w:rPr>
          <w:i/>
          <w:iCs/>
        </w:rPr>
        <w:t>biti ustrezno informirani o raziskavi ali</w:t>
      </w:r>
      <w:r w:rsidR="00700214" w:rsidRPr="001D4DD3">
        <w:rPr>
          <w:i/>
          <w:iCs/>
        </w:rPr>
        <w:t xml:space="preserve"> </w:t>
      </w:r>
      <w:r w:rsidRPr="001D4DD3">
        <w:rPr>
          <w:i/>
          <w:iCs/>
        </w:rPr>
        <w:t>pomoči.</w:t>
      </w:r>
    </w:p>
    <w:p w:rsidR="00F75964" w:rsidRPr="001D4DD3" w:rsidRDefault="00F75964" w:rsidP="00F75964">
      <w:pPr>
        <w:tabs>
          <w:tab w:val="left" w:pos="1350"/>
        </w:tabs>
        <w:spacing w:after="0"/>
        <w:rPr>
          <w:i/>
          <w:iCs/>
        </w:rPr>
      </w:pPr>
      <w:r w:rsidRPr="001D4DD3">
        <w:rPr>
          <w:iCs/>
        </w:rPr>
        <w:t xml:space="preserve">• </w:t>
      </w:r>
      <w:r w:rsidRPr="001D4DD3">
        <w:rPr>
          <w:i/>
          <w:iCs/>
        </w:rPr>
        <w:t>Seznanjeni morajo biti z možnimi</w:t>
      </w:r>
      <w:r w:rsidR="00700214" w:rsidRPr="001D4DD3">
        <w:rPr>
          <w:i/>
          <w:iCs/>
        </w:rPr>
        <w:t xml:space="preserve"> </w:t>
      </w:r>
      <w:r w:rsidRPr="001D4DD3">
        <w:rPr>
          <w:i/>
          <w:iCs/>
        </w:rPr>
        <w:t>posledicami ali rizikom raziskovanja.</w:t>
      </w:r>
    </w:p>
    <w:p w:rsidR="00F75964" w:rsidRPr="001D4DD3" w:rsidRDefault="00F75964" w:rsidP="00F75964">
      <w:pPr>
        <w:tabs>
          <w:tab w:val="left" w:pos="1350"/>
        </w:tabs>
        <w:spacing w:after="0"/>
        <w:rPr>
          <w:i/>
          <w:iCs/>
        </w:rPr>
      </w:pPr>
      <w:r w:rsidRPr="001D4DD3">
        <w:rPr>
          <w:iCs/>
        </w:rPr>
        <w:t xml:space="preserve">• </w:t>
      </w:r>
      <w:r w:rsidRPr="001D4DD3">
        <w:rPr>
          <w:i/>
          <w:iCs/>
        </w:rPr>
        <w:t>Raziskave, katerih narava je takšna, da</w:t>
      </w:r>
      <w:r w:rsidR="00700214" w:rsidRPr="001D4DD3">
        <w:rPr>
          <w:i/>
          <w:iCs/>
        </w:rPr>
        <w:t xml:space="preserve"> </w:t>
      </w:r>
      <w:r w:rsidRPr="001D4DD3">
        <w:rPr>
          <w:i/>
          <w:iCs/>
        </w:rPr>
        <w:t>terja šele poznejše seznanjanje s pravim</w:t>
      </w:r>
      <w:r w:rsidR="00700214" w:rsidRPr="001D4DD3">
        <w:rPr>
          <w:i/>
          <w:iCs/>
        </w:rPr>
        <w:t xml:space="preserve"> </w:t>
      </w:r>
      <w:r w:rsidRPr="001D4DD3">
        <w:rPr>
          <w:i/>
          <w:iCs/>
        </w:rPr>
        <w:t>namenom raziskovanja, morajo biti etično</w:t>
      </w:r>
      <w:r w:rsidR="00700214" w:rsidRPr="001D4DD3">
        <w:rPr>
          <w:i/>
          <w:iCs/>
        </w:rPr>
        <w:t xml:space="preserve"> sprejemljive in v </w:t>
      </w:r>
      <w:r w:rsidRPr="001D4DD3">
        <w:rPr>
          <w:i/>
          <w:iCs/>
        </w:rPr>
        <w:t>vsakem pogledu</w:t>
      </w:r>
      <w:r w:rsidR="00700214" w:rsidRPr="001D4DD3">
        <w:rPr>
          <w:i/>
          <w:iCs/>
        </w:rPr>
        <w:t xml:space="preserve"> </w:t>
      </w:r>
      <w:r w:rsidRPr="001D4DD3">
        <w:rPr>
          <w:i/>
          <w:iCs/>
        </w:rPr>
        <w:t>neškodljive.</w:t>
      </w:r>
    </w:p>
    <w:p w:rsidR="00F75964" w:rsidRPr="001D4DD3" w:rsidRDefault="00F75964" w:rsidP="00F75964">
      <w:pPr>
        <w:tabs>
          <w:tab w:val="left" w:pos="1350"/>
        </w:tabs>
        <w:spacing w:after="0"/>
        <w:rPr>
          <w:i/>
          <w:iCs/>
        </w:rPr>
      </w:pPr>
      <w:r w:rsidRPr="001D4DD3">
        <w:rPr>
          <w:iCs/>
        </w:rPr>
        <w:t xml:space="preserve">• </w:t>
      </w:r>
      <w:r w:rsidRPr="001D4DD3">
        <w:rPr>
          <w:i/>
          <w:iCs/>
        </w:rPr>
        <w:t>Raziskovalni podatki so zaščiteni.</w:t>
      </w:r>
    </w:p>
    <w:p w:rsidR="00F75964" w:rsidRPr="001D4DD3" w:rsidRDefault="00F75964" w:rsidP="00F75964">
      <w:pPr>
        <w:tabs>
          <w:tab w:val="left" w:pos="1350"/>
        </w:tabs>
        <w:spacing w:after="0"/>
        <w:rPr>
          <w:i/>
          <w:iCs/>
        </w:rPr>
      </w:pPr>
      <w:r w:rsidRPr="001D4DD3">
        <w:rPr>
          <w:iCs/>
        </w:rPr>
        <w:t xml:space="preserve">• </w:t>
      </w:r>
      <w:r w:rsidRPr="001D4DD3">
        <w:rPr>
          <w:i/>
          <w:iCs/>
        </w:rPr>
        <w:t>Zagotovljena je stroga zaupnost osebnih</w:t>
      </w:r>
      <w:r w:rsidR="00700214" w:rsidRPr="001D4DD3">
        <w:rPr>
          <w:i/>
          <w:iCs/>
        </w:rPr>
        <w:t xml:space="preserve"> </w:t>
      </w:r>
      <w:r w:rsidRPr="001D4DD3">
        <w:rPr>
          <w:i/>
          <w:iCs/>
        </w:rPr>
        <w:t>podatkov.</w:t>
      </w:r>
    </w:p>
    <w:p w:rsidR="00F75964" w:rsidRPr="001D4DD3" w:rsidRDefault="00F75964" w:rsidP="00F75964">
      <w:pPr>
        <w:tabs>
          <w:tab w:val="left" w:pos="1350"/>
        </w:tabs>
        <w:spacing w:after="0"/>
        <w:rPr>
          <w:i/>
          <w:iCs/>
        </w:rPr>
      </w:pPr>
      <w:r w:rsidRPr="001D4DD3">
        <w:rPr>
          <w:iCs/>
        </w:rPr>
        <w:t xml:space="preserve">• </w:t>
      </w:r>
      <w:r w:rsidRPr="001D4DD3">
        <w:rPr>
          <w:i/>
          <w:iCs/>
        </w:rPr>
        <w:t>Osebni podatki se lahko objavijo le z</w:t>
      </w:r>
      <w:r w:rsidR="00700214" w:rsidRPr="001D4DD3">
        <w:rPr>
          <w:i/>
          <w:iCs/>
        </w:rPr>
        <w:t xml:space="preserve"> </w:t>
      </w:r>
      <w:r w:rsidRPr="001D4DD3">
        <w:rPr>
          <w:i/>
          <w:iCs/>
        </w:rPr>
        <w:t>izrecnim pristankom.</w:t>
      </w:r>
    </w:p>
    <w:p w:rsidR="00F75964" w:rsidRPr="001D4DD3" w:rsidRDefault="00F75964" w:rsidP="00F75964">
      <w:pPr>
        <w:tabs>
          <w:tab w:val="left" w:pos="1350"/>
        </w:tabs>
        <w:spacing w:after="0"/>
        <w:rPr>
          <w:i/>
          <w:iCs/>
        </w:rPr>
      </w:pPr>
      <w:r w:rsidRPr="001D4DD3">
        <w:rPr>
          <w:iCs/>
        </w:rPr>
        <w:t xml:space="preserve">• </w:t>
      </w:r>
      <w:r w:rsidRPr="001D4DD3">
        <w:rPr>
          <w:i/>
          <w:iCs/>
        </w:rPr>
        <w:t>Raziskovalec je odgovoren za svoje</w:t>
      </w:r>
      <w:r w:rsidR="00700214" w:rsidRPr="001D4DD3">
        <w:rPr>
          <w:i/>
          <w:iCs/>
        </w:rPr>
        <w:t xml:space="preserve"> </w:t>
      </w:r>
      <w:r w:rsidRPr="001D4DD3">
        <w:rPr>
          <w:i/>
          <w:iCs/>
        </w:rPr>
        <w:t>obnašanje in za morebitno škodo, ki jo</w:t>
      </w:r>
      <w:r w:rsidR="00700214" w:rsidRPr="001D4DD3">
        <w:rPr>
          <w:i/>
          <w:iCs/>
        </w:rPr>
        <w:t xml:space="preserve"> </w:t>
      </w:r>
      <w:r w:rsidRPr="001D4DD3">
        <w:rPr>
          <w:i/>
          <w:iCs/>
        </w:rPr>
        <w:t>povzroči.</w:t>
      </w:r>
    </w:p>
    <w:p w:rsidR="00F75964" w:rsidRPr="001D4DD3" w:rsidRDefault="00F75964" w:rsidP="00F75964">
      <w:pPr>
        <w:tabs>
          <w:tab w:val="left" w:pos="1350"/>
        </w:tabs>
        <w:spacing w:after="0"/>
        <w:rPr>
          <w:i/>
          <w:iCs/>
        </w:rPr>
      </w:pPr>
      <w:r w:rsidRPr="001D4DD3">
        <w:rPr>
          <w:iCs/>
        </w:rPr>
        <w:t xml:space="preserve">• </w:t>
      </w:r>
      <w:r w:rsidRPr="001D4DD3">
        <w:rPr>
          <w:i/>
          <w:iCs/>
        </w:rPr>
        <w:t>Pri tem je vodja raziskovanja odgovoren</w:t>
      </w:r>
      <w:r w:rsidR="00700214" w:rsidRPr="001D4DD3">
        <w:rPr>
          <w:i/>
          <w:iCs/>
        </w:rPr>
        <w:t xml:space="preserve"> </w:t>
      </w:r>
      <w:r w:rsidRPr="001D4DD3">
        <w:rPr>
          <w:i/>
          <w:iCs/>
        </w:rPr>
        <w:t>tudi za strokovnost in etičnost obnašanja</w:t>
      </w:r>
      <w:r w:rsidR="00700214" w:rsidRPr="001D4DD3">
        <w:rPr>
          <w:i/>
          <w:iCs/>
        </w:rPr>
        <w:t xml:space="preserve"> </w:t>
      </w:r>
      <w:r w:rsidRPr="001D4DD3">
        <w:rPr>
          <w:i/>
          <w:iCs/>
        </w:rPr>
        <w:t>svojih sodelavcev in pomočnikov,</w:t>
      </w:r>
      <w:r w:rsidR="00700214" w:rsidRPr="001D4DD3">
        <w:rPr>
          <w:i/>
          <w:iCs/>
        </w:rPr>
        <w:t xml:space="preserve"> </w:t>
      </w:r>
      <w:r w:rsidRPr="001D4DD3">
        <w:rPr>
          <w:i/>
          <w:iCs/>
        </w:rPr>
        <w:t>obenem pa so seveda tudi oni sami</w:t>
      </w:r>
      <w:r w:rsidR="00700214" w:rsidRPr="001D4DD3">
        <w:rPr>
          <w:i/>
          <w:iCs/>
        </w:rPr>
        <w:t xml:space="preserve"> </w:t>
      </w:r>
      <w:r w:rsidRPr="001D4DD3">
        <w:rPr>
          <w:i/>
          <w:iCs/>
        </w:rPr>
        <w:t>odgovorni za svoje obnašanje.</w:t>
      </w:r>
    </w:p>
    <w:p w:rsidR="00F75964" w:rsidRPr="001D4DD3" w:rsidRDefault="00F75964" w:rsidP="00F75964">
      <w:pPr>
        <w:tabs>
          <w:tab w:val="left" w:pos="1350"/>
        </w:tabs>
        <w:spacing w:after="0"/>
        <w:rPr>
          <w:b/>
          <w:i/>
          <w:iCs/>
        </w:rPr>
      </w:pPr>
    </w:p>
    <w:p w:rsidR="00F75964" w:rsidRPr="001D4DD3" w:rsidRDefault="00F75964" w:rsidP="00F75964">
      <w:pPr>
        <w:tabs>
          <w:tab w:val="left" w:pos="1350"/>
        </w:tabs>
        <w:spacing w:after="0"/>
        <w:rPr>
          <w:b/>
          <w:iCs/>
        </w:rPr>
      </w:pPr>
      <w:r w:rsidRPr="001D4DD3">
        <w:rPr>
          <w:b/>
          <w:iCs/>
        </w:rPr>
        <w:t>Pomembna področja pravne regulacije psihološkega dela</w:t>
      </w:r>
    </w:p>
    <w:p w:rsidR="00F75964" w:rsidRPr="001D4DD3" w:rsidRDefault="00F75964" w:rsidP="00F75964">
      <w:pPr>
        <w:tabs>
          <w:tab w:val="left" w:pos="1350"/>
        </w:tabs>
        <w:spacing w:after="0"/>
        <w:rPr>
          <w:i/>
          <w:iCs/>
        </w:rPr>
      </w:pPr>
      <w:r w:rsidRPr="001D4DD3">
        <w:rPr>
          <w:iCs/>
        </w:rPr>
        <w:t xml:space="preserve">• </w:t>
      </w:r>
      <w:r w:rsidRPr="001D4DD3">
        <w:rPr>
          <w:i/>
          <w:iCs/>
        </w:rPr>
        <w:t>testiranje,</w:t>
      </w:r>
    </w:p>
    <w:p w:rsidR="00F75964" w:rsidRPr="001D4DD3" w:rsidRDefault="00F75964" w:rsidP="00F75964">
      <w:pPr>
        <w:tabs>
          <w:tab w:val="left" w:pos="1350"/>
        </w:tabs>
        <w:spacing w:after="0"/>
        <w:rPr>
          <w:i/>
          <w:iCs/>
        </w:rPr>
      </w:pPr>
      <w:r w:rsidRPr="001D4DD3">
        <w:rPr>
          <w:iCs/>
        </w:rPr>
        <w:t xml:space="preserve">• </w:t>
      </w:r>
      <w:r w:rsidRPr="001D4DD3">
        <w:rPr>
          <w:i/>
          <w:iCs/>
        </w:rPr>
        <w:t>diagnostična kategorizacija,</w:t>
      </w:r>
    </w:p>
    <w:p w:rsidR="00F75964" w:rsidRPr="001D4DD3" w:rsidRDefault="00F75964" w:rsidP="00F75964">
      <w:pPr>
        <w:tabs>
          <w:tab w:val="left" w:pos="1350"/>
        </w:tabs>
        <w:spacing w:after="0"/>
        <w:rPr>
          <w:i/>
          <w:iCs/>
        </w:rPr>
      </w:pPr>
      <w:r w:rsidRPr="001D4DD3">
        <w:rPr>
          <w:iCs/>
        </w:rPr>
        <w:t xml:space="preserve">• </w:t>
      </w:r>
      <w:r w:rsidRPr="001D4DD3">
        <w:rPr>
          <w:i/>
          <w:iCs/>
        </w:rPr>
        <w:t>selekcija na podlagi psiholoških preskusov in preiskav,</w:t>
      </w:r>
    </w:p>
    <w:p w:rsidR="00F75964" w:rsidRPr="001D4DD3" w:rsidRDefault="00F75964" w:rsidP="00F75964">
      <w:pPr>
        <w:tabs>
          <w:tab w:val="left" w:pos="1350"/>
        </w:tabs>
        <w:spacing w:after="0"/>
        <w:rPr>
          <w:i/>
          <w:iCs/>
        </w:rPr>
      </w:pPr>
      <w:r w:rsidRPr="001D4DD3">
        <w:rPr>
          <w:iCs/>
        </w:rPr>
        <w:t xml:space="preserve">• </w:t>
      </w:r>
      <w:r w:rsidRPr="001D4DD3">
        <w:rPr>
          <w:i/>
          <w:iCs/>
        </w:rPr>
        <w:t>psihološko svetovanje in psihoterapija</w:t>
      </w:r>
    </w:p>
    <w:p w:rsidR="00E86708" w:rsidRPr="001D4DD3" w:rsidRDefault="00E86708" w:rsidP="00F75964">
      <w:pPr>
        <w:tabs>
          <w:tab w:val="left" w:pos="1350"/>
        </w:tabs>
        <w:spacing w:after="0"/>
        <w:rPr>
          <w:i/>
          <w:iCs/>
        </w:rPr>
      </w:pPr>
    </w:p>
    <w:p w:rsidR="00E86708" w:rsidRPr="001D4DD3" w:rsidRDefault="0015590F" w:rsidP="00F75964">
      <w:pPr>
        <w:tabs>
          <w:tab w:val="left" w:pos="1350"/>
        </w:tabs>
        <w:spacing w:after="0"/>
        <w:rPr>
          <w:b/>
          <w:iCs/>
        </w:rPr>
      </w:pPr>
      <w:r w:rsidRPr="001D4DD3">
        <w:rPr>
          <w:b/>
          <w:iCs/>
        </w:rPr>
        <w:t>ZGODOVINA IN SMERI PSIHOLOGIJE</w:t>
      </w:r>
    </w:p>
    <w:p w:rsidR="0015590F" w:rsidRPr="001D4DD3" w:rsidRDefault="00685CCF" w:rsidP="00F75964">
      <w:pPr>
        <w:tabs>
          <w:tab w:val="left" w:pos="1350"/>
        </w:tabs>
        <w:spacing w:after="0"/>
        <w:rPr>
          <w:iCs/>
        </w:rPr>
      </w:pPr>
      <w:r>
        <w:rPr>
          <w:b/>
          <w:iCs/>
          <w:noProof/>
          <w:lang w:eastAsia="sl-SI"/>
        </w:rPr>
        <mc:AlternateContent>
          <mc:Choice Requires="wps">
            <w:drawing>
              <wp:anchor distT="0" distB="0" distL="114300" distR="114300" simplePos="0" relativeHeight="251737088" behindDoc="0" locked="0" layoutInCell="1" allowOverlap="1">
                <wp:simplePos x="0" y="0"/>
                <wp:positionH relativeFrom="column">
                  <wp:posOffset>-48895</wp:posOffset>
                </wp:positionH>
                <wp:positionV relativeFrom="paragraph">
                  <wp:posOffset>10795</wp:posOffset>
                </wp:positionV>
                <wp:extent cx="4648200" cy="3190875"/>
                <wp:effectExtent l="0" t="0" r="0" b="9525"/>
                <wp:wrapNone/>
                <wp:docPr id="268"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3190875"/>
                        </a:xfrm>
                        <a:prstGeom prst="rect">
                          <a:avLst/>
                        </a:prstGeom>
                        <a:solidFill>
                          <a:srgbClr val="FFFFFF"/>
                        </a:solidFill>
                        <a:ln w="9525">
                          <a:noFill/>
                          <a:miter lim="800000"/>
                          <a:headEnd/>
                          <a:tailEnd/>
                        </a:ln>
                      </wps:spPr>
                      <wps:txbx>
                        <w:txbxContent>
                          <w:p w:rsidR="00EF232F" w:rsidRDefault="00EF232F">
                            <w:r>
                              <w:rPr>
                                <w:noProof/>
                                <w:lang w:eastAsia="sl-SI"/>
                              </w:rPr>
                              <w:drawing>
                                <wp:inline distT="0" distB="0" distL="0" distR="0">
                                  <wp:extent cx="4480311" cy="3019425"/>
                                  <wp:effectExtent l="0" t="0" r="0" b="0"/>
                                  <wp:docPr id="269" name="Slika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488989" cy="302527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3.85pt;margin-top:.85pt;width:366pt;height:251.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" stroked="f">
                <v:textbox>
                  <w:txbxContent>
                    <w:p w:rsidR="00EF232F" w:rsidRDefault="00EF232F">
                      <w:r>
                        <w:rPr>
                          <w:noProof/>
                          <w:lang w:eastAsia="sl-SI"/>
                        </w:rPr>
                        <w:drawing>
                          <wp:inline distT="0" distB="0" distL="0" distR="0">
                            <wp:extent cx="4480311" cy="3019425"/>
                            <wp:effectExtent l="0" t="0" r="0" b="0"/>
                            <wp:docPr id="269" name="Slika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488989" cy="3025273"/>
                                    </a:xfrm>
                                    <a:prstGeom prst="rect">
                                      <a:avLst/>
                                    </a:prstGeom>
                                  </pic:spPr>
                                </pic:pic>
                              </a:graphicData>
                            </a:graphic>
                          </wp:inline>
                        </w:drawing>
                      </w:r>
                    </w:p>
                  </w:txbxContent>
                </v:textbox>
              </v:shape>
            </w:pict>
          </mc:Fallback>
        </mc:AlternateContent>
      </w:r>
    </w:p>
    <w:p w:rsidR="002D4310" w:rsidRPr="001D4DD3" w:rsidRDefault="002D4310" w:rsidP="00F75964">
      <w:pPr>
        <w:tabs>
          <w:tab w:val="left" w:pos="1350"/>
        </w:tabs>
        <w:spacing w:after="0"/>
        <w:rPr>
          <w:iCs/>
        </w:rPr>
      </w:pPr>
    </w:p>
    <w:p w:rsidR="002D4310" w:rsidRPr="001D4DD3" w:rsidRDefault="002D4310" w:rsidP="00F75964">
      <w:pPr>
        <w:tabs>
          <w:tab w:val="left" w:pos="1350"/>
        </w:tabs>
        <w:spacing w:after="0"/>
        <w:rPr>
          <w:iCs/>
        </w:rPr>
      </w:pPr>
    </w:p>
    <w:p w:rsidR="002D4310" w:rsidRPr="001D4DD3" w:rsidRDefault="002D4310" w:rsidP="00F75964">
      <w:pPr>
        <w:tabs>
          <w:tab w:val="left" w:pos="1350"/>
        </w:tabs>
        <w:spacing w:after="0"/>
        <w:rPr>
          <w:iCs/>
        </w:rPr>
      </w:pPr>
    </w:p>
    <w:p w:rsidR="002D4310" w:rsidRPr="001D4DD3" w:rsidRDefault="002D4310" w:rsidP="00F75964">
      <w:pPr>
        <w:tabs>
          <w:tab w:val="left" w:pos="1350"/>
        </w:tabs>
        <w:spacing w:after="0"/>
        <w:rPr>
          <w:iCs/>
        </w:rPr>
      </w:pPr>
    </w:p>
    <w:p w:rsidR="002D4310" w:rsidRPr="001D4DD3" w:rsidRDefault="002D4310" w:rsidP="00F75964">
      <w:pPr>
        <w:tabs>
          <w:tab w:val="left" w:pos="1350"/>
        </w:tabs>
        <w:spacing w:after="0"/>
        <w:rPr>
          <w:iCs/>
        </w:rPr>
      </w:pPr>
    </w:p>
    <w:p w:rsidR="002D4310" w:rsidRPr="001D4DD3" w:rsidRDefault="002D4310" w:rsidP="00F75964">
      <w:pPr>
        <w:tabs>
          <w:tab w:val="left" w:pos="1350"/>
        </w:tabs>
        <w:spacing w:after="0"/>
        <w:rPr>
          <w:iCs/>
        </w:rPr>
      </w:pPr>
    </w:p>
    <w:p w:rsidR="002D4310" w:rsidRPr="001D4DD3" w:rsidRDefault="002D4310" w:rsidP="00F75964">
      <w:pPr>
        <w:tabs>
          <w:tab w:val="left" w:pos="1350"/>
        </w:tabs>
        <w:spacing w:after="0"/>
        <w:rPr>
          <w:iCs/>
        </w:rPr>
      </w:pPr>
    </w:p>
    <w:p w:rsidR="002D4310" w:rsidRPr="001D4DD3" w:rsidRDefault="002D4310" w:rsidP="00F75964">
      <w:pPr>
        <w:tabs>
          <w:tab w:val="left" w:pos="1350"/>
        </w:tabs>
        <w:spacing w:after="0"/>
        <w:rPr>
          <w:iCs/>
        </w:rPr>
      </w:pPr>
    </w:p>
    <w:p w:rsidR="002D4310" w:rsidRPr="001D4DD3" w:rsidRDefault="002D4310" w:rsidP="00F75964">
      <w:pPr>
        <w:tabs>
          <w:tab w:val="left" w:pos="1350"/>
        </w:tabs>
        <w:spacing w:after="0"/>
        <w:rPr>
          <w:iCs/>
        </w:rPr>
      </w:pPr>
    </w:p>
    <w:p w:rsidR="002D4310" w:rsidRPr="001D4DD3" w:rsidRDefault="002D4310" w:rsidP="00F75964">
      <w:pPr>
        <w:tabs>
          <w:tab w:val="left" w:pos="1350"/>
        </w:tabs>
        <w:spacing w:after="0"/>
        <w:rPr>
          <w:iCs/>
        </w:rPr>
      </w:pPr>
    </w:p>
    <w:p w:rsidR="002D4310" w:rsidRPr="001D4DD3" w:rsidRDefault="002D4310" w:rsidP="00F75964">
      <w:pPr>
        <w:tabs>
          <w:tab w:val="left" w:pos="1350"/>
        </w:tabs>
        <w:spacing w:after="0"/>
        <w:rPr>
          <w:iCs/>
        </w:rPr>
      </w:pPr>
    </w:p>
    <w:p w:rsidR="002D4310" w:rsidRPr="001D4DD3" w:rsidRDefault="002D4310" w:rsidP="00F75964">
      <w:pPr>
        <w:tabs>
          <w:tab w:val="left" w:pos="1350"/>
        </w:tabs>
        <w:spacing w:after="0"/>
        <w:rPr>
          <w:iCs/>
        </w:rPr>
      </w:pPr>
    </w:p>
    <w:p w:rsidR="002D4310" w:rsidRPr="001D4DD3" w:rsidRDefault="002D4310" w:rsidP="00F75964">
      <w:pPr>
        <w:tabs>
          <w:tab w:val="left" w:pos="1350"/>
        </w:tabs>
        <w:spacing w:after="0"/>
        <w:rPr>
          <w:iCs/>
        </w:rPr>
      </w:pPr>
    </w:p>
    <w:p w:rsidR="002D4310" w:rsidRPr="001D4DD3" w:rsidRDefault="002D4310" w:rsidP="00F75964">
      <w:pPr>
        <w:tabs>
          <w:tab w:val="left" w:pos="1350"/>
        </w:tabs>
        <w:spacing w:after="0"/>
        <w:rPr>
          <w:iCs/>
        </w:rPr>
      </w:pPr>
    </w:p>
    <w:p w:rsidR="002D4310" w:rsidRPr="001D4DD3" w:rsidRDefault="002D4310" w:rsidP="00F75964">
      <w:pPr>
        <w:tabs>
          <w:tab w:val="left" w:pos="1350"/>
        </w:tabs>
        <w:spacing w:after="0"/>
        <w:rPr>
          <w:iCs/>
        </w:rPr>
      </w:pPr>
    </w:p>
    <w:p w:rsidR="002D4310" w:rsidRPr="001D4DD3" w:rsidRDefault="002D4310" w:rsidP="00F75964">
      <w:pPr>
        <w:tabs>
          <w:tab w:val="left" w:pos="1350"/>
        </w:tabs>
        <w:spacing w:after="0"/>
        <w:rPr>
          <w:iCs/>
        </w:rPr>
      </w:pPr>
    </w:p>
    <w:p w:rsidR="002D4310" w:rsidRPr="001D4DD3" w:rsidRDefault="002D4310" w:rsidP="00F75964">
      <w:pPr>
        <w:tabs>
          <w:tab w:val="left" w:pos="1350"/>
        </w:tabs>
        <w:spacing w:after="0"/>
        <w:rPr>
          <w:iCs/>
        </w:rPr>
      </w:pPr>
    </w:p>
    <w:p w:rsidR="002D4310" w:rsidRPr="001D4DD3" w:rsidRDefault="002D4310" w:rsidP="00F75964">
      <w:pPr>
        <w:tabs>
          <w:tab w:val="left" w:pos="1350"/>
        </w:tabs>
        <w:spacing w:after="0"/>
        <w:rPr>
          <w:iCs/>
        </w:rPr>
      </w:pPr>
    </w:p>
    <w:p w:rsidR="002D4310" w:rsidRPr="001D4DD3" w:rsidRDefault="002D4310" w:rsidP="002D4310">
      <w:pPr>
        <w:tabs>
          <w:tab w:val="left" w:pos="1350"/>
        </w:tabs>
        <w:spacing w:after="0"/>
        <w:rPr>
          <w:b/>
          <w:bCs/>
          <w:iCs/>
        </w:rPr>
      </w:pPr>
      <w:r w:rsidRPr="001D4DD3">
        <w:rPr>
          <w:b/>
          <w:bCs/>
          <w:iCs/>
        </w:rPr>
        <w:t>TEME</w:t>
      </w:r>
    </w:p>
    <w:p w:rsidR="002D4310" w:rsidRPr="001D4DD3" w:rsidRDefault="002D4310" w:rsidP="002D4310">
      <w:pPr>
        <w:tabs>
          <w:tab w:val="left" w:pos="1350"/>
        </w:tabs>
        <w:spacing w:after="0"/>
        <w:rPr>
          <w:iCs/>
        </w:rPr>
      </w:pPr>
      <w:r w:rsidRPr="001D4DD3">
        <w:rPr>
          <w:iCs/>
        </w:rPr>
        <w:t>• Zgodovinski pristop v psihologiji</w:t>
      </w:r>
    </w:p>
    <w:p w:rsidR="002D4310" w:rsidRPr="001D4DD3" w:rsidRDefault="002D4310" w:rsidP="002D4310">
      <w:pPr>
        <w:tabs>
          <w:tab w:val="left" w:pos="1350"/>
        </w:tabs>
        <w:spacing w:after="0"/>
        <w:rPr>
          <w:iCs/>
        </w:rPr>
      </w:pPr>
      <w:r w:rsidRPr="001D4DD3">
        <w:rPr>
          <w:iCs/>
        </w:rPr>
        <w:t>• Predznanstvena in filozofska psihologija</w:t>
      </w:r>
    </w:p>
    <w:p w:rsidR="002D4310" w:rsidRPr="001D4DD3" w:rsidRDefault="002D4310" w:rsidP="002D4310">
      <w:pPr>
        <w:tabs>
          <w:tab w:val="left" w:pos="1350"/>
        </w:tabs>
        <w:spacing w:after="0"/>
        <w:rPr>
          <w:iCs/>
        </w:rPr>
      </w:pPr>
      <w:r w:rsidRPr="001D4DD3">
        <w:rPr>
          <w:iCs/>
        </w:rPr>
        <w:t>• Izvori znanstvene psihologije</w:t>
      </w:r>
    </w:p>
    <w:p w:rsidR="002D4310" w:rsidRPr="001D4DD3" w:rsidRDefault="002D4310" w:rsidP="002D4310">
      <w:pPr>
        <w:tabs>
          <w:tab w:val="left" w:pos="1350"/>
        </w:tabs>
        <w:spacing w:after="0"/>
        <w:rPr>
          <w:iCs/>
        </w:rPr>
      </w:pPr>
      <w:r w:rsidRPr="001D4DD3">
        <w:rPr>
          <w:iCs/>
        </w:rPr>
        <w:t>• Nastanek in prve smeri psihologije</w:t>
      </w:r>
    </w:p>
    <w:p w:rsidR="002D4310" w:rsidRPr="001D4DD3" w:rsidRDefault="002D4310" w:rsidP="002D4310">
      <w:pPr>
        <w:tabs>
          <w:tab w:val="left" w:pos="1350"/>
        </w:tabs>
        <w:spacing w:after="0"/>
        <w:rPr>
          <w:iCs/>
        </w:rPr>
      </w:pPr>
      <w:r w:rsidRPr="001D4DD3">
        <w:rPr>
          <w:iCs/>
        </w:rPr>
        <w:t>• Smeri in šole druge generacije</w:t>
      </w:r>
    </w:p>
    <w:p w:rsidR="002D4310" w:rsidRPr="001D4DD3" w:rsidRDefault="002D4310" w:rsidP="002D4310">
      <w:pPr>
        <w:tabs>
          <w:tab w:val="left" w:pos="1350"/>
        </w:tabs>
        <w:spacing w:after="0"/>
        <w:rPr>
          <w:iCs/>
        </w:rPr>
      </w:pPr>
      <w:r w:rsidRPr="001D4DD3">
        <w:rPr>
          <w:iCs/>
        </w:rPr>
        <w:t>• Sodobni trendi in usmeritve</w:t>
      </w:r>
    </w:p>
    <w:p w:rsidR="002D4310" w:rsidRPr="001D4DD3" w:rsidRDefault="002D4310" w:rsidP="002D4310">
      <w:pPr>
        <w:tabs>
          <w:tab w:val="left" w:pos="1350"/>
        </w:tabs>
        <w:spacing w:after="0"/>
        <w:rPr>
          <w:iCs/>
        </w:rPr>
      </w:pPr>
      <w:r w:rsidRPr="001D4DD3">
        <w:rPr>
          <w:iCs/>
        </w:rPr>
        <w:lastRenderedPageBreak/>
        <w:t>• Psihologija v Sloveniji</w:t>
      </w:r>
    </w:p>
    <w:p w:rsidR="00876BC9" w:rsidRPr="001D4DD3" w:rsidRDefault="00876BC9" w:rsidP="002D4310">
      <w:pPr>
        <w:tabs>
          <w:tab w:val="left" w:pos="1350"/>
        </w:tabs>
        <w:spacing w:after="0"/>
        <w:rPr>
          <w:iCs/>
        </w:rPr>
      </w:pPr>
    </w:p>
    <w:p w:rsidR="00876BC9" w:rsidRPr="001D4DD3" w:rsidRDefault="00876BC9" w:rsidP="00876BC9">
      <w:pPr>
        <w:tabs>
          <w:tab w:val="left" w:pos="1350"/>
        </w:tabs>
        <w:spacing w:after="0"/>
        <w:rPr>
          <w:b/>
          <w:bCs/>
          <w:iCs/>
        </w:rPr>
      </w:pPr>
      <w:r w:rsidRPr="001D4DD3">
        <w:rPr>
          <w:b/>
          <w:bCs/>
          <w:iCs/>
        </w:rPr>
        <w:t>Dobre in ostale novice</w:t>
      </w:r>
    </w:p>
    <w:p w:rsidR="00876BC9" w:rsidRPr="001D4DD3" w:rsidRDefault="00876BC9" w:rsidP="00876BC9">
      <w:pPr>
        <w:tabs>
          <w:tab w:val="left" w:pos="1350"/>
        </w:tabs>
        <w:spacing w:after="0"/>
        <w:rPr>
          <w:iCs/>
        </w:rPr>
      </w:pPr>
      <w:r w:rsidRPr="001D4DD3">
        <w:rPr>
          <w:iCs/>
        </w:rPr>
        <w:t>• Malokatera znanost ima tako dolgo, pestro, razvejano (in kontroverzno)</w:t>
      </w:r>
      <w:r w:rsidR="00124E93" w:rsidRPr="001D4DD3">
        <w:rPr>
          <w:iCs/>
        </w:rPr>
        <w:t xml:space="preserve"> </w:t>
      </w:r>
      <w:r w:rsidRPr="001D4DD3">
        <w:rPr>
          <w:iCs/>
        </w:rPr>
        <w:t>predzgodovino kot psihologija. V relativno kratkem znanstvenem obdobju je</w:t>
      </w:r>
      <w:r w:rsidR="00124E93" w:rsidRPr="001D4DD3">
        <w:rPr>
          <w:iCs/>
        </w:rPr>
        <w:t xml:space="preserve"> </w:t>
      </w:r>
      <w:r w:rsidRPr="001D4DD3">
        <w:rPr>
          <w:iCs/>
        </w:rPr>
        <w:t>psihologija obdržala veliko te raznolikosti, dodala veliko novega in</w:t>
      </w:r>
      <w:r w:rsidR="00124E93" w:rsidRPr="001D4DD3">
        <w:rPr>
          <w:iCs/>
        </w:rPr>
        <w:t xml:space="preserve"> </w:t>
      </w:r>
      <w:r w:rsidRPr="001D4DD3">
        <w:rPr>
          <w:iCs/>
        </w:rPr>
        <w:t>revolucionarnega in razvila obetaven aplikativni pristop.</w:t>
      </w:r>
    </w:p>
    <w:p w:rsidR="00876BC9" w:rsidRPr="001D4DD3" w:rsidRDefault="00876BC9" w:rsidP="00876BC9">
      <w:pPr>
        <w:tabs>
          <w:tab w:val="left" w:pos="1350"/>
        </w:tabs>
        <w:spacing w:after="0"/>
        <w:rPr>
          <w:iCs/>
        </w:rPr>
      </w:pPr>
      <w:r w:rsidRPr="001D4DD3">
        <w:rPr>
          <w:iCs/>
        </w:rPr>
        <w:t>• Psihologija je s svojim vplivom v 20. stoletju zasenčila mnoge druge znanosti, se</w:t>
      </w:r>
      <w:r w:rsidR="00124E93" w:rsidRPr="001D4DD3">
        <w:rPr>
          <w:iCs/>
        </w:rPr>
        <w:t xml:space="preserve"> </w:t>
      </w:r>
      <w:r w:rsidRPr="001D4DD3">
        <w:rPr>
          <w:iCs/>
        </w:rPr>
        <w:t>zasidrala v miselnost človeka; nekateri menijo, da bo v naslednjih stoletjih v</w:t>
      </w:r>
      <w:r w:rsidR="00124E93" w:rsidRPr="001D4DD3">
        <w:rPr>
          <w:iCs/>
        </w:rPr>
        <w:t xml:space="preserve"> </w:t>
      </w:r>
      <w:r w:rsidRPr="001D4DD3">
        <w:rPr>
          <w:iCs/>
        </w:rPr>
        <w:t>povezavi z biologijo, genetiko in nevroznanostjo na eni in sociologijo na drugi</w:t>
      </w:r>
      <w:r w:rsidR="00124E93" w:rsidRPr="001D4DD3">
        <w:rPr>
          <w:iCs/>
        </w:rPr>
        <w:t xml:space="preserve"> </w:t>
      </w:r>
      <w:r w:rsidRPr="001D4DD3">
        <w:rPr>
          <w:iCs/>
        </w:rPr>
        <w:t>strani obvladovala razvoj znanosti, podobno kot so ga v stoletjih pred tem</w:t>
      </w:r>
      <w:r w:rsidR="00124E93" w:rsidRPr="001D4DD3">
        <w:rPr>
          <w:iCs/>
        </w:rPr>
        <w:t xml:space="preserve"> </w:t>
      </w:r>
      <w:r w:rsidRPr="001D4DD3">
        <w:rPr>
          <w:iCs/>
        </w:rPr>
        <w:t>obvladovale naravoslovne znanosti.</w:t>
      </w:r>
    </w:p>
    <w:p w:rsidR="00876BC9" w:rsidRPr="001D4DD3" w:rsidRDefault="00876BC9" w:rsidP="00876BC9">
      <w:pPr>
        <w:tabs>
          <w:tab w:val="left" w:pos="1350"/>
        </w:tabs>
        <w:spacing w:after="0"/>
        <w:rPr>
          <w:iCs/>
        </w:rPr>
      </w:pPr>
      <w:r w:rsidRPr="001D4DD3">
        <w:rPr>
          <w:iCs/>
        </w:rPr>
        <w:t>• Psihologija je v zadnjih desetletjih na nekaterih področjih napredovala bolj kot</w:t>
      </w:r>
      <w:r w:rsidR="00124E93" w:rsidRPr="001D4DD3">
        <w:rPr>
          <w:iCs/>
        </w:rPr>
        <w:t xml:space="preserve"> </w:t>
      </w:r>
      <w:r w:rsidRPr="001D4DD3">
        <w:rPr>
          <w:iCs/>
        </w:rPr>
        <w:t>prej v celotnem svojem obdobju. Močno se je uveljavila kognitivna psihologija,</w:t>
      </w:r>
      <w:r w:rsidR="00124E93" w:rsidRPr="001D4DD3">
        <w:rPr>
          <w:iCs/>
        </w:rPr>
        <w:t xml:space="preserve"> </w:t>
      </w:r>
      <w:r w:rsidRPr="001D4DD3">
        <w:rPr>
          <w:iCs/>
        </w:rPr>
        <w:t>tudi bioznanost in nevroznanost sta močno zaznamovali današnjo psihologijo.</w:t>
      </w:r>
    </w:p>
    <w:p w:rsidR="00876BC9" w:rsidRPr="001D4DD3" w:rsidRDefault="00876BC9" w:rsidP="00876BC9">
      <w:pPr>
        <w:tabs>
          <w:tab w:val="left" w:pos="1350"/>
        </w:tabs>
        <w:spacing w:after="0"/>
        <w:rPr>
          <w:iCs/>
        </w:rPr>
      </w:pPr>
      <w:r w:rsidRPr="001D4DD3">
        <w:rPr>
          <w:iCs/>
        </w:rPr>
        <w:t>• Predznanstvenemu, predvsem filozofskemu razvoj psihologije od antike, prek</w:t>
      </w:r>
      <w:r w:rsidR="00124E93" w:rsidRPr="001D4DD3">
        <w:rPr>
          <w:iCs/>
        </w:rPr>
        <w:t xml:space="preserve"> </w:t>
      </w:r>
      <w:r w:rsidRPr="001D4DD3">
        <w:rPr>
          <w:iCs/>
        </w:rPr>
        <w:t>srednjega in novega veka do sodobnih filozofskih usmeritev je sledil razvoj</w:t>
      </w:r>
      <w:r w:rsidR="00124E93" w:rsidRPr="001D4DD3">
        <w:rPr>
          <w:iCs/>
        </w:rPr>
        <w:t xml:space="preserve"> </w:t>
      </w:r>
      <w:r w:rsidRPr="001D4DD3">
        <w:rPr>
          <w:iCs/>
        </w:rPr>
        <w:t>znanstvene psihologije: dobro je razumeti njene izvore, njene začetke in prve</w:t>
      </w:r>
      <w:r w:rsidR="00124E93" w:rsidRPr="001D4DD3">
        <w:rPr>
          <w:iCs/>
        </w:rPr>
        <w:t xml:space="preserve"> </w:t>
      </w:r>
      <w:r w:rsidRPr="001D4DD3">
        <w:rPr>
          <w:iCs/>
        </w:rPr>
        <w:t>usmeritve ter šole (strukturalizem in funkcionalizem), nato usmeritve prve</w:t>
      </w:r>
      <w:r w:rsidR="00124E93" w:rsidRPr="001D4DD3">
        <w:rPr>
          <w:iCs/>
        </w:rPr>
        <w:t xml:space="preserve"> </w:t>
      </w:r>
      <w:r w:rsidRPr="001D4DD3">
        <w:rPr>
          <w:iCs/>
        </w:rPr>
        <w:t>naslednje generacije (psihoanalizo, gestaltizem in behaviorizem), usmeritve</w:t>
      </w:r>
      <w:r w:rsidR="00124E93" w:rsidRPr="001D4DD3">
        <w:rPr>
          <w:iCs/>
        </w:rPr>
        <w:t xml:space="preserve"> </w:t>
      </w:r>
      <w:r w:rsidRPr="001D4DD3">
        <w:rPr>
          <w:iCs/>
        </w:rPr>
        <w:t>tre</w:t>
      </w:r>
      <w:r w:rsidR="00124E93" w:rsidRPr="001D4DD3">
        <w:rPr>
          <w:iCs/>
        </w:rPr>
        <w:t xml:space="preserve">tje generacije </w:t>
      </w:r>
      <w:r w:rsidRPr="001D4DD3">
        <w:rPr>
          <w:iCs/>
        </w:rPr>
        <w:t>(fenomenološko-eksistencialno-humanistično psihologijo) in</w:t>
      </w:r>
      <w:r w:rsidR="00124E93" w:rsidRPr="001D4DD3">
        <w:rPr>
          <w:iCs/>
        </w:rPr>
        <w:t xml:space="preserve"> </w:t>
      </w:r>
      <w:r w:rsidRPr="001D4DD3">
        <w:rPr>
          <w:iCs/>
        </w:rPr>
        <w:t>usmeritve, ki obvladujejo sodobno psihologijo (kognitivna psihologija, socialno</w:t>
      </w:r>
      <w:r w:rsidR="00124E93" w:rsidRPr="001D4DD3">
        <w:rPr>
          <w:iCs/>
        </w:rPr>
        <w:t xml:space="preserve"> </w:t>
      </w:r>
      <w:r w:rsidRPr="001D4DD3">
        <w:rPr>
          <w:iCs/>
        </w:rPr>
        <w:t>kognitivne »paradigme«, bioevolucijska psihologija).</w:t>
      </w:r>
    </w:p>
    <w:p w:rsidR="00876BC9" w:rsidRPr="001D4DD3" w:rsidRDefault="00876BC9" w:rsidP="00876BC9">
      <w:pPr>
        <w:tabs>
          <w:tab w:val="left" w:pos="1350"/>
        </w:tabs>
        <w:spacing w:after="0"/>
        <w:rPr>
          <w:iCs/>
        </w:rPr>
      </w:pPr>
    </w:p>
    <w:p w:rsidR="00876BC9" w:rsidRPr="001D4DD3" w:rsidRDefault="00876BC9" w:rsidP="00876BC9">
      <w:pPr>
        <w:tabs>
          <w:tab w:val="left" w:pos="1350"/>
        </w:tabs>
        <w:spacing w:after="0"/>
        <w:rPr>
          <w:b/>
          <w:iCs/>
        </w:rPr>
      </w:pPr>
      <w:r w:rsidRPr="001D4DD3">
        <w:rPr>
          <w:b/>
          <w:iCs/>
        </w:rPr>
        <w:t>Zakaj zgodovinski pristop v psihologiji</w:t>
      </w:r>
    </w:p>
    <w:p w:rsidR="00876BC9" w:rsidRPr="001D4DD3" w:rsidRDefault="00876BC9" w:rsidP="00876BC9">
      <w:pPr>
        <w:tabs>
          <w:tab w:val="left" w:pos="1350"/>
        </w:tabs>
        <w:spacing w:after="0"/>
        <w:rPr>
          <w:iCs/>
        </w:rPr>
      </w:pPr>
      <w:r w:rsidRPr="001D4DD3">
        <w:rPr>
          <w:iCs/>
        </w:rPr>
        <w:t>• Zakaj zanimanje za preteklost psihologije</w:t>
      </w:r>
    </w:p>
    <w:p w:rsidR="00876BC9" w:rsidRPr="001D4DD3" w:rsidRDefault="00876BC9" w:rsidP="00876BC9">
      <w:pPr>
        <w:tabs>
          <w:tab w:val="left" w:pos="1350"/>
        </w:tabs>
        <w:spacing w:after="0"/>
        <w:rPr>
          <w:iCs/>
        </w:rPr>
      </w:pPr>
      <w:r w:rsidRPr="001D4DD3">
        <w:rPr>
          <w:iCs/>
        </w:rPr>
        <w:t>• odkritje smiselnih sprememb</w:t>
      </w:r>
    </w:p>
    <w:p w:rsidR="00876BC9" w:rsidRPr="001D4DD3" w:rsidRDefault="00876BC9" w:rsidP="00876BC9">
      <w:pPr>
        <w:tabs>
          <w:tab w:val="left" w:pos="1350"/>
        </w:tabs>
        <w:spacing w:after="0"/>
        <w:rPr>
          <w:iCs/>
        </w:rPr>
      </w:pPr>
      <w:r w:rsidRPr="001D4DD3">
        <w:rPr>
          <w:iCs/>
        </w:rPr>
        <w:t>• odkrivanje trendov, napovedovanje nadaljnjega razvoja</w:t>
      </w:r>
    </w:p>
    <w:p w:rsidR="00876BC9" w:rsidRPr="001D4DD3" w:rsidRDefault="00876BC9" w:rsidP="00876BC9">
      <w:pPr>
        <w:tabs>
          <w:tab w:val="left" w:pos="1350"/>
        </w:tabs>
        <w:spacing w:after="0"/>
        <w:rPr>
          <w:iCs/>
        </w:rPr>
      </w:pPr>
      <w:r w:rsidRPr="001D4DD3">
        <w:rPr>
          <w:iCs/>
        </w:rPr>
        <w:t>• izvor dobrih (pozabljenih) idej</w:t>
      </w:r>
    </w:p>
    <w:p w:rsidR="00876BC9" w:rsidRPr="001D4DD3" w:rsidRDefault="00876BC9" w:rsidP="00876BC9">
      <w:pPr>
        <w:tabs>
          <w:tab w:val="left" w:pos="1350"/>
        </w:tabs>
        <w:spacing w:after="0"/>
        <w:rPr>
          <w:iCs/>
        </w:rPr>
      </w:pPr>
      <w:r w:rsidRPr="001D4DD3">
        <w:rPr>
          <w:iCs/>
        </w:rPr>
        <w:t>• spoznavanje napak in izogibanje napakam</w:t>
      </w:r>
    </w:p>
    <w:p w:rsidR="00876BC9" w:rsidRPr="001D4DD3" w:rsidRDefault="00876BC9" w:rsidP="00876BC9">
      <w:pPr>
        <w:tabs>
          <w:tab w:val="left" w:pos="1350"/>
        </w:tabs>
        <w:spacing w:after="0"/>
        <w:rPr>
          <w:iCs/>
        </w:rPr>
      </w:pPr>
      <w:r w:rsidRPr="001D4DD3">
        <w:rPr>
          <w:iCs/>
        </w:rPr>
        <w:t>• skepsa do obstoječega stanja</w:t>
      </w:r>
    </w:p>
    <w:p w:rsidR="00876BC9" w:rsidRPr="001D4DD3" w:rsidRDefault="00876BC9" w:rsidP="00876BC9">
      <w:pPr>
        <w:tabs>
          <w:tab w:val="left" w:pos="1350"/>
        </w:tabs>
        <w:spacing w:after="0"/>
        <w:rPr>
          <w:iCs/>
        </w:rPr>
      </w:pPr>
      <w:r w:rsidRPr="001D4DD3">
        <w:rPr>
          <w:iCs/>
        </w:rPr>
        <w:t>• zanimivosti, anekdote</w:t>
      </w:r>
    </w:p>
    <w:p w:rsidR="00876BC9" w:rsidRPr="001D4DD3" w:rsidRDefault="00876BC9" w:rsidP="00876BC9">
      <w:pPr>
        <w:tabs>
          <w:tab w:val="left" w:pos="1350"/>
        </w:tabs>
        <w:spacing w:after="0"/>
        <w:rPr>
          <w:iCs/>
        </w:rPr>
      </w:pPr>
      <w:r w:rsidRPr="001D4DD3">
        <w:rPr>
          <w:iCs/>
        </w:rPr>
        <w:t>• vzporejanje z lastnimi izkušnjami in motivi</w:t>
      </w:r>
    </w:p>
    <w:p w:rsidR="00876BC9" w:rsidRPr="001D4DD3" w:rsidRDefault="00876BC9" w:rsidP="00876BC9">
      <w:pPr>
        <w:tabs>
          <w:tab w:val="left" w:pos="1350"/>
        </w:tabs>
        <w:spacing w:after="0"/>
        <w:rPr>
          <w:iCs/>
        </w:rPr>
      </w:pPr>
      <w:r w:rsidRPr="001D4DD3">
        <w:rPr>
          <w:iCs/>
        </w:rPr>
        <w:t>• spoznavna potreba, radovednost</w:t>
      </w:r>
    </w:p>
    <w:p w:rsidR="00876BC9" w:rsidRPr="001D4DD3" w:rsidRDefault="00876BC9" w:rsidP="00876BC9">
      <w:pPr>
        <w:tabs>
          <w:tab w:val="left" w:pos="1350"/>
        </w:tabs>
        <w:spacing w:after="0"/>
        <w:rPr>
          <w:iCs/>
        </w:rPr>
      </w:pPr>
      <w:r w:rsidRPr="001D4DD3">
        <w:rPr>
          <w:iCs/>
        </w:rPr>
        <w:t>• globlje razumevanje sodobne psihologije in njene perspektive</w:t>
      </w:r>
    </w:p>
    <w:p w:rsidR="00876BC9" w:rsidRPr="001D4DD3" w:rsidRDefault="00876BC9" w:rsidP="00876BC9">
      <w:pPr>
        <w:tabs>
          <w:tab w:val="left" w:pos="1350"/>
        </w:tabs>
        <w:spacing w:after="0"/>
        <w:rPr>
          <w:iCs/>
        </w:rPr>
      </w:pPr>
      <w:r w:rsidRPr="001D4DD3">
        <w:rPr>
          <w:iCs/>
        </w:rPr>
        <w:t>• prevladovanje kaosa in fragmentacije, osmišljanje, urejanje,</w:t>
      </w:r>
      <w:r w:rsidR="00124E93" w:rsidRPr="001D4DD3">
        <w:rPr>
          <w:iCs/>
        </w:rPr>
        <w:t xml:space="preserve"> </w:t>
      </w:r>
      <w:r w:rsidRPr="001D4DD3">
        <w:rPr>
          <w:iCs/>
        </w:rPr>
        <w:t>povezovanje</w:t>
      </w:r>
    </w:p>
    <w:p w:rsidR="00876BC9" w:rsidRPr="001D4DD3" w:rsidRDefault="00876BC9" w:rsidP="00876BC9">
      <w:pPr>
        <w:tabs>
          <w:tab w:val="left" w:pos="1350"/>
        </w:tabs>
        <w:spacing w:after="0"/>
        <w:rPr>
          <w:iCs/>
        </w:rPr>
      </w:pPr>
      <w:r w:rsidRPr="001D4DD3">
        <w:rPr>
          <w:iCs/>
        </w:rPr>
        <w:t>• osrediščenje na pomembno in bistveno (ločevanje bistvenega</w:t>
      </w:r>
    </w:p>
    <w:p w:rsidR="00876BC9" w:rsidRPr="001D4DD3" w:rsidRDefault="00876BC9" w:rsidP="00876BC9">
      <w:pPr>
        <w:tabs>
          <w:tab w:val="left" w:pos="1350"/>
        </w:tabs>
        <w:spacing w:after="0"/>
        <w:rPr>
          <w:iCs/>
        </w:rPr>
      </w:pPr>
      <w:r w:rsidRPr="001D4DD3">
        <w:rPr>
          <w:iCs/>
        </w:rPr>
        <w:t>od nebistvenega)</w:t>
      </w:r>
    </w:p>
    <w:p w:rsidR="00876BC9" w:rsidRPr="001D4DD3" w:rsidRDefault="00876BC9" w:rsidP="00876BC9">
      <w:pPr>
        <w:tabs>
          <w:tab w:val="left" w:pos="1350"/>
        </w:tabs>
        <w:spacing w:after="0"/>
        <w:rPr>
          <w:iCs/>
        </w:rPr>
      </w:pPr>
      <w:r w:rsidRPr="001D4DD3">
        <w:rPr>
          <w:iCs/>
        </w:rPr>
        <w:t>• formulacija hipotez (implicitne domneve lahko postanejo</w:t>
      </w:r>
    </w:p>
    <w:p w:rsidR="00876BC9" w:rsidRPr="001D4DD3" w:rsidRDefault="00876BC9" w:rsidP="00876BC9">
      <w:pPr>
        <w:tabs>
          <w:tab w:val="left" w:pos="1350"/>
        </w:tabs>
        <w:spacing w:after="0"/>
        <w:rPr>
          <w:iCs/>
        </w:rPr>
      </w:pPr>
      <w:r w:rsidRPr="001D4DD3">
        <w:rPr>
          <w:iCs/>
        </w:rPr>
        <w:t>eksplicitne)</w:t>
      </w:r>
    </w:p>
    <w:p w:rsidR="00876BC9" w:rsidRPr="001D4DD3" w:rsidRDefault="00876BC9" w:rsidP="00876BC9">
      <w:pPr>
        <w:tabs>
          <w:tab w:val="left" w:pos="1350"/>
        </w:tabs>
        <w:spacing w:after="0"/>
        <w:rPr>
          <w:iCs/>
        </w:rPr>
      </w:pPr>
      <w:r w:rsidRPr="001D4DD3">
        <w:rPr>
          <w:iCs/>
        </w:rPr>
        <w:t>• zakaj pa ne?</w:t>
      </w:r>
    </w:p>
    <w:p w:rsidR="00876BC9" w:rsidRPr="001D4DD3" w:rsidRDefault="00876BC9" w:rsidP="00876BC9">
      <w:pPr>
        <w:tabs>
          <w:tab w:val="left" w:pos="1350"/>
        </w:tabs>
        <w:spacing w:after="0"/>
        <w:rPr>
          <w:iCs/>
        </w:rPr>
      </w:pPr>
    </w:p>
    <w:p w:rsidR="00124E93" w:rsidRPr="001D4DD3" w:rsidRDefault="00124E93" w:rsidP="00124E93">
      <w:pPr>
        <w:tabs>
          <w:tab w:val="left" w:pos="1350"/>
        </w:tabs>
        <w:spacing w:after="0"/>
        <w:rPr>
          <w:b/>
          <w:iCs/>
        </w:rPr>
      </w:pPr>
      <w:r w:rsidRPr="001D4DD3">
        <w:rPr>
          <w:b/>
          <w:iCs/>
        </w:rPr>
        <w:t>Tradicionalni in novejši pristop v zgodovini</w:t>
      </w:r>
    </w:p>
    <w:p w:rsidR="00876BC9" w:rsidRPr="001D4DD3" w:rsidRDefault="00124E93" w:rsidP="00124E93">
      <w:pPr>
        <w:tabs>
          <w:tab w:val="left" w:pos="1350"/>
        </w:tabs>
        <w:spacing w:after="0"/>
        <w:rPr>
          <w:iCs/>
        </w:rPr>
      </w:pPr>
      <w:r w:rsidRPr="001D4DD3">
        <w:rPr>
          <w:iCs/>
        </w:rPr>
        <w:t>• Značilnosti tradicionalnih in novejših zgodovinskih pristopov</w:t>
      </w:r>
    </w:p>
    <w:tbl>
      <w:tblPr>
        <w:tblW w:w="8314" w:type="dxa"/>
        <w:tblInd w:w="55" w:type="dxa"/>
        <w:tblCellMar>
          <w:left w:w="70" w:type="dxa"/>
          <w:right w:w="70" w:type="dxa"/>
        </w:tblCellMar>
        <w:tblLook w:val="04A0" w:firstRow="1" w:lastRow="0" w:firstColumn="1" w:lastColumn="0" w:noHBand="0" w:noVBand="1"/>
      </w:tblPr>
      <w:tblGrid>
        <w:gridCol w:w="4126"/>
        <w:gridCol w:w="4188"/>
      </w:tblGrid>
      <w:tr w:rsidR="007029B3" w:rsidRPr="001D4DD3" w:rsidTr="007029B3">
        <w:trPr>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29B3" w:rsidRPr="001D4DD3" w:rsidRDefault="007029B3" w:rsidP="007029B3">
            <w:pPr>
              <w:spacing w:after="0" w:line="240" w:lineRule="auto"/>
              <w:rPr>
                <w:rFonts w:eastAsia="Times New Roman" w:cs="Times New Roman"/>
                <w:color w:val="000000"/>
                <w:lang w:eastAsia="sl-SI"/>
              </w:rPr>
            </w:pPr>
            <w:r w:rsidRPr="001D4DD3">
              <w:rPr>
                <w:rFonts w:eastAsia="Times New Roman" w:cs="Times New Roman"/>
                <w:color w:val="000000"/>
                <w:lang w:eastAsia="sl-SI"/>
              </w:rPr>
              <w:t>TRADICIONALNI PRISTOP</w:t>
            </w:r>
          </w:p>
        </w:tc>
        <w:tc>
          <w:tcPr>
            <w:tcW w:w="4188" w:type="dxa"/>
            <w:tcBorders>
              <w:top w:val="single" w:sz="4" w:space="0" w:color="auto"/>
              <w:left w:val="nil"/>
              <w:bottom w:val="single" w:sz="4" w:space="0" w:color="auto"/>
              <w:right w:val="single" w:sz="4" w:space="0" w:color="auto"/>
            </w:tcBorders>
            <w:shd w:val="clear" w:color="auto" w:fill="auto"/>
            <w:noWrap/>
            <w:vAlign w:val="bottom"/>
            <w:hideMark/>
          </w:tcPr>
          <w:p w:rsidR="007029B3" w:rsidRPr="001D4DD3" w:rsidRDefault="007029B3" w:rsidP="007029B3">
            <w:pPr>
              <w:spacing w:after="0" w:line="240" w:lineRule="auto"/>
              <w:rPr>
                <w:rFonts w:eastAsia="Times New Roman" w:cs="Times New Roman"/>
                <w:color w:val="000000"/>
                <w:lang w:eastAsia="sl-SI"/>
              </w:rPr>
            </w:pPr>
            <w:r w:rsidRPr="001D4DD3">
              <w:rPr>
                <w:rFonts w:eastAsia="Times New Roman" w:cs="Times New Roman"/>
                <w:color w:val="000000"/>
                <w:lang w:eastAsia="sl-SI"/>
              </w:rPr>
              <w:t>NOVEJŠI PRISTOP</w:t>
            </w:r>
          </w:p>
        </w:tc>
      </w:tr>
      <w:tr w:rsidR="007029B3" w:rsidRPr="001D4DD3" w:rsidTr="007029B3">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7029B3" w:rsidRPr="001D4DD3" w:rsidRDefault="007029B3" w:rsidP="007029B3">
            <w:pPr>
              <w:spacing w:after="0" w:line="240" w:lineRule="auto"/>
              <w:rPr>
                <w:rFonts w:eastAsia="Times New Roman" w:cs="Times New Roman"/>
                <w:color w:val="000000"/>
                <w:lang w:eastAsia="sl-SI"/>
              </w:rPr>
            </w:pPr>
            <w:r w:rsidRPr="001D4DD3">
              <w:rPr>
                <w:rFonts w:eastAsia="Times New Roman" w:cs="Times New Roman"/>
                <w:color w:val="000000"/>
                <w:lang w:eastAsia="sl-SI"/>
              </w:rPr>
              <w:t>subjektiven, brez distance</w:t>
            </w:r>
          </w:p>
        </w:tc>
        <w:tc>
          <w:tcPr>
            <w:tcW w:w="4188" w:type="dxa"/>
            <w:tcBorders>
              <w:top w:val="nil"/>
              <w:left w:val="nil"/>
              <w:bottom w:val="single" w:sz="4" w:space="0" w:color="auto"/>
              <w:right w:val="single" w:sz="4" w:space="0" w:color="auto"/>
            </w:tcBorders>
            <w:shd w:val="clear" w:color="auto" w:fill="auto"/>
            <w:noWrap/>
            <w:vAlign w:val="bottom"/>
            <w:hideMark/>
          </w:tcPr>
          <w:p w:rsidR="007029B3" w:rsidRPr="001D4DD3" w:rsidRDefault="007029B3" w:rsidP="007029B3">
            <w:pPr>
              <w:spacing w:after="0" w:line="240" w:lineRule="auto"/>
              <w:rPr>
                <w:rFonts w:eastAsia="Times New Roman" w:cs="Times New Roman"/>
                <w:color w:val="000000"/>
                <w:lang w:eastAsia="sl-SI"/>
              </w:rPr>
            </w:pPr>
            <w:r w:rsidRPr="001D4DD3">
              <w:rPr>
                <w:rFonts w:eastAsia="Times New Roman" w:cs="Times New Roman"/>
                <w:color w:val="000000"/>
                <w:lang w:eastAsia="sl-SI"/>
              </w:rPr>
              <w:t>težnja k objektivnosti, distanca</w:t>
            </w:r>
          </w:p>
        </w:tc>
      </w:tr>
      <w:tr w:rsidR="007029B3" w:rsidRPr="001D4DD3" w:rsidTr="007029B3">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7029B3" w:rsidRPr="001D4DD3" w:rsidRDefault="007029B3" w:rsidP="007029B3">
            <w:pPr>
              <w:spacing w:after="0" w:line="240" w:lineRule="auto"/>
              <w:rPr>
                <w:rFonts w:eastAsia="Times New Roman" w:cs="Times New Roman"/>
                <w:color w:val="000000"/>
                <w:lang w:eastAsia="sl-SI"/>
              </w:rPr>
            </w:pPr>
            <w:r w:rsidRPr="001D4DD3">
              <w:rPr>
                <w:rFonts w:eastAsia="Times New Roman" w:cs="Times New Roman"/>
                <w:color w:val="000000"/>
                <w:lang w:eastAsia="sl-SI"/>
              </w:rPr>
              <w:t>selekcija dogodkov, hvalnice, pristran opis v korist lastne države, dinastije</w:t>
            </w:r>
          </w:p>
        </w:tc>
        <w:tc>
          <w:tcPr>
            <w:tcW w:w="4188" w:type="dxa"/>
            <w:tcBorders>
              <w:top w:val="nil"/>
              <w:left w:val="nil"/>
              <w:bottom w:val="single" w:sz="4" w:space="0" w:color="auto"/>
              <w:right w:val="single" w:sz="4" w:space="0" w:color="auto"/>
            </w:tcBorders>
            <w:shd w:val="clear" w:color="auto" w:fill="auto"/>
            <w:noWrap/>
            <w:vAlign w:val="bottom"/>
            <w:hideMark/>
          </w:tcPr>
          <w:p w:rsidR="007029B3" w:rsidRPr="001D4DD3" w:rsidRDefault="007029B3" w:rsidP="007029B3">
            <w:pPr>
              <w:spacing w:after="0" w:line="240" w:lineRule="auto"/>
              <w:rPr>
                <w:rFonts w:eastAsia="Times New Roman" w:cs="Times New Roman"/>
                <w:color w:val="000000"/>
                <w:lang w:eastAsia="sl-SI"/>
              </w:rPr>
            </w:pPr>
            <w:r w:rsidRPr="001D4DD3">
              <w:rPr>
                <w:rFonts w:eastAsia="Times New Roman" w:cs="Times New Roman"/>
                <w:color w:val="000000"/>
                <w:lang w:eastAsia="sl-SI"/>
              </w:rPr>
              <w:t>nepristran opis dogajanj</w:t>
            </w:r>
          </w:p>
        </w:tc>
      </w:tr>
      <w:tr w:rsidR="007029B3" w:rsidRPr="001D4DD3" w:rsidTr="007029B3">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7029B3" w:rsidRPr="001D4DD3" w:rsidRDefault="007029B3" w:rsidP="007029B3">
            <w:pPr>
              <w:spacing w:after="0" w:line="240" w:lineRule="auto"/>
              <w:rPr>
                <w:rFonts w:eastAsia="Times New Roman" w:cs="Times New Roman"/>
                <w:color w:val="000000"/>
                <w:lang w:eastAsia="sl-SI"/>
              </w:rPr>
            </w:pPr>
            <w:r w:rsidRPr="001D4DD3">
              <w:rPr>
                <w:rFonts w:eastAsia="Times New Roman" w:cs="Times New Roman"/>
                <w:color w:val="000000"/>
                <w:lang w:eastAsia="sl-SI"/>
              </w:rPr>
              <w:t>sekundarni viri</w:t>
            </w:r>
          </w:p>
        </w:tc>
        <w:tc>
          <w:tcPr>
            <w:tcW w:w="4188" w:type="dxa"/>
            <w:tcBorders>
              <w:top w:val="nil"/>
              <w:left w:val="nil"/>
              <w:bottom w:val="single" w:sz="4" w:space="0" w:color="auto"/>
              <w:right w:val="single" w:sz="4" w:space="0" w:color="auto"/>
            </w:tcBorders>
            <w:shd w:val="clear" w:color="auto" w:fill="auto"/>
            <w:noWrap/>
            <w:vAlign w:val="bottom"/>
            <w:hideMark/>
          </w:tcPr>
          <w:p w:rsidR="007029B3" w:rsidRPr="001D4DD3" w:rsidRDefault="007029B3" w:rsidP="007029B3">
            <w:pPr>
              <w:spacing w:after="0" w:line="240" w:lineRule="auto"/>
              <w:rPr>
                <w:rFonts w:eastAsia="Times New Roman" w:cs="Times New Roman"/>
                <w:color w:val="000000"/>
                <w:lang w:eastAsia="sl-SI"/>
              </w:rPr>
            </w:pPr>
            <w:r w:rsidRPr="001D4DD3">
              <w:rPr>
                <w:rFonts w:eastAsia="Times New Roman" w:cs="Times New Roman"/>
                <w:color w:val="000000"/>
                <w:lang w:eastAsia="sl-SI"/>
              </w:rPr>
              <w:t>izvirni viri</w:t>
            </w:r>
          </w:p>
        </w:tc>
      </w:tr>
      <w:tr w:rsidR="007029B3" w:rsidRPr="001D4DD3" w:rsidTr="007029B3">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7029B3" w:rsidRPr="001D4DD3" w:rsidRDefault="007029B3" w:rsidP="007029B3">
            <w:pPr>
              <w:spacing w:after="0" w:line="240" w:lineRule="auto"/>
              <w:rPr>
                <w:rFonts w:eastAsia="Times New Roman" w:cs="Times New Roman"/>
                <w:color w:val="000000"/>
                <w:lang w:eastAsia="sl-SI"/>
              </w:rPr>
            </w:pPr>
            <w:r w:rsidRPr="001D4DD3">
              <w:rPr>
                <w:rFonts w:eastAsia="Times New Roman" w:cs="Times New Roman"/>
                <w:color w:val="000000"/>
                <w:lang w:eastAsia="sl-SI"/>
              </w:rPr>
              <w:t>enostranosti, zaprtost v notranji kontekst</w:t>
            </w:r>
          </w:p>
        </w:tc>
        <w:tc>
          <w:tcPr>
            <w:tcW w:w="4188" w:type="dxa"/>
            <w:tcBorders>
              <w:top w:val="nil"/>
              <w:left w:val="nil"/>
              <w:bottom w:val="single" w:sz="4" w:space="0" w:color="auto"/>
              <w:right w:val="single" w:sz="4" w:space="0" w:color="auto"/>
            </w:tcBorders>
            <w:shd w:val="clear" w:color="auto" w:fill="auto"/>
            <w:noWrap/>
            <w:vAlign w:val="bottom"/>
            <w:hideMark/>
          </w:tcPr>
          <w:p w:rsidR="007029B3" w:rsidRPr="001D4DD3" w:rsidRDefault="007029B3" w:rsidP="007029B3">
            <w:pPr>
              <w:spacing w:after="0" w:line="240" w:lineRule="auto"/>
              <w:rPr>
                <w:rFonts w:eastAsia="Times New Roman" w:cs="Times New Roman"/>
                <w:color w:val="000000"/>
                <w:lang w:eastAsia="sl-SI"/>
              </w:rPr>
            </w:pPr>
            <w:r w:rsidRPr="001D4DD3">
              <w:rPr>
                <w:rFonts w:eastAsia="Times New Roman" w:cs="Times New Roman"/>
                <w:color w:val="000000"/>
                <w:lang w:eastAsia="sl-SI"/>
              </w:rPr>
              <w:t>poglobljena in široka perspektiva</w:t>
            </w:r>
          </w:p>
        </w:tc>
      </w:tr>
      <w:tr w:rsidR="007029B3" w:rsidRPr="001D4DD3" w:rsidTr="007029B3">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7029B3" w:rsidRPr="001D4DD3" w:rsidRDefault="007029B3" w:rsidP="007029B3">
            <w:pPr>
              <w:spacing w:after="0" w:line="240" w:lineRule="auto"/>
              <w:rPr>
                <w:rFonts w:eastAsia="Times New Roman" w:cs="Times New Roman"/>
                <w:color w:val="000000"/>
                <w:lang w:eastAsia="sl-SI"/>
              </w:rPr>
            </w:pPr>
            <w:r w:rsidRPr="001D4DD3">
              <w:rPr>
                <w:rFonts w:eastAsia="Times New Roman" w:cs="Times New Roman"/>
                <w:color w:val="000000"/>
                <w:lang w:eastAsia="sl-SI"/>
              </w:rPr>
              <w:t>nizanje dogodkov</w:t>
            </w:r>
          </w:p>
        </w:tc>
        <w:tc>
          <w:tcPr>
            <w:tcW w:w="4188" w:type="dxa"/>
            <w:tcBorders>
              <w:top w:val="nil"/>
              <w:left w:val="nil"/>
              <w:bottom w:val="single" w:sz="4" w:space="0" w:color="auto"/>
              <w:right w:val="single" w:sz="4" w:space="0" w:color="auto"/>
            </w:tcBorders>
            <w:shd w:val="clear" w:color="auto" w:fill="auto"/>
            <w:noWrap/>
            <w:vAlign w:val="bottom"/>
            <w:hideMark/>
          </w:tcPr>
          <w:p w:rsidR="007029B3" w:rsidRPr="001D4DD3" w:rsidRDefault="007029B3" w:rsidP="007029B3">
            <w:pPr>
              <w:spacing w:after="0" w:line="240" w:lineRule="auto"/>
              <w:rPr>
                <w:rFonts w:eastAsia="Times New Roman" w:cs="Times New Roman"/>
                <w:color w:val="000000"/>
                <w:lang w:eastAsia="sl-SI"/>
              </w:rPr>
            </w:pPr>
            <w:r w:rsidRPr="001D4DD3">
              <w:rPr>
                <w:rFonts w:eastAsia="Times New Roman" w:cs="Times New Roman"/>
                <w:color w:val="000000"/>
                <w:lang w:eastAsia="sl-SI"/>
              </w:rPr>
              <w:t>trendi, konteksti</w:t>
            </w:r>
          </w:p>
        </w:tc>
      </w:tr>
      <w:tr w:rsidR="007029B3" w:rsidRPr="001D4DD3" w:rsidTr="007029B3">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7029B3" w:rsidRPr="001D4DD3" w:rsidRDefault="007029B3" w:rsidP="007029B3">
            <w:pPr>
              <w:spacing w:after="0" w:line="240" w:lineRule="auto"/>
              <w:rPr>
                <w:rFonts w:eastAsia="Times New Roman" w:cs="Times New Roman"/>
                <w:color w:val="000000"/>
                <w:lang w:eastAsia="sl-SI"/>
              </w:rPr>
            </w:pPr>
            <w:r w:rsidRPr="001D4DD3">
              <w:rPr>
                <w:rFonts w:eastAsia="Times New Roman" w:cs="Times New Roman"/>
                <w:color w:val="000000"/>
                <w:lang w:eastAsia="sl-SI"/>
              </w:rPr>
              <w:t>nekritično videnje progresa</w:t>
            </w:r>
          </w:p>
        </w:tc>
        <w:tc>
          <w:tcPr>
            <w:tcW w:w="4188" w:type="dxa"/>
            <w:tcBorders>
              <w:top w:val="nil"/>
              <w:left w:val="nil"/>
              <w:bottom w:val="single" w:sz="4" w:space="0" w:color="auto"/>
              <w:right w:val="single" w:sz="4" w:space="0" w:color="auto"/>
            </w:tcBorders>
            <w:shd w:val="clear" w:color="auto" w:fill="auto"/>
            <w:noWrap/>
            <w:vAlign w:val="bottom"/>
            <w:hideMark/>
          </w:tcPr>
          <w:p w:rsidR="007029B3" w:rsidRPr="001D4DD3" w:rsidRDefault="007029B3" w:rsidP="007029B3">
            <w:pPr>
              <w:spacing w:after="0" w:line="240" w:lineRule="auto"/>
              <w:rPr>
                <w:rFonts w:eastAsia="Times New Roman" w:cs="Times New Roman"/>
                <w:color w:val="000000"/>
                <w:lang w:eastAsia="sl-SI"/>
              </w:rPr>
            </w:pPr>
            <w:r w:rsidRPr="001D4DD3">
              <w:rPr>
                <w:rFonts w:eastAsia="Times New Roman" w:cs="Times New Roman"/>
                <w:color w:val="000000"/>
                <w:lang w:eastAsia="sl-SI"/>
              </w:rPr>
              <w:t>kritična presoja trendov</w:t>
            </w:r>
          </w:p>
        </w:tc>
      </w:tr>
      <w:tr w:rsidR="007029B3" w:rsidRPr="001D4DD3" w:rsidTr="007029B3">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7029B3" w:rsidRPr="001D4DD3" w:rsidRDefault="007029B3" w:rsidP="007029B3">
            <w:pPr>
              <w:spacing w:after="0" w:line="240" w:lineRule="auto"/>
              <w:rPr>
                <w:rFonts w:eastAsia="Times New Roman" w:cs="Times New Roman"/>
                <w:color w:val="000000"/>
                <w:lang w:eastAsia="sl-SI"/>
              </w:rPr>
            </w:pPr>
            <w:r w:rsidRPr="001D4DD3">
              <w:rPr>
                <w:rFonts w:eastAsia="Times New Roman" w:cs="Times New Roman"/>
                <w:color w:val="000000"/>
                <w:lang w:eastAsia="sl-SI"/>
              </w:rPr>
              <w:lastRenderedPageBreak/>
              <w:t>vidik zmagovite strani</w:t>
            </w:r>
          </w:p>
        </w:tc>
        <w:tc>
          <w:tcPr>
            <w:tcW w:w="4188" w:type="dxa"/>
            <w:tcBorders>
              <w:top w:val="nil"/>
              <w:left w:val="nil"/>
              <w:bottom w:val="single" w:sz="4" w:space="0" w:color="auto"/>
              <w:right w:val="single" w:sz="4" w:space="0" w:color="auto"/>
            </w:tcBorders>
            <w:shd w:val="clear" w:color="auto" w:fill="auto"/>
            <w:noWrap/>
            <w:vAlign w:val="bottom"/>
            <w:hideMark/>
          </w:tcPr>
          <w:p w:rsidR="007029B3" w:rsidRPr="001D4DD3" w:rsidRDefault="007029B3" w:rsidP="007029B3">
            <w:pPr>
              <w:spacing w:after="0" w:line="240" w:lineRule="auto"/>
              <w:rPr>
                <w:rFonts w:eastAsia="Times New Roman" w:cs="Times New Roman"/>
                <w:color w:val="000000"/>
                <w:lang w:eastAsia="sl-SI"/>
              </w:rPr>
            </w:pPr>
            <w:r w:rsidRPr="001D4DD3">
              <w:rPr>
                <w:rFonts w:eastAsia="Times New Roman" w:cs="Times New Roman"/>
                <w:color w:val="000000"/>
                <w:lang w:eastAsia="sl-SI"/>
              </w:rPr>
              <w:t>vidik zmagovalca in premaganega</w:t>
            </w:r>
          </w:p>
        </w:tc>
      </w:tr>
    </w:tbl>
    <w:p w:rsidR="00124E93" w:rsidRPr="001D4DD3" w:rsidRDefault="00124E93" w:rsidP="00124E93">
      <w:pPr>
        <w:tabs>
          <w:tab w:val="left" w:pos="1350"/>
        </w:tabs>
        <w:spacing w:after="0"/>
        <w:rPr>
          <w:iCs/>
        </w:rPr>
      </w:pPr>
    </w:p>
    <w:p w:rsidR="00124E93" w:rsidRPr="001D4DD3" w:rsidRDefault="00124E93" w:rsidP="00124E93">
      <w:pPr>
        <w:tabs>
          <w:tab w:val="left" w:pos="1350"/>
        </w:tabs>
        <w:spacing w:after="0"/>
        <w:rPr>
          <w:b/>
          <w:iCs/>
        </w:rPr>
      </w:pPr>
      <w:r w:rsidRPr="001D4DD3">
        <w:rPr>
          <w:b/>
          <w:iCs/>
        </w:rPr>
        <w:t>Primer Prokopija (500-565)</w:t>
      </w:r>
    </w:p>
    <w:p w:rsidR="00124E93" w:rsidRPr="001D4DD3" w:rsidRDefault="00124E93" w:rsidP="00124E93">
      <w:pPr>
        <w:tabs>
          <w:tab w:val="left" w:pos="1350"/>
        </w:tabs>
        <w:spacing w:after="0"/>
        <w:rPr>
          <w:iCs/>
        </w:rPr>
      </w:pPr>
      <w:r w:rsidRPr="001D4DD3">
        <w:rPr>
          <w:iCs/>
        </w:rPr>
        <w:t>• Iz Prokopijeve uradne zgodovine (Zgradbe)</w:t>
      </w:r>
    </w:p>
    <w:p w:rsidR="00124E93" w:rsidRPr="001D4DD3" w:rsidRDefault="00124E93" w:rsidP="00124E93">
      <w:pPr>
        <w:tabs>
          <w:tab w:val="left" w:pos="1350"/>
        </w:tabs>
        <w:spacing w:after="0"/>
        <w:rPr>
          <w:i/>
          <w:iCs/>
        </w:rPr>
      </w:pPr>
      <w:r w:rsidRPr="001D4DD3">
        <w:rPr>
          <w:i/>
          <w:iCs/>
        </w:rPr>
        <w:t>“Če pa bi kdo hotel natančno raziskati vladavino našega cesarja Justinijana, bi se mu Kirovo kraljevanje zdelo kot otroško igračkanje. Kajti Justinijana bi v resnici lahko označili cesarja po rojstvu in naravi, o njem bi res lahko dejali s Homerjevimi besedami, da je “dober kot oče”.”</w:t>
      </w:r>
    </w:p>
    <w:p w:rsidR="00124E93" w:rsidRPr="001D4DD3" w:rsidRDefault="00124E93" w:rsidP="00124E93">
      <w:pPr>
        <w:tabs>
          <w:tab w:val="left" w:pos="1350"/>
        </w:tabs>
        <w:spacing w:after="0"/>
        <w:rPr>
          <w:iCs/>
        </w:rPr>
      </w:pPr>
      <w:r w:rsidRPr="001D4DD3">
        <w:rPr>
          <w:iCs/>
        </w:rPr>
        <w:t xml:space="preserve">• Iz Prokopijeve Skrite zgodovine </w:t>
      </w:r>
      <w:r w:rsidRPr="001D4DD3">
        <w:rPr>
          <w:i/>
          <w:iCs/>
        </w:rPr>
        <w:t>“Nadaljnji dokaz, da Justinijan ni bil</w:t>
      </w:r>
      <w:r w:rsidRPr="001D4DD3">
        <w:rPr>
          <w:iCs/>
        </w:rPr>
        <w:t xml:space="preserve"> </w:t>
      </w:r>
      <w:r w:rsidRPr="001D4DD3">
        <w:rPr>
          <w:i/>
          <w:iCs/>
        </w:rPr>
        <w:t>človek, ampak demon v človeški podobi, je neizmerna sila gorja, ki ga</w:t>
      </w:r>
    </w:p>
    <w:p w:rsidR="00124E93" w:rsidRPr="001D4DD3" w:rsidRDefault="00124E93" w:rsidP="00124E93">
      <w:pPr>
        <w:tabs>
          <w:tab w:val="left" w:pos="1350"/>
        </w:tabs>
        <w:spacing w:after="0"/>
        <w:rPr>
          <w:i/>
          <w:iCs/>
        </w:rPr>
      </w:pPr>
      <w:r w:rsidRPr="001D4DD3">
        <w:rPr>
          <w:i/>
          <w:iCs/>
        </w:rPr>
        <w:t>je prizadejal vsemu človeštvu. Prepričan sem, da živ krst ne bi mogel povedati natančnega števila ljudi, ki jih je Justinijan pognal v smrt; prej bi preštel ves pesek ob morju kot pa žrtve, ki jih ima cesar na vesti. Če bi hotel izmeriti samo tisto področje, kjer je cesar iztrebil vse prebivalstvo in ga spremenil v neobljudeno pustinjo, bi gotovo naštel sto milijonov pobitih ljudi.”</w:t>
      </w:r>
    </w:p>
    <w:p w:rsidR="005A5C5A" w:rsidRPr="001D4DD3" w:rsidRDefault="005A5C5A" w:rsidP="00124E93">
      <w:pPr>
        <w:tabs>
          <w:tab w:val="left" w:pos="1350"/>
        </w:tabs>
        <w:spacing w:after="0"/>
        <w:rPr>
          <w:i/>
          <w:iCs/>
        </w:rPr>
      </w:pPr>
    </w:p>
    <w:p w:rsidR="005A5C5A" w:rsidRPr="001D4DD3" w:rsidRDefault="005A5C5A" w:rsidP="005A5C5A">
      <w:pPr>
        <w:tabs>
          <w:tab w:val="left" w:pos="1350"/>
        </w:tabs>
        <w:spacing w:after="0"/>
        <w:rPr>
          <w:b/>
          <w:iCs/>
        </w:rPr>
      </w:pPr>
      <w:r w:rsidRPr="001D4DD3">
        <w:rPr>
          <w:b/>
          <w:iCs/>
        </w:rPr>
        <w:t>POJMOVANJA DUŠEVNOSTI V STARIH IN NEEVROPSKIH KULTURAH</w:t>
      </w:r>
    </w:p>
    <w:p w:rsidR="005A5C5A" w:rsidRPr="001D4DD3" w:rsidRDefault="005A5C5A" w:rsidP="005A5C5A">
      <w:pPr>
        <w:tabs>
          <w:tab w:val="left" w:pos="1350"/>
        </w:tabs>
        <w:spacing w:after="0"/>
        <w:rPr>
          <w:b/>
          <w:iCs/>
        </w:rPr>
      </w:pPr>
      <w:r w:rsidRPr="001D4DD3">
        <w:rPr>
          <w:b/>
          <w:iCs/>
        </w:rPr>
        <w:t>Prvotni pogledi na duševnost in osebnost</w:t>
      </w:r>
    </w:p>
    <w:p w:rsidR="005A5C5A" w:rsidRPr="001D4DD3" w:rsidRDefault="005A5C5A" w:rsidP="005A5C5A">
      <w:pPr>
        <w:tabs>
          <w:tab w:val="left" w:pos="1350"/>
        </w:tabs>
        <w:spacing w:after="0"/>
        <w:rPr>
          <w:iCs/>
        </w:rPr>
      </w:pPr>
      <w:r w:rsidRPr="001D4DD3">
        <w:rPr>
          <w:iCs/>
        </w:rPr>
        <w:t>• Posameznik v odnosu do (animistične) narave, prednikov, skupnosti in drugih</w:t>
      </w:r>
    </w:p>
    <w:p w:rsidR="005A5C5A" w:rsidRPr="001D4DD3" w:rsidRDefault="005A5C5A" w:rsidP="005A5C5A">
      <w:pPr>
        <w:tabs>
          <w:tab w:val="left" w:pos="1350"/>
        </w:tabs>
        <w:spacing w:after="0"/>
        <w:rPr>
          <w:iCs/>
        </w:rPr>
      </w:pPr>
      <w:r w:rsidRPr="001D4DD3">
        <w:rPr>
          <w:iCs/>
        </w:rPr>
        <w:t>• Pojem duše</w:t>
      </w:r>
    </w:p>
    <w:p w:rsidR="005A5C5A" w:rsidRPr="001D4DD3" w:rsidRDefault="005A5C5A" w:rsidP="005A5C5A">
      <w:pPr>
        <w:tabs>
          <w:tab w:val="left" w:pos="1350"/>
        </w:tabs>
        <w:spacing w:after="0"/>
        <w:rPr>
          <w:iCs/>
        </w:rPr>
      </w:pPr>
      <w:r w:rsidRPr="001D4DD3">
        <w:rPr>
          <w:iCs/>
        </w:rPr>
        <w:t>• Duša in življenje po smrti</w:t>
      </w:r>
    </w:p>
    <w:p w:rsidR="005A5C5A" w:rsidRPr="001D4DD3" w:rsidRDefault="005A5C5A" w:rsidP="005A5C5A">
      <w:pPr>
        <w:tabs>
          <w:tab w:val="left" w:pos="1350"/>
        </w:tabs>
        <w:spacing w:after="0"/>
        <w:rPr>
          <w:iCs/>
        </w:rPr>
      </w:pPr>
      <w:r w:rsidRPr="001D4DD3">
        <w:rPr>
          <w:iCs/>
        </w:rPr>
        <w:t>• Duše in sloji osebnosti</w:t>
      </w:r>
    </w:p>
    <w:p w:rsidR="005A5C5A" w:rsidRPr="001D4DD3" w:rsidRDefault="005A5C5A" w:rsidP="005A5C5A">
      <w:pPr>
        <w:tabs>
          <w:tab w:val="left" w:pos="1350"/>
        </w:tabs>
        <w:spacing w:after="0"/>
        <w:rPr>
          <w:iCs/>
        </w:rPr>
      </w:pPr>
      <w:r w:rsidRPr="001D4DD3">
        <w:rPr>
          <w:iCs/>
        </w:rPr>
        <w:t>• Pogledi na osebnostno strukturo, razvoj, rast in na psihično/osebnostno blagostanje in zdravje</w:t>
      </w:r>
    </w:p>
    <w:p w:rsidR="005A5C5A" w:rsidRPr="001D4DD3" w:rsidRDefault="005A5C5A" w:rsidP="005A5C5A">
      <w:pPr>
        <w:tabs>
          <w:tab w:val="left" w:pos="1350"/>
        </w:tabs>
        <w:spacing w:after="0"/>
        <w:rPr>
          <w:iCs/>
        </w:rPr>
      </w:pPr>
    </w:p>
    <w:p w:rsidR="00814910" w:rsidRPr="001D4DD3" w:rsidRDefault="00814910" w:rsidP="00814910">
      <w:pPr>
        <w:tabs>
          <w:tab w:val="left" w:pos="1350"/>
        </w:tabs>
        <w:spacing w:after="0"/>
        <w:rPr>
          <w:b/>
          <w:iCs/>
        </w:rPr>
      </w:pPr>
      <w:r w:rsidRPr="001D4DD3">
        <w:rPr>
          <w:b/>
          <w:iCs/>
        </w:rPr>
        <w:t>Pojem duše</w:t>
      </w:r>
    </w:p>
    <w:p w:rsidR="00814910" w:rsidRPr="001D4DD3" w:rsidRDefault="00814910" w:rsidP="00814910">
      <w:pPr>
        <w:tabs>
          <w:tab w:val="left" w:pos="1350"/>
        </w:tabs>
        <w:spacing w:after="0"/>
        <w:rPr>
          <w:iCs/>
        </w:rPr>
      </w:pPr>
      <w:r w:rsidRPr="001D4DD3">
        <w:rPr>
          <w:iCs/>
        </w:rPr>
        <w:t>• Izvor in narava duše</w:t>
      </w:r>
    </w:p>
    <w:p w:rsidR="00814910" w:rsidRPr="001D4DD3" w:rsidRDefault="00814910" w:rsidP="00814910">
      <w:pPr>
        <w:tabs>
          <w:tab w:val="left" w:pos="1350"/>
        </w:tabs>
        <w:spacing w:after="0"/>
        <w:rPr>
          <w:iCs/>
        </w:rPr>
      </w:pPr>
      <w:r w:rsidRPr="001D4DD3">
        <w:rPr>
          <w:iCs/>
        </w:rPr>
        <w:t>– substanca duše</w:t>
      </w:r>
    </w:p>
    <w:p w:rsidR="00814910" w:rsidRPr="001D4DD3" w:rsidRDefault="00814910" w:rsidP="00814910">
      <w:pPr>
        <w:tabs>
          <w:tab w:val="left" w:pos="1350"/>
        </w:tabs>
        <w:spacing w:after="0"/>
        <w:rPr>
          <w:iCs/>
        </w:rPr>
      </w:pPr>
      <w:r w:rsidRPr="001D4DD3">
        <w:rPr>
          <w:iCs/>
        </w:rPr>
        <w:t>– dih, sapa, zrak, veter</w:t>
      </w:r>
    </w:p>
    <w:p w:rsidR="00814910" w:rsidRPr="001D4DD3" w:rsidRDefault="00814910" w:rsidP="00814910">
      <w:pPr>
        <w:tabs>
          <w:tab w:val="left" w:pos="1350"/>
        </w:tabs>
        <w:spacing w:after="0"/>
        <w:rPr>
          <w:iCs/>
        </w:rPr>
      </w:pPr>
      <w:r w:rsidRPr="001D4DD3">
        <w:rPr>
          <w:iCs/>
        </w:rPr>
        <w:t>– megla, dim, senca</w:t>
      </w:r>
    </w:p>
    <w:p w:rsidR="00814910" w:rsidRPr="001D4DD3" w:rsidRDefault="00814910" w:rsidP="00814910">
      <w:pPr>
        <w:tabs>
          <w:tab w:val="left" w:pos="1350"/>
        </w:tabs>
        <w:spacing w:after="0"/>
        <w:rPr>
          <w:iCs/>
        </w:rPr>
      </w:pPr>
      <w:r w:rsidRPr="001D4DD3">
        <w:rPr>
          <w:iCs/>
        </w:rPr>
        <w:t>– beseda, ime</w:t>
      </w:r>
    </w:p>
    <w:p w:rsidR="00814910" w:rsidRPr="001D4DD3" w:rsidRDefault="00814910" w:rsidP="00814910">
      <w:pPr>
        <w:tabs>
          <w:tab w:val="left" w:pos="1350"/>
        </w:tabs>
        <w:spacing w:after="0"/>
        <w:rPr>
          <w:iCs/>
        </w:rPr>
      </w:pPr>
      <w:r w:rsidRPr="001D4DD3">
        <w:rPr>
          <w:iCs/>
        </w:rPr>
        <w:t>– amorfnost, eteričnost</w:t>
      </w:r>
    </w:p>
    <w:p w:rsidR="00814910" w:rsidRPr="001D4DD3" w:rsidRDefault="00814910" w:rsidP="00814910">
      <w:pPr>
        <w:tabs>
          <w:tab w:val="left" w:pos="1350"/>
        </w:tabs>
        <w:spacing w:after="0"/>
        <w:rPr>
          <w:iCs/>
        </w:rPr>
      </w:pPr>
      <w:r w:rsidRPr="001D4DD3">
        <w:rPr>
          <w:iCs/>
        </w:rPr>
        <w:t>– neke vrste “telo”</w:t>
      </w:r>
    </w:p>
    <w:p w:rsidR="00814910" w:rsidRPr="001D4DD3" w:rsidRDefault="00814910" w:rsidP="00814910">
      <w:pPr>
        <w:tabs>
          <w:tab w:val="left" w:pos="1350"/>
        </w:tabs>
        <w:spacing w:after="0"/>
        <w:rPr>
          <w:iCs/>
        </w:rPr>
      </w:pPr>
      <w:r w:rsidRPr="001D4DD3">
        <w:rPr>
          <w:iCs/>
        </w:rPr>
        <w:t>• Koliko duš?</w:t>
      </w:r>
    </w:p>
    <w:p w:rsidR="00814910" w:rsidRPr="001D4DD3" w:rsidRDefault="00814910" w:rsidP="00814910">
      <w:pPr>
        <w:tabs>
          <w:tab w:val="left" w:pos="1350"/>
        </w:tabs>
        <w:spacing w:after="0"/>
        <w:rPr>
          <w:iCs/>
        </w:rPr>
      </w:pPr>
      <w:r w:rsidRPr="001D4DD3">
        <w:rPr>
          <w:iCs/>
        </w:rPr>
        <w:t>– več stvarnosti, več svetov, več duš</w:t>
      </w:r>
    </w:p>
    <w:p w:rsidR="00814910" w:rsidRPr="001D4DD3" w:rsidRDefault="00814910" w:rsidP="00814910">
      <w:pPr>
        <w:tabs>
          <w:tab w:val="left" w:pos="1350"/>
        </w:tabs>
        <w:spacing w:after="0"/>
        <w:rPr>
          <w:iCs/>
        </w:rPr>
      </w:pPr>
      <w:r w:rsidRPr="001D4DD3">
        <w:rPr>
          <w:iCs/>
        </w:rPr>
        <w:t>– lov na glave</w:t>
      </w:r>
    </w:p>
    <w:p w:rsidR="00814910" w:rsidRPr="001D4DD3" w:rsidRDefault="00814910" w:rsidP="00814910">
      <w:pPr>
        <w:tabs>
          <w:tab w:val="left" w:pos="1350"/>
        </w:tabs>
        <w:spacing w:after="0"/>
        <w:rPr>
          <w:iCs/>
        </w:rPr>
      </w:pPr>
      <w:r w:rsidRPr="001D4DD3">
        <w:rPr>
          <w:iCs/>
        </w:rPr>
        <w:t>• Sedež duše</w:t>
      </w:r>
    </w:p>
    <w:p w:rsidR="00814910" w:rsidRPr="001D4DD3" w:rsidRDefault="00814910" w:rsidP="00814910">
      <w:pPr>
        <w:tabs>
          <w:tab w:val="left" w:pos="1350"/>
        </w:tabs>
        <w:spacing w:after="0"/>
        <w:rPr>
          <w:iCs/>
        </w:rPr>
      </w:pPr>
      <w:r w:rsidRPr="001D4DD3">
        <w:rPr>
          <w:iCs/>
        </w:rPr>
        <w:t>– Srce</w:t>
      </w:r>
    </w:p>
    <w:p w:rsidR="00814910" w:rsidRPr="001D4DD3" w:rsidRDefault="00814910" w:rsidP="00814910">
      <w:pPr>
        <w:tabs>
          <w:tab w:val="left" w:pos="1350"/>
        </w:tabs>
        <w:spacing w:after="0"/>
        <w:rPr>
          <w:iCs/>
        </w:rPr>
      </w:pPr>
      <w:r w:rsidRPr="001D4DD3">
        <w:rPr>
          <w:iCs/>
        </w:rPr>
        <w:t>– Jetra in drugi organi</w:t>
      </w:r>
    </w:p>
    <w:p w:rsidR="00814910" w:rsidRPr="001D4DD3" w:rsidRDefault="00814910" w:rsidP="00814910">
      <w:pPr>
        <w:tabs>
          <w:tab w:val="left" w:pos="1350"/>
        </w:tabs>
        <w:spacing w:after="0"/>
        <w:rPr>
          <w:iCs/>
        </w:rPr>
      </w:pPr>
      <w:r w:rsidRPr="001D4DD3">
        <w:rPr>
          <w:iCs/>
        </w:rPr>
        <w:t>– Glava</w:t>
      </w:r>
    </w:p>
    <w:p w:rsidR="00814910" w:rsidRPr="001D4DD3" w:rsidRDefault="00814910" w:rsidP="00814910">
      <w:pPr>
        <w:tabs>
          <w:tab w:val="left" w:pos="1350"/>
        </w:tabs>
        <w:spacing w:after="0"/>
        <w:rPr>
          <w:iCs/>
        </w:rPr>
      </w:pPr>
      <w:r w:rsidRPr="001D4DD3">
        <w:rPr>
          <w:iCs/>
        </w:rPr>
        <w:t>– Možgani</w:t>
      </w:r>
    </w:p>
    <w:p w:rsidR="00814910" w:rsidRPr="001D4DD3" w:rsidRDefault="00814910" w:rsidP="00814910">
      <w:pPr>
        <w:tabs>
          <w:tab w:val="left" w:pos="1350"/>
        </w:tabs>
        <w:spacing w:after="0"/>
        <w:rPr>
          <w:iCs/>
        </w:rPr>
      </w:pPr>
      <w:r w:rsidRPr="001D4DD3">
        <w:rPr>
          <w:iCs/>
        </w:rPr>
        <w:t>• Stari Grki niso bili enotni</w:t>
      </w:r>
    </w:p>
    <w:p w:rsidR="005A5C5A" w:rsidRPr="001D4DD3" w:rsidRDefault="00814910" w:rsidP="00814910">
      <w:pPr>
        <w:tabs>
          <w:tab w:val="left" w:pos="1350"/>
        </w:tabs>
        <w:spacing w:after="0"/>
        <w:rPr>
          <w:iCs/>
        </w:rPr>
      </w:pPr>
      <w:r w:rsidRPr="001D4DD3">
        <w:rPr>
          <w:iCs/>
        </w:rPr>
        <w:t>• Arabski filozofi definitivno</w:t>
      </w:r>
    </w:p>
    <w:p w:rsidR="00814910" w:rsidRPr="001D4DD3" w:rsidRDefault="00814910" w:rsidP="00814910">
      <w:pPr>
        <w:tabs>
          <w:tab w:val="left" w:pos="1350"/>
        </w:tabs>
        <w:spacing w:after="0"/>
        <w:rPr>
          <w:iCs/>
        </w:rPr>
      </w:pPr>
    </w:p>
    <w:p w:rsidR="00AD1402" w:rsidRPr="001D4DD3" w:rsidRDefault="00AD1402" w:rsidP="00AD1402">
      <w:pPr>
        <w:tabs>
          <w:tab w:val="left" w:pos="1350"/>
        </w:tabs>
        <w:spacing w:after="0"/>
        <w:rPr>
          <w:b/>
          <w:iCs/>
        </w:rPr>
      </w:pPr>
      <w:r w:rsidRPr="001D4DD3">
        <w:rPr>
          <w:b/>
          <w:iCs/>
        </w:rPr>
        <w:t>Animistični pogled na svet</w:t>
      </w:r>
    </w:p>
    <w:p w:rsidR="00AD1402" w:rsidRPr="001D4DD3" w:rsidRDefault="00AD1402" w:rsidP="00AD1402">
      <w:pPr>
        <w:tabs>
          <w:tab w:val="left" w:pos="1350"/>
        </w:tabs>
        <w:spacing w:after="0"/>
        <w:rPr>
          <w:iCs/>
        </w:rPr>
      </w:pPr>
      <w:r w:rsidRPr="001D4DD3">
        <w:rPr>
          <w:iCs/>
        </w:rPr>
        <w:t>• Animizem (antropolog Tylor) – najzgodnejši pogled na svet?</w:t>
      </w:r>
    </w:p>
    <w:p w:rsidR="00AD1402" w:rsidRPr="001D4DD3" w:rsidRDefault="00AD1402" w:rsidP="00AD1402">
      <w:pPr>
        <w:tabs>
          <w:tab w:val="left" w:pos="1350"/>
        </w:tabs>
        <w:spacing w:after="0"/>
        <w:rPr>
          <w:iCs/>
        </w:rPr>
      </w:pPr>
      <w:r w:rsidRPr="001D4DD3">
        <w:rPr>
          <w:iCs/>
        </w:rPr>
        <w:t>• Stvarnost oživljajo posebne sile (duhovi)</w:t>
      </w:r>
    </w:p>
    <w:p w:rsidR="00814910" w:rsidRPr="001D4DD3" w:rsidRDefault="00AD1402" w:rsidP="00AD1402">
      <w:pPr>
        <w:tabs>
          <w:tab w:val="left" w:pos="1350"/>
        </w:tabs>
        <w:spacing w:after="0"/>
        <w:rPr>
          <w:iCs/>
        </w:rPr>
      </w:pPr>
      <w:r w:rsidRPr="001D4DD3">
        <w:rPr>
          <w:iCs/>
        </w:rPr>
        <w:t>• Te sile imajo skrivnostne moči, ki se jim mora človek prilagajati</w:t>
      </w:r>
    </w:p>
    <w:p w:rsidR="00AD1402" w:rsidRPr="001D4DD3" w:rsidRDefault="00AD1402" w:rsidP="00AD1402">
      <w:pPr>
        <w:tabs>
          <w:tab w:val="left" w:pos="1350"/>
        </w:tabs>
        <w:spacing w:after="0"/>
        <w:rPr>
          <w:iCs/>
        </w:rPr>
      </w:pPr>
    </w:p>
    <w:p w:rsidR="00A144F3" w:rsidRPr="001D4DD3" w:rsidRDefault="00A144F3" w:rsidP="00A144F3">
      <w:pPr>
        <w:tabs>
          <w:tab w:val="left" w:pos="1350"/>
        </w:tabs>
        <w:spacing w:after="0"/>
        <w:rPr>
          <w:b/>
          <w:iCs/>
        </w:rPr>
      </w:pPr>
      <w:r w:rsidRPr="001D4DD3">
        <w:rPr>
          <w:b/>
          <w:iCs/>
        </w:rPr>
        <w:t>Totemizem in šamanizem</w:t>
      </w:r>
    </w:p>
    <w:p w:rsidR="00A144F3" w:rsidRPr="001D4DD3" w:rsidRDefault="00A144F3" w:rsidP="00A144F3">
      <w:pPr>
        <w:tabs>
          <w:tab w:val="left" w:pos="1350"/>
        </w:tabs>
        <w:spacing w:after="0"/>
        <w:rPr>
          <w:iCs/>
        </w:rPr>
      </w:pPr>
      <w:r w:rsidRPr="001D4DD3">
        <w:rPr>
          <w:iCs/>
        </w:rPr>
        <w:t>• Prepričanje v moč prednikov in moč duhov (mana – duhovna moč) – totemizem, kult prednikov</w:t>
      </w:r>
    </w:p>
    <w:p w:rsidR="00A144F3" w:rsidRPr="001D4DD3" w:rsidRDefault="00A144F3" w:rsidP="00A144F3">
      <w:pPr>
        <w:tabs>
          <w:tab w:val="left" w:pos="1350"/>
        </w:tabs>
        <w:spacing w:after="0"/>
        <w:rPr>
          <w:iCs/>
        </w:rPr>
      </w:pPr>
      <w:r w:rsidRPr="001D4DD3">
        <w:rPr>
          <w:iCs/>
        </w:rPr>
        <w:lastRenderedPageBreak/>
        <w:t>• Vloga duhovno obdarjenih oseb – šamanov</w:t>
      </w:r>
    </w:p>
    <w:p w:rsidR="00AD1402" w:rsidRPr="001D4DD3" w:rsidRDefault="00A144F3" w:rsidP="00A144F3">
      <w:pPr>
        <w:tabs>
          <w:tab w:val="left" w:pos="1350"/>
        </w:tabs>
        <w:spacing w:after="0"/>
        <w:rPr>
          <w:iCs/>
        </w:rPr>
      </w:pPr>
      <w:r w:rsidRPr="001D4DD3">
        <w:rPr>
          <w:iCs/>
        </w:rPr>
        <w:t>– Posredovanje v duhovnem svetu, zdravljenje</w:t>
      </w:r>
    </w:p>
    <w:p w:rsidR="00743FF3" w:rsidRPr="001D4DD3" w:rsidRDefault="00743FF3" w:rsidP="00A144F3">
      <w:pPr>
        <w:tabs>
          <w:tab w:val="left" w:pos="1350"/>
        </w:tabs>
        <w:spacing w:after="0"/>
        <w:rPr>
          <w:iCs/>
        </w:rPr>
      </w:pPr>
    </w:p>
    <w:p w:rsidR="00576552" w:rsidRPr="001D4DD3" w:rsidRDefault="00576552" w:rsidP="00576552">
      <w:pPr>
        <w:tabs>
          <w:tab w:val="left" w:pos="1350"/>
        </w:tabs>
        <w:spacing w:after="0"/>
        <w:rPr>
          <w:b/>
          <w:iCs/>
        </w:rPr>
      </w:pPr>
      <w:r w:rsidRPr="001D4DD3">
        <w:rPr>
          <w:b/>
          <w:iCs/>
        </w:rPr>
        <w:t>Magija, mantike, simbolika</w:t>
      </w:r>
    </w:p>
    <w:p w:rsidR="00576552" w:rsidRPr="001D4DD3" w:rsidRDefault="00576552" w:rsidP="00576552">
      <w:pPr>
        <w:tabs>
          <w:tab w:val="left" w:pos="1350"/>
        </w:tabs>
        <w:spacing w:after="0"/>
        <w:rPr>
          <w:iCs/>
        </w:rPr>
      </w:pPr>
      <w:r w:rsidRPr="001D4DD3">
        <w:rPr>
          <w:iCs/>
        </w:rPr>
        <w:t>• Predpostavka o redu in (skrivnostnih) povezavah v stvarnosti</w:t>
      </w:r>
    </w:p>
    <w:p w:rsidR="00576552" w:rsidRPr="001D4DD3" w:rsidRDefault="00576552" w:rsidP="00576552">
      <w:pPr>
        <w:tabs>
          <w:tab w:val="left" w:pos="1350"/>
        </w:tabs>
        <w:spacing w:after="0"/>
        <w:rPr>
          <w:iCs/>
        </w:rPr>
      </w:pPr>
      <w:r w:rsidRPr="001D4DD3">
        <w:rPr>
          <w:iCs/>
        </w:rPr>
        <w:t>• Če jih spoznamo (odkrijemo), je možno vplivati na pojave in dogodke</w:t>
      </w:r>
    </w:p>
    <w:p w:rsidR="00743FF3" w:rsidRPr="001D4DD3" w:rsidRDefault="00576552" w:rsidP="00576552">
      <w:pPr>
        <w:tabs>
          <w:tab w:val="left" w:pos="1350"/>
        </w:tabs>
        <w:spacing w:after="0"/>
        <w:rPr>
          <w:iCs/>
        </w:rPr>
      </w:pPr>
      <w:r w:rsidRPr="001D4DD3">
        <w:rPr>
          <w:iCs/>
        </w:rPr>
        <w:t>– Magija (čaranje), mantike (prerokovanje), simbolika (predstavljanje nečesa z nečim drugim)</w:t>
      </w:r>
    </w:p>
    <w:p w:rsidR="00576552" w:rsidRPr="001D4DD3" w:rsidRDefault="00576552" w:rsidP="00576552">
      <w:pPr>
        <w:tabs>
          <w:tab w:val="left" w:pos="1350"/>
        </w:tabs>
        <w:spacing w:after="0"/>
        <w:rPr>
          <w:iCs/>
        </w:rPr>
      </w:pPr>
    </w:p>
    <w:p w:rsidR="00A32194" w:rsidRPr="001D4DD3" w:rsidRDefault="00A32194" w:rsidP="00A32194">
      <w:pPr>
        <w:tabs>
          <w:tab w:val="left" w:pos="1350"/>
        </w:tabs>
        <w:spacing w:after="0"/>
        <w:rPr>
          <w:b/>
          <w:iCs/>
        </w:rPr>
      </w:pPr>
      <w:r w:rsidRPr="001D4DD3">
        <w:rPr>
          <w:b/>
          <w:iCs/>
        </w:rPr>
        <w:t>Mantike – pradiagnostika in praprognostika</w:t>
      </w:r>
    </w:p>
    <w:p w:rsidR="00A32194" w:rsidRPr="001D4DD3" w:rsidRDefault="00A32194" w:rsidP="00A32194">
      <w:pPr>
        <w:tabs>
          <w:tab w:val="left" w:pos="1350"/>
        </w:tabs>
        <w:spacing w:after="0"/>
        <w:rPr>
          <w:iCs/>
        </w:rPr>
      </w:pPr>
      <w:r w:rsidRPr="001D4DD3">
        <w:rPr>
          <w:iCs/>
        </w:rPr>
        <w:t>• Prerokovanje iz</w:t>
      </w:r>
    </w:p>
    <w:p w:rsidR="00A32194" w:rsidRPr="001D4DD3" w:rsidRDefault="00A32194" w:rsidP="00A32194">
      <w:pPr>
        <w:tabs>
          <w:tab w:val="left" w:pos="1350"/>
        </w:tabs>
        <w:spacing w:after="0"/>
        <w:rPr>
          <w:iCs/>
        </w:rPr>
      </w:pPr>
      <w:r w:rsidRPr="001D4DD3">
        <w:rPr>
          <w:iCs/>
        </w:rPr>
        <w:t>– Kosti</w:t>
      </w:r>
    </w:p>
    <w:p w:rsidR="00A32194" w:rsidRPr="001D4DD3" w:rsidRDefault="00A32194" w:rsidP="00A32194">
      <w:pPr>
        <w:tabs>
          <w:tab w:val="left" w:pos="1350"/>
        </w:tabs>
        <w:spacing w:after="0"/>
        <w:rPr>
          <w:iCs/>
        </w:rPr>
      </w:pPr>
      <w:r w:rsidRPr="001D4DD3">
        <w:rPr>
          <w:iCs/>
        </w:rPr>
        <w:t>– Drobovja</w:t>
      </w:r>
    </w:p>
    <w:p w:rsidR="00A32194" w:rsidRPr="001D4DD3" w:rsidRDefault="00A32194" w:rsidP="00A32194">
      <w:pPr>
        <w:tabs>
          <w:tab w:val="left" w:pos="1350"/>
        </w:tabs>
        <w:spacing w:after="0"/>
        <w:rPr>
          <w:iCs/>
        </w:rPr>
      </w:pPr>
      <w:r w:rsidRPr="001D4DD3">
        <w:rPr>
          <w:iCs/>
        </w:rPr>
        <w:t>– Leta ptic</w:t>
      </w:r>
    </w:p>
    <w:p w:rsidR="00A32194" w:rsidRPr="001D4DD3" w:rsidRDefault="00A32194" w:rsidP="00A32194">
      <w:pPr>
        <w:tabs>
          <w:tab w:val="left" w:pos="1350"/>
        </w:tabs>
        <w:spacing w:after="0"/>
        <w:rPr>
          <w:iCs/>
        </w:rPr>
      </w:pPr>
      <w:r w:rsidRPr="001D4DD3">
        <w:rPr>
          <w:iCs/>
        </w:rPr>
        <w:t>– Obnašanja žrtev</w:t>
      </w:r>
    </w:p>
    <w:p w:rsidR="00A32194" w:rsidRPr="001D4DD3" w:rsidRDefault="00A32194" w:rsidP="00A32194">
      <w:pPr>
        <w:tabs>
          <w:tab w:val="left" w:pos="1350"/>
        </w:tabs>
        <w:spacing w:after="0"/>
        <w:rPr>
          <w:iCs/>
        </w:rPr>
      </w:pPr>
      <w:r w:rsidRPr="001D4DD3">
        <w:rPr>
          <w:iCs/>
        </w:rPr>
        <w:t>• Iz mantik so se razvile zgodnje diagnostike</w:t>
      </w:r>
    </w:p>
    <w:p w:rsidR="00A32194" w:rsidRPr="001D4DD3" w:rsidRDefault="00A32194" w:rsidP="00A32194">
      <w:pPr>
        <w:tabs>
          <w:tab w:val="left" w:pos="1350"/>
        </w:tabs>
        <w:spacing w:after="0"/>
        <w:rPr>
          <w:iCs/>
        </w:rPr>
      </w:pPr>
      <w:r w:rsidRPr="001D4DD3">
        <w:rPr>
          <w:iCs/>
        </w:rPr>
        <w:t>– Astrologija</w:t>
      </w:r>
    </w:p>
    <w:p w:rsidR="00A32194" w:rsidRPr="001D4DD3" w:rsidRDefault="00A32194" w:rsidP="00A32194">
      <w:pPr>
        <w:tabs>
          <w:tab w:val="left" w:pos="1350"/>
        </w:tabs>
        <w:spacing w:after="0"/>
        <w:rPr>
          <w:iCs/>
        </w:rPr>
      </w:pPr>
      <w:r w:rsidRPr="001D4DD3">
        <w:rPr>
          <w:iCs/>
        </w:rPr>
        <w:t>– Oneirologija</w:t>
      </w:r>
    </w:p>
    <w:p w:rsidR="00A32194" w:rsidRPr="001D4DD3" w:rsidRDefault="00A32194" w:rsidP="00A32194">
      <w:pPr>
        <w:tabs>
          <w:tab w:val="left" w:pos="1350"/>
        </w:tabs>
        <w:spacing w:after="0"/>
        <w:rPr>
          <w:iCs/>
        </w:rPr>
      </w:pPr>
      <w:r w:rsidRPr="001D4DD3">
        <w:rPr>
          <w:iCs/>
        </w:rPr>
        <w:t>– Hiromantija</w:t>
      </w:r>
    </w:p>
    <w:p w:rsidR="00A32194" w:rsidRPr="001D4DD3" w:rsidRDefault="00A32194" w:rsidP="00A32194">
      <w:pPr>
        <w:tabs>
          <w:tab w:val="left" w:pos="1350"/>
        </w:tabs>
        <w:spacing w:after="0"/>
        <w:rPr>
          <w:iCs/>
        </w:rPr>
      </w:pPr>
      <w:r w:rsidRPr="001D4DD3">
        <w:rPr>
          <w:iCs/>
        </w:rPr>
        <w:t>– Numerologija</w:t>
      </w:r>
    </w:p>
    <w:p w:rsidR="00A32194" w:rsidRPr="001D4DD3" w:rsidRDefault="00A32194" w:rsidP="00A32194">
      <w:pPr>
        <w:tabs>
          <w:tab w:val="left" w:pos="1350"/>
        </w:tabs>
        <w:spacing w:after="0"/>
        <w:rPr>
          <w:iCs/>
        </w:rPr>
      </w:pPr>
      <w:r w:rsidRPr="001D4DD3">
        <w:rPr>
          <w:iCs/>
        </w:rPr>
        <w:t>– Tarot</w:t>
      </w:r>
    </w:p>
    <w:p w:rsidR="00576552" w:rsidRPr="001D4DD3" w:rsidRDefault="00A32194" w:rsidP="00A32194">
      <w:pPr>
        <w:tabs>
          <w:tab w:val="left" w:pos="1350"/>
        </w:tabs>
        <w:spacing w:after="0"/>
        <w:rPr>
          <w:iCs/>
        </w:rPr>
      </w:pPr>
      <w:r w:rsidRPr="001D4DD3">
        <w:rPr>
          <w:iCs/>
        </w:rPr>
        <w:t>– Ji čin(g) (I ching, yi jing) (Knjiga premen; paličice; heksagrami)</w:t>
      </w:r>
    </w:p>
    <w:p w:rsidR="00A32194" w:rsidRPr="001D4DD3" w:rsidRDefault="00A32194" w:rsidP="00A32194">
      <w:pPr>
        <w:tabs>
          <w:tab w:val="left" w:pos="1350"/>
        </w:tabs>
        <w:spacing w:after="0"/>
        <w:rPr>
          <w:iCs/>
        </w:rPr>
      </w:pPr>
    </w:p>
    <w:p w:rsidR="0039451E" w:rsidRPr="001D4DD3" w:rsidRDefault="0039451E" w:rsidP="0039451E">
      <w:pPr>
        <w:tabs>
          <w:tab w:val="left" w:pos="1350"/>
        </w:tabs>
        <w:spacing w:after="0"/>
        <w:rPr>
          <w:b/>
          <w:iCs/>
        </w:rPr>
      </w:pPr>
      <w:r w:rsidRPr="001D4DD3">
        <w:rPr>
          <w:b/>
          <w:iCs/>
        </w:rPr>
        <w:t>Psihofizični dualizem: duhovni in telesni aspekt narave in človeka</w:t>
      </w:r>
    </w:p>
    <w:p w:rsidR="00CC162E" w:rsidRPr="001D4DD3" w:rsidRDefault="0039451E" w:rsidP="00124E93">
      <w:pPr>
        <w:tabs>
          <w:tab w:val="left" w:pos="1350"/>
        </w:tabs>
        <w:spacing w:after="0"/>
        <w:rPr>
          <w:iCs/>
        </w:rPr>
      </w:pPr>
      <w:r w:rsidRPr="001D4DD3">
        <w:rPr>
          <w:iCs/>
        </w:rPr>
        <w:t>(Primer s starcem)</w:t>
      </w:r>
    </w:p>
    <w:p w:rsidR="0039451E" w:rsidRPr="001D4DD3" w:rsidRDefault="0039451E" w:rsidP="00124E93">
      <w:pPr>
        <w:tabs>
          <w:tab w:val="left" w:pos="1350"/>
        </w:tabs>
        <w:spacing w:after="0"/>
        <w:rPr>
          <w:iCs/>
        </w:rPr>
      </w:pPr>
    </w:p>
    <w:p w:rsidR="00F41424" w:rsidRPr="001D4DD3" w:rsidRDefault="00F41424" w:rsidP="00F41424">
      <w:pPr>
        <w:tabs>
          <w:tab w:val="left" w:pos="1350"/>
        </w:tabs>
        <w:spacing w:after="0"/>
        <w:rPr>
          <w:b/>
          <w:iCs/>
        </w:rPr>
      </w:pPr>
      <w:r w:rsidRPr="001D4DD3">
        <w:rPr>
          <w:b/>
          <w:iCs/>
        </w:rPr>
        <w:t>Ljudska psihologija</w:t>
      </w:r>
    </w:p>
    <w:p w:rsidR="00F41424" w:rsidRPr="001D4DD3" w:rsidRDefault="00F41424" w:rsidP="00F41424">
      <w:pPr>
        <w:tabs>
          <w:tab w:val="left" w:pos="1350"/>
        </w:tabs>
        <w:spacing w:after="0"/>
        <w:rPr>
          <w:iCs/>
        </w:rPr>
      </w:pPr>
      <w:r w:rsidRPr="001D4DD3">
        <w:rPr>
          <w:iCs/>
        </w:rPr>
        <w:t>• Laična, ljudska psihologija (pop-psihologija)</w:t>
      </w:r>
    </w:p>
    <w:p w:rsidR="00F41424" w:rsidRPr="001D4DD3" w:rsidRDefault="00F41424" w:rsidP="00F41424">
      <w:pPr>
        <w:tabs>
          <w:tab w:val="left" w:pos="1350"/>
        </w:tabs>
        <w:spacing w:after="0"/>
        <w:rPr>
          <w:iCs/>
        </w:rPr>
      </w:pPr>
      <w:r w:rsidRPr="001D4DD3">
        <w:rPr>
          <w:iCs/>
        </w:rPr>
        <w:t>– ključne informacije</w:t>
      </w:r>
    </w:p>
    <w:p w:rsidR="00F41424" w:rsidRPr="001D4DD3" w:rsidRDefault="00F41424" w:rsidP="00F41424">
      <w:pPr>
        <w:tabs>
          <w:tab w:val="left" w:pos="1350"/>
        </w:tabs>
        <w:spacing w:after="0"/>
        <w:rPr>
          <w:iCs/>
        </w:rPr>
      </w:pPr>
      <w:r w:rsidRPr="001D4DD3">
        <w:rPr>
          <w:iCs/>
        </w:rPr>
        <w:t>– implicitne sheme</w:t>
      </w:r>
    </w:p>
    <w:p w:rsidR="00F41424" w:rsidRPr="001D4DD3" w:rsidRDefault="00F41424" w:rsidP="00F41424">
      <w:pPr>
        <w:tabs>
          <w:tab w:val="left" w:pos="1350"/>
        </w:tabs>
        <w:spacing w:after="0"/>
        <w:rPr>
          <w:iCs/>
        </w:rPr>
      </w:pPr>
      <w:r w:rsidRPr="001D4DD3">
        <w:rPr>
          <w:iCs/>
        </w:rPr>
        <w:t>– Implicitna teorija osebnosti</w:t>
      </w:r>
    </w:p>
    <w:p w:rsidR="00F41424" w:rsidRPr="001D4DD3" w:rsidRDefault="00F41424" w:rsidP="00F41424">
      <w:pPr>
        <w:tabs>
          <w:tab w:val="left" w:pos="1350"/>
        </w:tabs>
        <w:spacing w:after="0"/>
        <w:rPr>
          <w:iCs/>
        </w:rPr>
      </w:pPr>
      <w:r w:rsidRPr="001D4DD3">
        <w:rPr>
          <w:iCs/>
        </w:rPr>
        <w:t>• Značilnosti ljudskih pojmovanj osebnosti</w:t>
      </w:r>
    </w:p>
    <w:p w:rsidR="00F41424" w:rsidRPr="001D4DD3" w:rsidRDefault="00F41424" w:rsidP="00F41424">
      <w:pPr>
        <w:tabs>
          <w:tab w:val="left" w:pos="1350"/>
        </w:tabs>
        <w:spacing w:after="0"/>
        <w:rPr>
          <w:iCs/>
        </w:rPr>
      </w:pPr>
      <w:r w:rsidRPr="001D4DD3">
        <w:rPr>
          <w:iCs/>
        </w:rPr>
        <w:t>– Laična pojmovanja osebnostnih potez, osebnostne strukture in dinamike osebnosti</w:t>
      </w:r>
    </w:p>
    <w:p w:rsidR="00F41424" w:rsidRPr="001D4DD3" w:rsidRDefault="00F41424" w:rsidP="00F41424">
      <w:pPr>
        <w:tabs>
          <w:tab w:val="left" w:pos="1350"/>
        </w:tabs>
        <w:spacing w:after="0"/>
        <w:rPr>
          <w:iCs/>
        </w:rPr>
      </w:pPr>
      <w:r w:rsidRPr="001D4DD3">
        <w:rPr>
          <w:iCs/>
        </w:rPr>
        <w:t>– Osebnostni prototipi (vključujoč spolne, starostne, etnične, socioekonomske…)</w:t>
      </w:r>
    </w:p>
    <w:p w:rsidR="00F41424" w:rsidRPr="001D4DD3" w:rsidRDefault="00F41424" w:rsidP="00F41424">
      <w:pPr>
        <w:tabs>
          <w:tab w:val="left" w:pos="1350"/>
        </w:tabs>
        <w:spacing w:after="0"/>
        <w:rPr>
          <w:iCs/>
        </w:rPr>
      </w:pPr>
      <w:r w:rsidRPr="001D4DD3">
        <w:rPr>
          <w:iCs/>
        </w:rPr>
        <w:t>– Laične atribucije in interpretacije</w:t>
      </w:r>
    </w:p>
    <w:p w:rsidR="00F41424" w:rsidRPr="001D4DD3" w:rsidRDefault="00F41424" w:rsidP="00F41424">
      <w:pPr>
        <w:tabs>
          <w:tab w:val="left" w:pos="1350"/>
        </w:tabs>
        <w:spacing w:after="0"/>
        <w:rPr>
          <w:iCs/>
        </w:rPr>
      </w:pPr>
      <w:r w:rsidRPr="001D4DD3">
        <w:rPr>
          <w:iCs/>
        </w:rPr>
        <w:t>– Laični pogledi na osebnostni razvoj, samopojmovanje, medosebne odnose</w:t>
      </w:r>
    </w:p>
    <w:p w:rsidR="00F41424" w:rsidRPr="001D4DD3" w:rsidRDefault="00F41424" w:rsidP="00F41424">
      <w:pPr>
        <w:tabs>
          <w:tab w:val="left" w:pos="1350"/>
        </w:tabs>
        <w:spacing w:after="0"/>
        <w:rPr>
          <w:iCs/>
        </w:rPr>
      </w:pPr>
      <w:r w:rsidRPr="001D4DD3">
        <w:rPr>
          <w:iCs/>
        </w:rPr>
        <w:t>– Laični pogledi na psihično in osebnostno blagostanje in zdravje</w:t>
      </w:r>
    </w:p>
    <w:p w:rsidR="00F41424" w:rsidRPr="001D4DD3" w:rsidRDefault="00F41424" w:rsidP="00F41424">
      <w:pPr>
        <w:tabs>
          <w:tab w:val="left" w:pos="1350"/>
        </w:tabs>
        <w:spacing w:after="0"/>
        <w:rPr>
          <w:iCs/>
        </w:rPr>
      </w:pPr>
      <w:r w:rsidRPr="001D4DD3">
        <w:rPr>
          <w:iCs/>
        </w:rPr>
        <w:t>• Kulturna obarvanost ljudske psihologije</w:t>
      </w:r>
    </w:p>
    <w:p w:rsidR="0039451E" w:rsidRPr="001D4DD3" w:rsidRDefault="00685CCF" w:rsidP="00F41424">
      <w:pPr>
        <w:tabs>
          <w:tab w:val="left" w:pos="1350"/>
        </w:tabs>
        <w:spacing w:after="0"/>
        <w:rPr>
          <w:iCs/>
        </w:rPr>
      </w:pPr>
      <w:r>
        <w:rPr>
          <w:iCs/>
          <w:noProof/>
          <w:lang w:eastAsia="sl-SI"/>
        </w:rPr>
        <mc:AlternateContent>
          <mc:Choice Requires="wps">
            <w:drawing>
              <wp:anchor distT="0" distB="0" distL="114300" distR="114300" simplePos="0" relativeHeight="251755520" behindDoc="0" locked="0" layoutInCell="1" allowOverlap="1">
                <wp:simplePos x="0" y="0"/>
                <wp:positionH relativeFrom="column">
                  <wp:posOffset>3751580</wp:posOffset>
                </wp:positionH>
                <wp:positionV relativeFrom="paragraph">
                  <wp:posOffset>144145</wp:posOffset>
                </wp:positionV>
                <wp:extent cx="3238500" cy="3762375"/>
                <wp:effectExtent l="0" t="0" r="0" b="9525"/>
                <wp:wrapNone/>
                <wp:docPr id="285"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3762375"/>
                        </a:xfrm>
                        <a:prstGeom prst="rect">
                          <a:avLst/>
                        </a:prstGeom>
                        <a:solidFill>
                          <a:srgbClr val="FFFFFF"/>
                        </a:solidFill>
                        <a:ln w="9525">
                          <a:noFill/>
                          <a:miter lim="800000"/>
                          <a:headEnd/>
                          <a:tailEnd/>
                        </a:ln>
                      </wps:spPr>
                      <wps:txbx>
                        <w:txbxContent>
                          <w:p w:rsidR="00EF232F" w:rsidRDefault="00EF232F">
                            <w:r>
                              <w:rPr>
                                <w:noProof/>
                                <w:lang w:eastAsia="sl-SI"/>
                              </w:rPr>
                              <w:drawing>
                                <wp:inline distT="0" distB="0" distL="0" distR="0">
                                  <wp:extent cx="2962275" cy="3638895"/>
                                  <wp:effectExtent l="0" t="0" r="0" b="0"/>
                                  <wp:docPr id="286" name="Slika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963388" cy="364026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295.4pt;margin-top:11.35pt;width:255pt;height:296.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" stroked="f">
                <v:textbox>
                  <w:txbxContent>
                    <w:p w:rsidR="00EF232F" w:rsidRDefault="00EF232F">
                      <w:r>
                        <w:rPr>
                          <w:noProof/>
                          <w:lang w:eastAsia="sl-SI"/>
                        </w:rPr>
                        <w:drawing>
                          <wp:inline distT="0" distB="0" distL="0" distR="0">
                            <wp:extent cx="2962275" cy="3638895"/>
                            <wp:effectExtent l="0" t="0" r="0" b="0"/>
                            <wp:docPr id="286" name="Slika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963388" cy="3640262"/>
                                    </a:xfrm>
                                    <a:prstGeom prst="rect">
                                      <a:avLst/>
                                    </a:prstGeom>
                                  </pic:spPr>
                                </pic:pic>
                              </a:graphicData>
                            </a:graphic>
                          </wp:inline>
                        </w:drawing>
                      </w:r>
                    </w:p>
                  </w:txbxContent>
                </v:textbox>
              </v:shape>
            </w:pict>
          </mc:Fallback>
        </mc:AlternateContent>
      </w:r>
      <w:r w:rsidR="00F41424" w:rsidRPr="001D4DD3">
        <w:rPr>
          <w:iCs/>
        </w:rPr>
        <w:t>• V zahodni kulturi so laične predstave o osebnosti močno prežete s strokovnimi pogledi na osebnost</w:t>
      </w:r>
    </w:p>
    <w:p w:rsidR="00F41424" w:rsidRPr="001D4DD3" w:rsidRDefault="00F41424" w:rsidP="00F41424">
      <w:pPr>
        <w:tabs>
          <w:tab w:val="left" w:pos="1350"/>
        </w:tabs>
        <w:spacing w:after="0"/>
        <w:rPr>
          <w:iCs/>
        </w:rPr>
      </w:pPr>
    </w:p>
    <w:p w:rsidR="00D24F9C" w:rsidRPr="001D4DD3" w:rsidRDefault="00D24F9C" w:rsidP="00D24F9C">
      <w:pPr>
        <w:tabs>
          <w:tab w:val="left" w:pos="1350"/>
        </w:tabs>
        <w:spacing w:after="0"/>
        <w:rPr>
          <w:b/>
          <w:iCs/>
        </w:rPr>
      </w:pPr>
      <w:r w:rsidRPr="001D4DD3">
        <w:rPr>
          <w:b/>
          <w:iCs/>
        </w:rPr>
        <w:t>Primeri laične personologije</w:t>
      </w:r>
    </w:p>
    <w:p w:rsidR="00D24F9C" w:rsidRPr="001D4DD3" w:rsidRDefault="00D24F9C" w:rsidP="00D24F9C">
      <w:pPr>
        <w:tabs>
          <w:tab w:val="left" w:pos="1350"/>
        </w:tabs>
        <w:spacing w:after="0"/>
        <w:rPr>
          <w:iCs/>
        </w:rPr>
      </w:pPr>
      <w:r w:rsidRPr="001D4DD3">
        <w:rPr>
          <w:iCs/>
        </w:rPr>
        <w:t>• Spolni prototip osebnosti</w:t>
      </w:r>
    </w:p>
    <w:p w:rsidR="00D24F9C" w:rsidRPr="001D4DD3" w:rsidRDefault="00D24F9C" w:rsidP="00D24F9C">
      <w:pPr>
        <w:tabs>
          <w:tab w:val="left" w:pos="1350"/>
        </w:tabs>
        <w:spacing w:after="0"/>
        <w:rPr>
          <w:iCs/>
        </w:rPr>
      </w:pPr>
      <w:r w:rsidRPr="001D4DD3">
        <w:rPr>
          <w:iCs/>
        </w:rPr>
        <w:t>– Kaj je moško in kaj žensko</w:t>
      </w:r>
    </w:p>
    <w:p w:rsidR="00D24F9C" w:rsidRPr="001D4DD3" w:rsidRDefault="00D24F9C" w:rsidP="00D24F9C">
      <w:pPr>
        <w:tabs>
          <w:tab w:val="left" w:pos="1350"/>
        </w:tabs>
        <w:spacing w:after="0"/>
        <w:rPr>
          <w:iCs/>
        </w:rPr>
      </w:pPr>
      <w:r w:rsidRPr="001D4DD3">
        <w:rPr>
          <w:iCs/>
        </w:rPr>
        <w:t>• Pojmovanje samega sebe</w:t>
      </w:r>
    </w:p>
    <w:p w:rsidR="00D24F9C" w:rsidRPr="001D4DD3" w:rsidRDefault="00D24F9C" w:rsidP="00D24F9C">
      <w:pPr>
        <w:tabs>
          <w:tab w:val="left" w:pos="1350"/>
        </w:tabs>
        <w:spacing w:after="0"/>
        <w:rPr>
          <w:iCs/>
        </w:rPr>
      </w:pPr>
      <w:r w:rsidRPr="001D4DD3">
        <w:rPr>
          <w:iCs/>
        </w:rPr>
        <w:t>– Kolektivistično: soodvisni jaz</w:t>
      </w:r>
    </w:p>
    <w:p w:rsidR="00D24F9C" w:rsidRPr="001D4DD3" w:rsidRDefault="00D24F9C" w:rsidP="00D24F9C">
      <w:pPr>
        <w:tabs>
          <w:tab w:val="left" w:pos="1350"/>
        </w:tabs>
        <w:spacing w:after="0"/>
        <w:rPr>
          <w:iCs/>
        </w:rPr>
      </w:pPr>
      <w:r w:rsidRPr="001D4DD3">
        <w:rPr>
          <w:iCs/>
        </w:rPr>
        <w:t>– Individualistično: neodvisni jaz</w:t>
      </w:r>
    </w:p>
    <w:p w:rsidR="00F41424" w:rsidRPr="001D4DD3" w:rsidRDefault="00D24F9C" w:rsidP="00D24F9C">
      <w:pPr>
        <w:tabs>
          <w:tab w:val="left" w:pos="1350"/>
        </w:tabs>
        <w:spacing w:after="0"/>
        <w:rPr>
          <w:iCs/>
        </w:rPr>
      </w:pPr>
      <w:r w:rsidRPr="001D4DD3">
        <w:rPr>
          <w:iCs/>
        </w:rPr>
        <w:t>• Pojmovanje dolžnosti, časti in dostojanstva</w:t>
      </w:r>
    </w:p>
    <w:p w:rsidR="000765D4" w:rsidRPr="001D4DD3" w:rsidRDefault="000765D4" w:rsidP="00D24F9C">
      <w:pPr>
        <w:tabs>
          <w:tab w:val="left" w:pos="1350"/>
        </w:tabs>
        <w:spacing w:after="0"/>
        <w:rPr>
          <w:iCs/>
        </w:rPr>
      </w:pPr>
    </w:p>
    <w:p w:rsidR="000765D4" w:rsidRPr="001D4DD3" w:rsidRDefault="000765D4" w:rsidP="000765D4">
      <w:pPr>
        <w:tabs>
          <w:tab w:val="left" w:pos="1350"/>
        </w:tabs>
        <w:spacing w:after="0"/>
        <w:rPr>
          <w:iCs/>
        </w:rPr>
      </w:pPr>
      <w:r w:rsidRPr="001D4DD3">
        <w:rPr>
          <w:iCs/>
        </w:rPr>
        <w:t>Nekatere pomembne razlike</w:t>
      </w:r>
    </w:p>
    <w:p w:rsidR="000765D4" w:rsidRPr="001D4DD3" w:rsidRDefault="000765D4" w:rsidP="000765D4">
      <w:pPr>
        <w:tabs>
          <w:tab w:val="left" w:pos="1350"/>
        </w:tabs>
        <w:spacing w:after="0"/>
        <w:rPr>
          <w:iCs/>
        </w:rPr>
      </w:pPr>
      <w:r w:rsidRPr="001D4DD3">
        <w:rPr>
          <w:iCs/>
        </w:rPr>
        <w:t>med kulturami</w:t>
      </w:r>
    </w:p>
    <w:p w:rsidR="000765D4" w:rsidRPr="001D4DD3" w:rsidRDefault="000765D4" w:rsidP="000765D4">
      <w:pPr>
        <w:tabs>
          <w:tab w:val="left" w:pos="1350"/>
        </w:tabs>
        <w:spacing w:after="0"/>
        <w:rPr>
          <w:iCs/>
        </w:rPr>
      </w:pPr>
      <w:r w:rsidRPr="001D4DD3">
        <w:rPr>
          <w:iCs/>
        </w:rPr>
        <w:t>• Različni pogledi na osebnost in sebe v</w:t>
      </w:r>
    </w:p>
    <w:p w:rsidR="000765D4" w:rsidRPr="001D4DD3" w:rsidRDefault="000765D4" w:rsidP="000765D4">
      <w:pPr>
        <w:tabs>
          <w:tab w:val="left" w:pos="1350"/>
        </w:tabs>
        <w:spacing w:after="0"/>
        <w:rPr>
          <w:iCs/>
        </w:rPr>
      </w:pPr>
      <w:r w:rsidRPr="001D4DD3">
        <w:rPr>
          <w:iCs/>
        </w:rPr>
        <w:t>– Kolektivističnih in individualističnih kulturah</w:t>
      </w:r>
    </w:p>
    <w:p w:rsidR="009126E9" w:rsidRPr="001D4DD3" w:rsidRDefault="000765D4" w:rsidP="000765D4">
      <w:pPr>
        <w:tabs>
          <w:tab w:val="left" w:pos="1350"/>
        </w:tabs>
        <w:spacing w:after="0"/>
        <w:rPr>
          <w:iCs/>
        </w:rPr>
      </w:pPr>
      <w:r w:rsidRPr="001D4DD3">
        <w:rPr>
          <w:iCs/>
        </w:rPr>
        <w:t>• Razlike v medosebnih odnosih,</w:t>
      </w:r>
      <w:r w:rsidR="009126E9" w:rsidRPr="001D4DD3">
        <w:rPr>
          <w:iCs/>
        </w:rPr>
        <w:t xml:space="preserve"> </w:t>
      </w:r>
      <w:r w:rsidRPr="001D4DD3">
        <w:rPr>
          <w:iCs/>
        </w:rPr>
        <w:t>samopojmovanju, osebnostnih idealih,</w:t>
      </w:r>
    </w:p>
    <w:p w:rsidR="000765D4" w:rsidRPr="001D4DD3" w:rsidRDefault="000765D4" w:rsidP="000765D4">
      <w:pPr>
        <w:tabs>
          <w:tab w:val="left" w:pos="1350"/>
        </w:tabs>
        <w:spacing w:after="0"/>
        <w:rPr>
          <w:iCs/>
        </w:rPr>
      </w:pPr>
      <w:r w:rsidRPr="001D4DD3">
        <w:rPr>
          <w:iCs/>
        </w:rPr>
        <w:t>atribucijah, samospoštovanju, oblikovanju</w:t>
      </w:r>
      <w:r w:rsidR="009126E9" w:rsidRPr="001D4DD3">
        <w:rPr>
          <w:iCs/>
        </w:rPr>
        <w:t xml:space="preserve"> </w:t>
      </w:r>
      <w:r w:rsidRPr="001D4DD3">
        <w:rPr>
          <w:iCs/>
        </w:rPr>
        <w:t>psihičnega blagostanja</w:t>
      </w:r>
    </w:p>
    <w:p w:rsidR="000765D4" w:rsidRPr="001D4DD3" w:rsidRDefault="000765D4" w:rsidP="000765D4">
      <w:pPr>
        <w:tabs>
          <w:tab w:val="left" w:pos="1350"/>
        </w:tabs>
        <w:spacing w:after="0"/>
        <w:rPr>
          <w:iCs/>
        </w:rPr>
      </w:pPr>
      <w:r w:rsidRPr="001D4DD3">
        <w:rPr>
          <w:iCs/>
        </w:rPr>
        <w:t>• Neodvisni in soodvisni jaz</w:t>
      </w:r>
    </w:p>
    <w:p w:rsidR="000765D4" w:rsidRPr="001D4DD3" w:rsidRDefault="000765D4" w:rsidP="000765D4">
      <w:pPr>
        <w:tabs>
          <w:tab w:val="left" w:pos="1350"/>
        </w:tabs>
        <w:spacing w:after="0"/>
        <w:rPr>
          <w:iCs/>
        </w:rPr>
      </w:pPr>
      <w:r w:rsidRPr="001D4DD3">
        <w:rPr>
          <w:iCs/>
        </w:rPr>
        <w:t>– Kulturah sramu (npr. polinezijske)</w:t>
      </w:r>
    </w:p>
    <w:p w:rsidR="000765D4" w:rsidRPr="001D4DD3" w:rsidRDefault="000765D4" w:rsidP="000765D4">
      <w:pPr>
        <w:tabs>
          <w:tab w:val="left" w:pos="1350"/>
        </w:tabs>
        <w:spacing w:after="0"/>
        <w:rPr>
          <w:iCs/>
        </w:rPr>
      </w:pPr>
      <w:r w:rsidRPr="001D4DD3">
        <w:rPr>
          <w:iCs/>
        </w:rPr>
        <w:t>• Strah pred osramotitvijo</w:t>
      </w:r>
    </w:p>
    <w:p w:rsidR="000765D4" w:rsidRPr="001D4DD3" w:rsidRDefault="000765D4" w:rsidP="000765D4">
      <w:pPr>
        <w:tabs>
          <w:tab w:val="left" w:pos="1350"/>
        </w:tabs>
        <w:spacing w:after="0"/>
        <w:rPr>
          <w:iCs/>
        </w:rPr>
      </w:pPr>
      <w:r w:rsidRPr="001D4DD3">
        <w:rPr>
          <w:iCs/>
        </w:rPr>
        <w:t>– Kulturah krivde (npr. judovska)</w:t>
      </w:r>
    </w:p>
    <w:p w:rsidR="000765D4" w:rsidRPr="001D4DD3" w:rsidRDefault="000765D4" w:rsidP="000765D4">
      <w:pPr>
        <w:tabs>
          <w:tab w:val="left" w:pos="1350"/>
        </w:tabs>
        <w:spacing w:after="0"/>
        <w:rPr>
          <w:iCs/>
        </w:rPr>
      </w:pPr>
      <w:r w:rsidRPr="001D4DD3">
        <w:rPr>
          <w:iCs/>
        </w:rPr>
        <w:t>• Strah pred grehom in vestjo</w:t>
      </w:r>
    </w:p>
    <w:p w:rsidR="000765D4" w:rsidRPr="001D4DD3" w:rsidRDefault="000765D4" w:rsidP="000765D4">
      <w:pPr>
        <w:tabs>
          <w:tab w:val="left" w:pos="1350"/>
        </w:tabs>
        <w:spacing w:after="0"/>
        <w:rPr>
          <w:iCs/>
        </w:rPr>
      </w:pPr>
    </w:p>
    <w:p w:rsidR="009126E9" w:rsidRPr="001D4DD3" w:rsidRDefault="009126E9" w:rsidP="009126E9">
      <w:pPr>
        <w:tabs>
          <w:tab w:val="left" w:pos="1350"/>
        </w:tabs>
        <w:spacing w:after="0"/>
        <w:rPr>
          <w:b/>
          <w:iCs/>
        </w:rPr>
      </w:pPr>
      <w:r w:rsidRPr="001D4DD3">
        <w:rPr>
          <w:b/>
          <w:iCs/>
        </w:rPr>
        <w:t>Elementarne predstave o psihičnem in telesnem zdravju</w:t>
      </w:r>
    </w:p>
    <w:p w:rsidR="00CE6942" w:rsidRPr="001D4DD3" w:rsidRDefault="009126E9" w:rsidP="009126E9">
      <w:pPr>
        <w:tabs>
          <w:tab w:val="left" w:pos="1350"/>
        </w:tabs>
        <w:spacing w:after="0"/>
        <w:rPr>
          <w:iCs/>
        </w:rPr>
      </w:pPr>
      <w:r w:rsidRPr="001D4DD3">
        <w:rPr>
          <w:iCs/>
        </w:rPr>
        <w:t>Mnoga ljudstva in kulture (ne sa</w:t>
      </w:r>
      <w:r w:rsidR="00CE6942" w:rsidRPr="001D4DD3">
        <w:rPr>
          <w:iCs/>
        </w:rPr>
        <w:t>mo elementarne) vidijo dogodke,</w:t>
      </w:r>
    </w:p>
    <w:p w:rsidR="006E6D99" w:rsidRPr="001D4DD3" w:rsidRDefault="009126E9" w:rsidP="009126E9">
      <w:pPr>
        <w:tabs>
          <w:tab w:val="left" w:pos="1350"/>
        </w:tabs>
        <w:spacing w:after="0"/>
        <w:rPr>
          <w:iCs/>
        </w:rPr>
      </w:pPr>
      <w:r w:rsidRPr="001D4DD3">
        <w:rPr>
          <w:iCs/>
        </w:rPr>
        <w:t>usodo posameznika,</w:t>
      </w:r>
      <w:r w:rsidR="00CE6942" w:rsidRPr="001D4DD3">
        <w:rPr>
          <w:iCs/>
        </w:rPr>
        <w:t xml:space="preserve"> </w:t>
      </w:r>
      <w:r w:rsidRPr="001D4DD3">
        <w:rPr>
          <w:iCs/>
        </w:rPr>
        <w:t xml:space="preserve">srečo, nesrečo, bolezni in smrt v luči </w:t>
      </w:r>
      <w:r w:rsidR="006E6D99" w:rsidRPr="001D4DD3">
        <w:rPr>
          <w:iCs/>
        </w:rPr>
        <w:t>svojih religioznih</w:t>
      </w:r>
    </w:p>
    <w:p w:rsidR="009126E9" w:rsidRPr="001D4DD3" w:rsidRDefault="009126E9" w:rsidP="009126E9">
      <w:pPr>
        <w:tabs>
          <w:tab w:val="left" w:pos="1350"/>
        </w:tabs>
        <w:spacing w:after="0"/>
        <w:rPr>
          <w:iCs/>
        </w:rPr>
      </w:pPr>
      <w:r w:rsidRPr="001D4DD3">
        <w:rPr>
          <w:iCs/>
        </w:rPr>
        <w:t>pogledov.</w:t>
      </w:r>
      <w:r w:rsidR="006E6D99" w:rsidRPr="001D4DD3">
        <w:rPr>
          <w:iCs/>
        </w:rPr>
        <w:t xml:space="preserve"> </w:t>
      </w:r>
      <w:r w:rsidRPr="001D4DD3">
        <w:rPr>
          <w:iCs/>
        </w:rPr>
        <w:t>Nesreče, bolezni in smrt so npr. posledica božje kazni, delovanja duhov, čaranja in</w:t>
      </w:r>
      <w:r w:rsidR="006E6D99" w:rsidRPr="001D4DD3">
        <w:rPr>
          <w:iCs/>
        </w:rPr>
        <w:t xml:space="preserve"> </w:t>
      </w:r>
      <w:r w:rsidRPr="001D4DD3">
        <w:rPr>
          <w:iCs/>
        </w:rPr>
        <w:t>urokov drugih ljud</w:t>
      </w:r>
      <w:r w:rsidR="006E6D99" w:rsidRPr="001D4DD3">
        <w:rPr>
          <w:iCs/>
        </w:rPr>
        <w:t xml:space="preserve">i; lahko predstavljajo kazen za </w:t>
      </w:r>
      <w:r w:rsidRPr="001D4DD3">
        <w:rPr>
          <w:iCs/>
        </w:rPr>
        <w:t>slaba dejanja posameznika, ali pa</w:t>
      </w:r>
      <w:r w:rsidR="006E6D99" w:rsidRPr="001D4DD3">
        <w:rPr>
          <w:iCs/>
        </w:rPr>
        <w:t xml:space="preserve"> </w:t>
      </w:r>
      <w:r w:rsidRPr="001D4DD3">
        <w:rPr>
          <w:iCs/>
        </w:rPr>
        <w:t>izvirajo iz zlih namenov drugih.</w:t>
      </w:r>
      <w:r w:rsidR="006E6D99" w:rsidRPr="001D4DD3">
        <w:rPr>
          <w:iCs/>
        </w:rPr>
        <w:t xml:space="preserve"> </w:t>
      </w:r>
      <w:r w:rsidRPr="001D4DD3">
        <w:rPr>
          <w:iCs/>
        </w:rPr>
        <w:t>Večina elementarnih ljudstev – afriška, azijska, avstralska, oceanska in ameriška –</w:t>
      </w:r>
      <w:r w:rsidR="006E6D99" w:rsidRPr="001D4DD3">
        <w:rPr>
          <w:iCs/>
        </w:rPr>
        <w:t xml:space="preserve"> </w:t>
      </w:r>
      <w:r w:rsidRPr="001D4DD3">
        <w:rPr>
          <w:iCs/>
        </w:rPr>
        <w:t>postavlja človeka trdno v kontekst narave in dogajanja v njej, tako materialnega kot</w:t>
      </w:r>
      <w:r w:rsidR="006E6D99" w:rsidRPr="001D4DD3">
        <w:rPr>
          <w:iCs/>
        </w:rPr>
        <w:t xml:space="preserve"> </w:t>
      </w:r>
      <w:r w:rsidRPr="001D4DD3">
        <w:rPr>
          <w:iCs/>
        </w:rPr>
        <w:t>duhovnega. Za dobro velja ravnovesje posameznika s svojim rodom, s svojimi predniki</w:t>
      </w:r>
      <w:r w:rsidR="006E6D99" w:rsidRPr="001D4DD3">
        <w:rPr>
          <w:iCs/>
        </w:rPr>
        <w:t xml:space="preserve"> </w:t>
      </w:r>
      <w:r w:rsidRPr="001D4DD3">
        <w:rPr>
          <w:iCs/>
        </w:rPr>
        <w:t>in z naravnim (tudi duhovnim) svetom. Če tega ravnovesja ni, prihaja do telesnih in</w:t>
      </w:r>
      <w:r w:rsidR="006E6D99" w:rsidRPr="001D4DD3">
        <w:rPr>
          <w:iCs/>
        </w:rPr>
        <w:t xml:space="preserve"> </w:t>
      </w:r>
      <w:r w:rsidRPr="001D4DD3">
        <w:rPr>
          <w:iCs/>
        </w:rPr>
        <w:t>duševnih motenj. Na usodo, zdravje in bolezen vpliva ravnovesje v odnosu do drugih,</w:t>
      </w:r>
      <w:r w:rsidR="006E6D99" w:rsidRPr="001D4DD3">
        <w:rPr>
          <w:iCs/>
        </w:rPr>
        <w:t xml:space="preserve"> </w:t>
      </w:r>
      <w:r w:rsidRPr="001D4DD3">
        <w:rPr>
          <w:iCs/>
        </w:rPr>
        <w:t>do prednikov in do narave (vključno z duhovi in bogovi).</w:t>
      </w:r>
      <w:r w:rsidR="006E6D99" w:rsidRPr="001D4DD3">
        <w:rPr>
          <w:iCs/>
        </w:rPr>
        <w:t xml:space="preserve"> </w:t>
      </w:r>
      <w:r w:rsidRPr="001D4DD3">
        <w:rPr>
          <w:iCs/>
        </w:rPr>
        <w:t>Rešujejo jih rodovni vrači in zdravilci (npr. sibriski šamani, afriški sangome),</w:t>
      </w:r>
      <w:r w:rsidR="006E6D99" w:rsidRPr="001D4DD3">
        <w:rPr>
          <w:iCs/>
        </w:rPr>
        <w:t xml:space="preserve"> </w:t>
      </w:r>
      <w:r w:rsidRPr="001D4DD3">
        <w:rPr>
          <w:iCs/>
        </w:rPr>
        <w:t>ki znajo priklicati pomoč dobrih duhov, odganjati zle duhove in zadovoljiti</w:t>
      </w:r>
      <w:r w:rsidR="006E6D99" w:rsidRPr="001D4DD3">
        <w:rPr>
          <w:iCs/>
        </w:rPr>
        <w:t xml:space="preserve"> </w:t>
      </w:r>
      <w:r w:rsidRPr="001D4DD3">
        <w:rPr>
          <w:iCs/>
        </w:rPr>
        <w:t>užaljene duhove.</w:t>
      </w:r>
    </w:p>
    <w:p w:rsidR="009126E9" w:rsidRPr="001D4DD3" w:rsidRDefault="009126E9" w:rsidP="009126E9">
      <w:pPr>
        <w:tabs>
          <w:tab w:val="left" w:pos="1350"/>
        </w:tabs>
        <w:spacing w:after="0"/>
        <w:rPr>
          <w:iCs/>
        </w:rPr>
      </w:pPr>
      <w:r w:rsidRPr="001D4DD3">
        <w:rPr>
          <w:iCs/>
        </w:rPr>
        <w:t>Trije ali štirje sloji (Sow, 1977, 1978; Berry et al., 1992; Matsumoto, 2000;</w:t>
      </w:r>
    </w:p>
    <w:p w:rsidR="009126E9" w:rsidRPr="001D4DD3" w:rsidRDefault="009126E9" w:rsidP="009126E9">
      <w:pPr>
        <w:tabs>
          <w:tab w:val="left" w:pos="1350"/>
        </w:tabs>
        <w:spacing w:after="0"/>
        <w:rPr>
          <w:iCs/>
        </w:rPr>
      </w:pPr>
      <w:r w:rsidRPr="001D4DD3">
        <w:rPr>
          <w:iCs/>
        </w:rPr>
        <w:t>Vontress, 1991)</w:t>
      </w:r>
    </w:p>
    <w:p w:rsidR="009126E9" w:rsidRPr="001D4DD3" w:rsidRDefault="009126E9" w:rsidP="009126E9">
      <w:pPr>
        <w:tabs>
          <w:tab w:val="left" w:pos="1350"/>
        </w:tabs>
        <w:spacing w:after="0"/>
        <w:rPr>
          <w:iCs/>
        </w:rPr>
      </w:pPr>
      <w:r w:rsidRPr="001D4DD3">
        <w:rPr>
          <w:iCs/>
        </w:rPr>
        <w:t>– Telesni, emocionalno-duševni, duhovni</w:t>
      </w:r>
    </w:p>
    <w:p w:rsidR="000765D4" w:rsidRPr="001D4DD3" w:rsidRDefault="009126E9" w:rsidP="000765D4">
      <w:pPr>
        <w:tabs>
          <w:tab w:val="left" w:pos="1350"/>
        </w:tabs>
        <w:spacing w:after="0"/>
        <w:rPr>
          <w:iCs/>
        </w:rPr>
      </w:pPr>
      <w:r w:rsidRPr="001D4DD3">
        <w:rPr>
          <w:iCs/>
        </w:rPr>
        <w:t>– Primer afriške tradicije (Sow)</w:t>
      </w:r>
    </w:p>
    <w:p w:rsidR="0039451E" w:rsidRPr="001D4DD3" w:rsidRDefault="0039451E" w:rsidP="00124E93">
      <w:pPr>
        <w:tabs>
          <w:tab w:val="left" w:pos="1350"/>
        </w:tabs>
        <w:spacing w:after="0"/>
        <w:rPr>
          <w:i/>
          <w:iCs/>
        </w:rPr>
      </w:pPr>
    </w:p>
    <w:p w:rsidR="006E6D99" w:rsidRPr="001D4DD3" w:rsidRDefault="006E6D99" w:rsidP="0042164E">
      <w:pPr>
        <w:tabs>
          <w:tab w:val="left" w:pos="1350"/>
        </w:tabs>
        <w:spacing w:after="0"/>
        <w:rPr>
          <w:b/>
          <w:iCs/>
        </w:rPr>
      </w:pPr>
    </w:p>
    <w:p w:rsidR="00CC162E" w:rsidRPr="001D4DD3" w:rsidRDefault="00685CCF" w:rsidP="0042164E">
      <w:pPr>
        <w:tabs>
          <w:tab w:val="left" w:pos="1350"/>
        </w:tabs>
        <w:spacing w:after="0"/>
        <w:rPr>
          <w:b/>
          <w:iCs/>
        </w:rPr>
      </w:pPr>
      <w:r>
        <w:rPr>
          <w:iCs/>
          <w:noProof/>
          <w:lang w:eastAsia="sl-SI"/>
        </w:rPr>
        <mc:AlternateContent>
          <mc:Choice Requires="wps">
            <w:drawing>
              <wp:anchor distT="0" distB="0" distL="114300" distR="114300" simplePos="0" relativeHeight="251739136" behindDoc="0" locked="0" layoutInCell="1" allowOverlap="1">
                <wp:simplePos x="0" y="0"/>
                <wp:positionH relativeFrom="column">
                  <wp:posOffset>3314700</wp:posOffset>
                </wp:positionH>
                <wp:positionV relativeFrom="paragraph">
                  <wp:posOffset>48260</wp:posOffset>
                </wp:positionV>
                <wp:extent cx="2362200" cy="2362200"/>
                <wp:effectExtent l="0" t="0" r="0" b="0"/>
                <wp:wrapNone/>
                <wp:docPr id="259"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362200"/>
                        </a:xfrm>
                        <a:prstGeom prst="rect">
                          <a:avLst/>
                        </a:prstGeom>
                        <a:solidFill>
                          <a:srgbClr val="FFFFFF"/>
                        </a:solidFill>
                        <a:ln w="9525">
                          <a:noFill/>
                          <a:miter lim="800000"/>
                          <a:headEnd/>
                          <a:tailEnd/>
                        </a:ln>
                      </wps:spPr>
                      <wps:txbx>
                        <w:txbxContent>
                          <w:p w:rsidR="00EF232F" w:rsidRDefault="00EF232F">
                            <w:r>
                              <w:rPr>
                                <w:noProof/>
                                <w:lang w:eastAsia="sl-SI"/>
                              </w:rPr>
                              <w:drawing>
                                <wp:inline distT="0" distB="0" distL="0" distR="0">
                                  <wp:extent cx="2268542" cy="2238375"/>
                                  <wp:effectExtent l="0" t="0" r="0" b="0"/>
                                  <wp:docPr id="270" name="Slika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269976" cy="22397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261pt;margin-top:3.8pt;width:186pt;height:18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" stroked="f">
                <v:textbox>
                  <w:txbxContent>
                    <w:p w:rsidR="00EF232F" w:rsidRDefault="00EF232F">
                      <w:r>
                        <w:rPr>
                          <w:noProof/>
                          <w:lang w:eastAsia="sl-SI"/>
                        </w:rPr>
                        <w:drawing>
                          <wp:inline distT="0" distB="0" distL="0" distR="0">
                            <wp:extent cx="2268542" cy="2238375"/>
                            <wp:effectExtent l="0" t="0" r="0" b="0"/>
                            <wp:docPr id="270" name="Slika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269976" cy="2239790"/>
                                    </a:xfrm>
                                    <a:prstGeom prst="rect">
                                      <a:avLst/>
                                    </a:prstGeom>
                                  </pic:spPr>
                                </pic:pic>
                              </a:graphicData>
                            </a:graphic>
                          </wp:inline>
                        </w:drawing>
                      </w:r>
                    </w:p>
                  </w:txbxContent>
                </v:textbox>
              </v:shape>
            </w:pict>
          </mc:Fallback>
        </mc:AlternateContent>
      </w:r>
      <w:r w:rsidR="0042164E" w:rsidRPr="001D4DD3">
        <w:rPr>
          <w:b/>
          <w:iCs/>
        </w:rPr>
        <w:t>POJMOVANJA DUŠEVNOSTI V STARIH IN NEEVROPSKIH KULTURAH</w:t>
      </w:r>
    </w:p>
    <w:p w:rsidR="00E94C8C" w:rsidRPr="001D4DD3" w:rsidRDefault="00E94C8C" w:rsidP="00E94C8C">
      <w:pPr>
        <w:tabs>
          <w:tab w:val="left" w:pos="1350"/>
        </w:tabs>
        <w:spacing w:after="0"/>
        <w:rPr>
          <w:b/>
          <w:iCs/>
        </w:rPr>
      </w:pPr>
      <w:r w:rsidRPr="001D4DD3">
        <w:rPr>
          <w:b/>
          <w:iCs/>
        </w:rPr>
        <w:t>Primer afriške tradicionalne kulture</w:t>
      </w:r>
    </w:p>
    <w:p w:rsidR="00E94C8C" w:rsidRPr="001D4DD3" w:rsidRDefault="00E94C8C" w:rsidP="00E94C8C">
      <w:pPr>
        <w:tabs>
          <w:tab w:val="left" w:pos="1350"/>
        </w:tabs>
        <w:spacing w:after="0"/>
        <w:rPr>
          <w:iCs/>
        </w:rPr>
      </w:pPr>
      <w:r w:rsidRPr="001D4DD3">
        <w:rPr>
          <w:iCs/>
        </w:rPr>
        <w:t>• Sow (1977, 1978, 1980), senegalski psihiater</w:t>
      </w:r>
    </w:p>
    <w:p w:rsidR="00E94C8C" w:rsidRPr="001D4DD3" w:rsidRDefault="00E94C8C" w:rsidP="00E94C8C">
      <w:pPr>
        <w:tabs>
          <w:tab w:val="left" w:pos="1350"/>
        </w:tabs>
        <w:spacing w:after="0"/>
        <w:rPr>
          <w:iCs/>
        </w:rPr>
      </w:pPr>
      <w:r w:rsidRPr="001D4DD3">
        <w:rPr>
          <w:iCs/>
        </w:rPr>
        <w:t>• Osebnostni sloji</w:t>
      </w:r>
    </w:p>
    <w:p w:rsidR="00E94C8C" w:rsidRPr="001D4DD3" w:rsidRDefault="00E94C8C" w:rsidP="00E94C8C">
      <w:pPr>
        <w:tabs>
          <w:tab w:val="left" w:pos="1350"/>
        </w:tabs>
        <w:spacing w:after="0"/>
        <w:rPr>
          <w:iCs/>
        </w:rPr>
      </w:pPr>
      <w:r w:rsidRPr="001D4DD3">
        <w:rPr>
          <w:iCs/>
        </w:rPr>
        <w:t>– Telo (“stanovanje osebe”)</w:t>
      </w:r>
    </w:p>
    <w:p w:rsidR="00E94C8C" w:rsidRPr="001D4DD3" w:rsidRDefault="00E94C8C" w:rsidP="00E94C8C">
      <w:pPr>
        <w:tabs>
          <w:tab w:val="left" w:pos="1350"/>
        </w:tabs>
        <w:spacing w:after="0"/>
        <w:rPr>
          <w:iCs/>
        </w:rPr>
      </w:pPr>
      <w:r w:rsidRPr="001D4DD3">
        <w:rPr>
          <w:iCs/>
        </w:rPr>
        <w:t>– Fiziološka vitalnost</w:t>
      </w:r>
    </w:p>
    <w:p w:rsidR="00E94C8C" w:rsidRPr="001D4DD3" w:rsidRDefault="00E94C8C" w:rsidP="00E94C8C">
      <w:pPr>
        <w:tabs>
          <w:tab w:val="left" w:pos="1350"/>
        </w:tabs>
        <w:spacing w:after="0"/>
        <w:rPr>
          <w:iCs/>
        </w:rPr>
      </w:pPr>
      <w:r w:rsidRPr="001D4DD3">
        <w:rPr>
          <w:iCs/>
        </w:rPr>
        <w:t>– Psihološka vitalnost</w:t>
      </w:r>
    </w:p>
    <w:p w:rsidR="00E94C8C" w:rsidRPr="001D4DD3" w:rsidRDefault="00E94C8C" w:rsidP="00E94C8C">
      <w:pPr>
        <w:tabs>
          <w:tab w:val="left" w:pos="1350"/>
        </w:tabs>
        <w:spacing w:after="0"/>
        <w:rPr>
          <w:iCs/>
        </w:rPr>
      </w:pPr>
      <w:r w:rsidRPr="001D4DD3">
        <w:rPr>
          <w:iCs/>
        </w:rPr>
        <w:t>– Duhovni princip</w:t>
      </w:r>
    </w:p>
    <w:p w:rsidR="00E94C8C" w:rsidRPr="001D4DD3" w:rsidRDefault="00E94C8C" w:rsidP="00E94C8C">
      <w:pPr>
        <w:tabs>
          <w:tab w:val="left" w:pos="1350"/>
        </w:tabs>
        <w:spacing w:after="0"/>
        <w:rPr>
          <w:iCs/>
        </w:rPr>
      </w:pPr>
      <w:r w:rsidRPr="001D4DD3">
        <w:rPr>
          <w:iCs/>
        </w:rPr>
        <w:t>• Odnosi</w:t>
      </w:r>
    </w:p>
    <w:p w:rsidR="00E94C8C" w:rsidRPr="001D4DD3" w:rsidRDefault="00E94C8C" w:rsidP="00E94C8C">
      <w:pPr>
        <w:tabs>
          <w:tab w:val="left" w:pos="1350"/>
        </w:tabs>
        <w:spacing w:after="0"/>
        <w:rPr>
          <w:iCs/>
        </w:rPr>
      </w:pPr>
      <w:r w:rsidRPr="001D4DD3">
        <w:rPr>
          <w:iCs/>
        </w:rPr>
        <w:t>– Predniki</w:t>
      </w:r>
    </w:p>
    <w:p w:rsidR="00E94C8C" w:rsidRPr="001D4DD3" w:rsidRDefault="00E94C8C" w:rsidP="00E94C8C">
      <w:pPr>
        <w:tabs>
          <w:tab w:val="left" w:pos="1350"/>
        </w:tabs>
        <w:spacing w:after="0"/>
        <w:rPr>
          <w:iCs/>
        </w:rPr>
      </w:pPr>
      <w:r w:rsidRPr="001D4DD3">
        <w:rPr>
          <w:iCs/>
        </w:rPr>
        <w:t>– Družina, klan</w:t>
      </w:r>
    </w:p>
    <w:p w:rsidR="00E94C8C" w:rsidRPr="001D4DD3" w:rsidRDefault="00E94C8C" w:rsidP="00E94C8C">
      <w:pPr>
        <w:tabs>
          <w:tab w:val="left" w:pos="1350"/>
        </w:tabs>
        <w:spacing w:after="0"/>
        <w:rPr>
          <w:iCs/>
        </w:rPr>
      </w:pPr>
      <w:r w:rsidRPr="001D4DD3">
        <w:rPr>
          <w:iCs/>
        </w:rPr>
        <w:t>– Skupnost</w:t>
      </w:r>
    </w:p>
    <w:p w:rsidR="00E94C8C" w:rsidRPr="001D4DD3" w:rsidRDefault="00E94C8C" w:rsidP="00E94C8C">
      <w:pPr>
        <w:tabs>
          <w:tab w:val="left" w:pos="1350"/>
        </w:tabs>
        <w:spacing w:after="0"/>
        <w:rPr>
          <w:iCs/>
        </w:rPr>
      </w:pPr>
      <w:r w:rsidRPr="001D4DD3">
        <w:rPr>
          <w:iCs/>
        </w:rPr>
        <w:t>• Motnje vedno pomenijo neravnovesje v odnosih</w:t>
      </w:r>
    </w:p>
    <w:p w:rsidR="00652274" w:rsidRPr="001D4DD3" w:rsidRDefault="00E94C8C" w:rsidP="00E94C8C">
      <w:pPr>
        <w:tabs>
          <w:tab w:val="left" w:pos="1350"/>
        </w:tabs>
        <w:spacing w:after="0"/>
        <w:rPr>
          <w:iCs/>
        </w:rPr>
      </w:pPr>
      <w:r w:rsidRPr="001D4DD3">
        <w:rPr>
          <w:iCs/>
        </w:rPr>
        <w:t>• Vzroki so vedno zunanji</w:t>
      </w:r>
    </w:p>
    <w:p w:rsidR="007E2585" w:rsidRPr="001D4DD3" w:rsidRDefault="00685CCF" w:rsidP="00E94C8C">
      <w:pPr>
        <w:tabs>
          <w:tab w:val="left" w:pos="1350"/>
        </w:tabs>
        <w:spacing w:after="0"/>
        <w:rPr>
          <w:iCs/>
        </w:rPr>
      </w:pPr>
      <w:r>
        <w:rPr>
          <w:iCs/>
          <w:noProof/>
          <w:lang w:eastAsia="sl-SI"/>
        </w:rPr>
        <mc:AlternateContent>
          <mc:Choice Requires="wps">
            <w:drawing>
              <wp:anchor distT="0" distB="0" distL="114300" distR="114300" simplePos="0" relativeHeight="251741184" behindDoc="0" locked="0" layoutInCell="1" allowOverlap="1">
                <wp:simplePos x="0" y="0"/>
                <wp:positionH relativeFrom="column">
                  <wp:posOffset>3503930</wp:posOffset>
                </wp:positionH>
                <wp:positionV relativeFrom="paragraph">
                  <wp:posOffset>85725</wp:posOffset>
                </wp:positionV>
                <wp:extent cx="3619500" cy="2514600"/>
                <wp:effectExtent l="0" t="0" r="0" b="0"/>
                <wp:wrapNone/>
                <wp:docPr id="271"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514600"/>
                        </a:xfrm>
                        <a:prstGeom prst="rect">
                          <a:avLst/>
                        </a:prstGeom>
                        <a:solidFill>
                          <a:srgbClr val="FFFFFF"/>
                        </a:solidFill>
                        <a:ln w="9525">
                          <a:noFill/>
                          <a:miter lim="800000"/>
                          <a:headEnd/>
                          <a:tailEnd/>
                        </a:ln>
                      </wps:spPr>
                      <wps:txbx>
                        <w:txbxContent>
                          <w:p w:rsidR="00EF232F" w:rsidRDefault="00EF232F">
                            <w:r>
                              <w:rPr>
                                <w:noProof/>
                                <w:lang w:eastAsia="sl-SI"/>
                              </w:rPr>
                              <w:drawing>
                                <wp:inline distT="0" distB="0" distL="0" distR="0">
                                  <wp:extent cx="3276600" cy="2463048"/>
                                  <wp:effectExtent l="0" t="0" r="0" b="0"/>
                                  <wp:docPr id="272" name="Slika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283218" cy="246802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275.9pt;margin-top:6.75pt;width:285pt;height:19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" stroked="f">
                <v:textbox>
                  <w:txbxContent>
                    <w:p w:rsidR="00EF232F" w:rsidRDefault="00EF232F">
                      <w:r>
                        <w:rPr>
                          <w:noProof/>
                          <w:lang w:eastAsia="sl-SI"/>
                        </w:rPr>
                        <w:drawing>
                          <wp:inline distT="0" distB="0" distL="0" distR="0">
                            <wp:extent cx="3276600" cy="2463048"/>
                            <wp:effectExtent l="0" t="0" r="0" b="0"/>
                            <wp:docPr id="272" name="Slika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283218" cy="2468022"/>
                                    </a:xfrm>
                                    <a:prstGeom prst="rect">
                                      <a:avLst/>
                                    </a:prstGeom>
                                  </pic:spPr>
                                </pic:pic>
                              </a:graphicData>
                            </a:graphic>
                          </wp:inline>
                        </w:drawing>
                      </w:r>
                    </w:p>
                  </w:txbxContent>
                </v:textbox>
              </v:shape>
            </w:pict>
          </mc:Fallback>
        </mc:AlternateContent>
      </w:r>
    </w:p>
    <w:p w:rsidR="00686AE0" w:rsidRPr="001D4DD3" w:rsidRDefault="00686AE0" w:rsidP="00686AE0">
      <w:pPr>
        <w:tabs>
          <w:tab w:val="left" w:pos="1350"/>
        </w:tabs>
        <w:spacing w:after="0"/>
        <w:rPr>
          <w:b/>
          <w:iCs/>
        </w:rPr>
      </w:pPr>
      <w:r w:rsidRPr="001D4DD3">
        <w:rPr>
          <w:b/>
          <w:iCs/>
        </w:rPr>
        <w:t>Struktura človekove narave in notranji jaz</w:t>
      </w:r>
    </w:p>
    <w:p w:rsidR="00686AE0" w:rsidRPr="001D4DD3" w:rsidRDefault="00686AE0" w:rsidP="00686AE0">
      <w:pPr>
        <w:tabs>
          <w:tab w:val="left" w:pos="1350"/>
        </w:tabs>
        <w:spacing w:after="0"/>
        <w:rPr>
          <w:iCs/>
        </w:rPr>
      </w:pPr>
      <w:r w:rsidRPr="001D4DD3">
        <w:rPr>
          <w:iCs/>
        </w:rPr>
        <w:t>• dživa = oseba</w:t>
      </w:r>
    </w:p>
    <w:p w:rsidR="00686AE0" w:rsidRPr="001D4DD3" w:rsidRDefault="00686AE0" w:rsidP="00686AE0">
      <w:pPr>
        <w:tabs>
          <w:tab w:val="left" w:pos="1350"/>
        </w:tabs>
        <w:spacing w:after="0"/>
        <w:rPr>
          <w:iCs/>
        </w:rPr>
      </w:pPr>
      <w:r w:rsidRPr="001D4DD3">
        <w:rPr>
          <w:iCs/>
        </w:rPr>
        <w:t>– ima pet slojev, med katerimi je najgloblji povezan z resničnim sebstvom</w:t>
      </w:r>
    </w:p>
    <w:p w:rsidR="00686AE0" w:rsidRPr="001D4DD3" w:rsidRDefault="00686AE0" w:rsidP="00686AE0">
      <w:pPr>
        <w:tabs>
          <w:tab w:val="left" w:pos="1350"/>
        </w:tabs>
        <w:spacing w:after="0"/>
        <w:rPr>
          <w:iCs/>
        </w:rPr>
      </w:pPr>
      <w:r w:rsidRPr="001D4DD3">
        <w:rPr>
          <w:iCs/>
        </w:rPr>
        <w:t>• atman = resnično sebstvo</w:t>
      </w:r>
    </w:p>
    <w:p w:rsidR="00DE7F07" w:rsidRPr="001D4DD3" w:rsidRDefault="00686AE0" w:rsidP="00686AE0">
      <w:pPr>
        <w:tabs>
          <w:tab w:val="left" w:pos="1350"/>
        </w:tabs>
        <w:spacing w:after="0"/>
        <w:rPr>
          <w:iCs/>
        </w:rPr>
      </w:pPr>
      <w:r w:rsidRPr="001D4DD3">
        <w:rPr>
          <w:iCs/>
        </w:rPr>
        <w:t>• notranje sebstvo (antaratman) je resnični “jaz”, je stalna,</w:t>
      </w:r>
    </w:p>
    <w:p w:rsidR="007E2585" w:rsidRPr="001D4DD3" w:rsidRDefault="00686AE0" w:rsidP="00686AE0">
      <w:pPr>
        <w:tabs>
          <w:tab w:val="left" w:pos="1350"/>
        </w:tabs>
        <w:spacing w:after="0"/>
        <w:rPr>
          <w:iCs/>
        </w:rPr>
      </w:pPr>
      <w:r w:rsidRPr="001D4DD3">
        <w:rPr>
          <w:iCs/>
        </w:rPr>
        <w:t>nespremenljiva podstat življenja</w:t>
      </w:r>
    </w:p>
    <w:p w:rsidR="00686AE0" w:rsidRPr="001D4DD3" w:rsidRDefault="00686AE0" w:rsidP="00686AE0">
      <w:pPr>
        <w:tabs>
          <w:tab w:val="left" w:pos="1350"/>
        </w:tabs>
        <w:spacing w:after="0"/>
        <w:rPr>
          <w:iCs/>
        </w:rPr>
      </w:pPr>
    </w:p>
    <w:p w:rsidR="003D0D67" w:rsidRPr="001D4DD3" w:rsidRDefault="003D0D67" w:rsidP="003D0D67">
      <w:pPr>
        <w:tabs>
          <w:tab w:val="left" w:pos="1350"/>
        </w:tabs>
        <w:spacing w:after="0"/>
        <w:rPr>
          <w:b/>
          <w:iCs/>
        </w:rPr>
      </w:pPr>
      <w:r w:rsidRPr="001D4DD3">
        <w:rPr>
          <w:b/>
          <w:iCs/>
        </w:rPr>
        <w:t>Glavni versko filozofski sistemi Indije</w:t>
      </w:r>
    </w:p>
    <w:p w:rsidR="003D0D67" w:rsidRPr="001D4DD3" w:rsidRDefault="003D0D67" w:rsidP="003D0D67">
      <w:pPr>
        <w:tabs>
          <w:tab w:val="left" w:pos="1350"/>
        </w:tabs>
        <w:spacing w:after="0"/>
        <w:rPr>
          <w:iCs/>
        </w:rPr>
      </w:pPr>
      <w:r w:rsidRPr="001D4DD3">
        <w:rPr>
          <w:iCs/>
        </w:rPr>
        <w:t>• Vpliv velikih verskih sistemov (predvedsko in vedsko izročilo)</w:t>
      </w:r>
    </w:p>
    <w:p w:rsidR="003D0D67" w:rsidRPr="001D4DD3" w:rsidRDefault="003D0D67" w:rsidP="003D0D67">
      <w:pPr>
        <w:tabs>
          <w:tab w:val="left" w:pos="1350"/>
        </w:tabs>
        <w:spacing w:after="0"/>
        <w:rPr>
          <w:iCs/>
        </w:rPr>
      </w:pPr>
      <w:r w:rsidRPr="001D4DD3">
        <w:rPr>
          <w:iCs/>
        </w:rPr>
        <w:t>• Prvotni hinduizem</w:t>
      </w:r>
    </w:p>
    <w:p w:rsidR="003D0D67" w:rsidRPr="001D4DD3" w:rsidRDefault="003D0D67" w:rsidP="003D0D67">
      <w:pPr>
        <w:tabs>
          <w:tab w:val="left" w:pos="1350"/>
        </w:tabs>
        <w:spacing w:after="0"/>
        <w:rPr>
          <w:iCs/>
        </w:rPr>
      </w:pPr>
      <w:r w:rsidRPr="001D4DD3">
        <w:rPr>
          <w:iCs/>
        </w:rPr>
        <w:t>• Budizem in džainizem kot reakcija in poskus verske reforme</w:t>
      </w:r>
    </w:p>
    <w:p w:rsidR="003D0D67" w:rsidRPr="001D4DD3" w:rsidRDefault="003D0D67" w:rsidP="003D0D67">
      <w:pPr>
        <w:tabs>
          <w:tab w:val="left" w:pos="1350"/>
        </w:tabs>
        <w:spacing w:after="0"/>
        <w:rPr>
          <w:iCs/>
        </w:rPr>
      </w:pPr>
      <w:r w:rsidRPr="001D4DD3">
        <w:rPr>
          <w:iCs/>
        </w:rPr>
        <w:t>– Siddharta Gautama Buddha</w:t>
      </w:r>
    </w:p>
    <w:p w:rsidR="00686AE0" w:rsidRPr="001D4DD3" w:rsidRDefault="003D0D67" w:rsidP="003D0D67">
      <w:pPr>
        <w:tabs>
          <w:tab w:val="left" w:pos="1350"/>
        </w:tabs>
        <w:spacing w:after="0"/>
        <w:rPr>
          <w:iCs/>
        </w:rPr>
      </w:pPr>
      <w:r w:rsidRPr="001D4DD3">
        <w:rPr>
          <w:iCs/>
        </w:rPr>
        <w:t>– Mahavira Vardhamana</w:t>
      </w:r>
    </w:p>
    <w:p w:rsidR="00E071F9" w:rsidRPr="001D4DD3" w:rsidRDefault="00E071F9" w:rsidP="00E071F9">
      <w:pPr>
        <w:tabs>
          <w:tab w:val="left" w:pos="1350"/>
        </w:tabs>
        <w:spacing w:after="0"/>
        <w:rPr>
          <w:bCs/>
          <w:iCs/>
        </w:rPr>
      </w:pPr>
      <w:r w:rsidRPr="001D4DD3">
        <w:rPr>
          <w:bCs/>
          <w:iCs/>
        </w:rPr>
        <w:t>NAČELA BUDIZMA - Življenje je trpljenje.</w:t>
      </w:r>
    </w:p>
    <w:p w:rsidR="00E071F9" w:rsidRPr="001D4DD3" w:rsidRDefault="00E071F9" w:rsidP="00E071F9">
      <w:pPr>
        <w:tabs>
          <w:tab w:val="left" w:pos="1350"/>
        </w:tabs>
        <w:spacing w:after="0"/>
        <w:rPr>
          <w:bCs/>
          <w:iCs/>
        </w:rPr>
      </w:pPr>
      <w:r w:rsidRPr="001D4DD3">
        <w:rPr>
          <w:bCs/>
          <w:iCs/>
        </w:rPr>
        <w:t>Vzrok trpljenja so želje in slaba ravnanja (karma).</w:t>
      </w:r>
    </w:p>
    <w:p w:rsidR="00E071F9" w:rsidRPr="001D4DD3" w:rsidRDefault="00E071F9" w:rsidP="00E071F9">
      <w:pPr>
        <w:tabs>
          <w:tab w:val="left" w:pos="1350"/>
        </w:tabs>
        <w:spacing w:after="0"/>
        <w:rPr>
          <w:bCs/>
          <w:iCs/>
        </w:rPr>
      </w:pPr>
      <w:r w:rsidRPr="001D4DD3">
        <w:rPr>
          <w:bCs/>
          <w:iCs/>
        </w:rPr>
        <w:t>Odpoved željam konča trpljenje.</w:t>
      </w:r>
    </w:p>
    <w:p w:rsidR="0038071D" w:rsidRPr="001D4DD3" w:rsidRDefault="00E071F9" w:rsidP="00E071F9">
      <w:pPr>
        <w:tabs>
          <w:tab w:val="left" w:pos="1350"/>
        </w:tabs>
        <w:spacing w:after="0"/>
        <w:rPr>
          <w:bCs/>
          <w:iCs/>
        </w:rPr>
      </w:pPr>
      <w:r w:rsidRPr="001D4DD3">
        <w:rPr>
          <w:bCs/>
          <w:iCs/>
        </w:rPr>
        <w:t>Način odpovedi je prava pot, ki je skrita v nas.</w:t>
      </w:r>
    </w:p>
    <w:p w:rsidR="00E1604B" w:rsidRPr="001D4DD3" w:rsidRDefault="00E1604B" w:rsidP="00E071F9">
      <w:pPr>
        <w:tabs>
          <w:tab w:val="left" w:pos="1350"/>
        </w:tabs>
        <w:spacing w:after="0"/>
        <w:rPr>
          <w:bCs/>
          <w:iCs/>
        </w:rPr>
      </w:pPr>
    </w:p>
    <w:p w:rsidR="00821227" w:rsidRPr="001D4DD3" w:rsidRDefault="00821227" w:rsidP="00821227">
      <w:pPr>
        <w:tabs>
          <w:tab w:val="left" w:pos="1350"/>
        </w:tabs>
        <w:spacing w:after="0"/>
        <w:rPr>
          <w:b/>
          <w:bCs/>
          <w:iCs/>
        </w:rPr>
      </w:pPr>
      <w:r w:rsidRPr="001D4DD3">
        <w:rPr>
          <w:b/>
          <w:bCs/>
          <w:iCs/>
        </w:rPr>
        <w:t>Navezanost in trpljenje</w:t>
      </w:r>
    </w:p>
    <w:p w:rsidR="00821227" w:rsidRPr="001D4DD3" w:rsidRDefault="00821227" w:rsidP="00821227">
      <w:pPr>
        <w:tabs>
          <w:tab w:val="left" w:pos="1350"/>
        </w:tabs>
        <w:spacing w:after="0"/>
        <w:rPr>
          <w:bCs/>
          <w:iCs/>
        </w:rPr>
      </w:pPr>
      <w:r w:rsidRPr="001D4DD3">
        <w:rPr>
          <w:bCs/>
          <w:iCs/>
        </w:rPr>
        <w:t>• Navezovanje na želje</w:t>
      </w:r>
    </w:p>
    <w:p w:rsidR="00821227" w:rsidRPr="001D4DD3" w:rsidRDefault="00821227" w:rsidP="00821227">
      <w:pPr>
        <w:tabs>
          <w:tab w:val="left" w:pos="1350"/>
        </w:tabs>
        <w:spacing w:after="0"/>
        <w:rPr>
          <w:bCs/>
          <w:iCs/>
        </w:rPr>
      </w:pPr>
      <w:r w:rsidRPr="001D4DD3">
        <w:rPr>
          <w:bCs/>
          <w:iCs/>
        </w:rPr>
        <w:t>• Trpljenje</w:t>
      </w:r>
    </w:p>
    <w:p w:rsidR="00821227" w:rsidRPr="001D4DD3" w:rsidRDefault="00821227" w:rsidP="00821227">
      <w:pPr>
        <w:tabs>
          <w:tab w:val="left" w:pos="1350"/>
        </w:tabs>
        <w:spacing w:after="0"/>
        <w:rPr>
          <w:bCs/>
          <w:iCs/>
        </w:rPr>
      </w:pPr>
      <w:r w:rsidRPr="001D4DD3">
        <w:rPr>
          <w:bCs/>
          <w:iCs/>
        </w:rPr>
        <w:t>• Prenehanje navezovanja</w:t>
      </w:r>
    </w:p>
    <w:p w:rsidR="00821227" w:rsidRPr="001D4DD3" w:rsidRDefault="00821227" w:rsidP="00821227">
      <w:pPr>
        <w:tabs>
          <w:tab w:val="left" w:pos="1350"/>
        </w:tabs>
        <w:spacing w:after="0"/>
        <w:rPr>
          <w:bCs/>
          <w:iCs/>
        </w:rPr>
      </w:pPr>
      <w:r w:rsidRPr="001D4DD3">
        <w:rPr>
          <w:bCs/>
          <w:iCs/>
        </w:rPr>
        <w:t>• Vodi v osvoboditev (mokša) s prakticiranjem osmere poti</w:t>
      </w:r>
    </w:p>
    <w:p w:rsidR="00821227" w:rsidRPr="001D4DD3" w:rsidRDefault="00821227" w:rsidP="00821227">
      <w:pPr>
        <w:tabs>
          <w:tab w:val="left" w:pos="1350"/>
        </w:tabs>
        <w:spacing w:after="0"/>
        <w:rPr>
          <w:bCs/>
          <w:iCs/>
        </w:rPr>
      </w:pPr>
      <w:r w:rsidRPr="001D4DD3">
        <w:rPr>
          <w:bCs/>
          <w:iCs/>
        </w:rPr>
        <w:t>• Ovire na poti</w:t>
      </w:r>
    </w:p>
    <w:p w:rsidR="00821227" w:rsidRPr="001D4DD3" w:rsidRDefault="00821227" w:rsidP="00821227">
      <w:pPr>
        <w:tabs>
          <w:tab w:val="left" w:pos="1350"/>
        </w:tabs>
        <w:spacing w:after="0"/>
        <w:rPr>
          <w:bCs/>
          <w:iCs/>
        </w:rPr>
      </w:pPr>
      <w:r w:rsidRPr="001D4DD3">
        <w:rPr>
          <w:bCs/>
          <w:iCs/>
        </w:rPr>
        <w:t>– Tri značilnosti neprave eksistence</w:t>
      </w:r>
    </w:p>
    <w:p w:rsidR="00E1604B" w:rsidRPr="001D4DD3" w:rsidRDefault="00821227" w:rsidP="00821227">
      <w:pPr>
        <w:tabs>
          <w:tab w:val="left" w:pos="1350"/>
        </w:tabs>
        <w:spacing w:after="0"/>
        <w:rPr>
          <w:bCs/>
          <w:iCs/>
        </w:rPr>
      </w:pPr>
      <w:r w:rsidRPr="001D4DD3">
        <w:rPr>
          <w:bCs/>
          <w:iCs/>
        </w:rPr>
        <w:t>– Pet ovir</w:t>
      </w:r>
    </w:p>
    <w:p w:rsidR="00A56919" w:rsidRPr="001D4DD3" w:rsidRDefault="00A56919" w:rsidP="00821227">
      <w:pPr>
        <w:tabs>
          <w:tab w:val="left" w:pos="1350"/>
        </w:tabs>
        <w:spacing w:after="0"/>
        <w:rPr>
          <w:bCs/>
          <w:iCs/>
        </w:rPr>
      </w:pPr>
    </w:p>
    <w:p w:rsidR="00A56919" w:rsidRPr="001D4DD3" w:rsidRDefault="00A3231A" w:rsidP="00A3231A">
      <w:pPr>
        <w:tabs>
          <w:tab w:val="left" w:pos="1350"/>
        </w:tabs>
        <w:spacing w:after="0"/>
        <w:rPr>
          <w:b/>
          <w:bCs/>
          <w:iCs/>
        </w:rPr>
      </w:pPr>
      <w:r w:rsidRPr="001D4DD3">
        <w:rPr>
          <w:b/>
          <w:bCs/>
          <w:iCs/>
        </w:rPr>
        <w:t>Deset popolnosti nasproti desetim eksistenčnim okovom</w:t>
      </w:r>
    </w:p>
    <w:p w:rsidR="00C40DB5" w:rsidRPr="001D4DD3" w:rsidRDefault="00C40DB5" w:rsidP="00A3231A">
      <w:pPr>
        <w:tabs>
          <w:tab w:val="left" w:pos="1350"/>
        </w:tabs>
        <w:spacing w:after="0"/>
        <w:rPr>
          <w:bCs/>
          <w:iCs/>
        </w:rPr>
      </w:pPr>
    </w:p>
    <w:p w:rsidR="00A56919" w:rsidRPr="001D4DD3" w:rsidRDefault="00685CCF" w:rsidP="00821227">
      <w:pPr>
        <w:tabs>
          <w:tab w:val="left" w:pos="1350"/>
        </w:tabs>
        <w:spacing w:after="0"/>
        <w:rPr>
          <w:bCs/>
          <w:iCs/>
        </w:rPr>
      </w:pPr>
      <w:r>
        <w:rPr>
          <w:bCs/>
          <w:iCs/>
          <w:noProof/>
          <w:lang w:eastAsia="sl-SI"/>
        </w:rPr>
        <mc:AlternateContent>
          <mc:Choice Requires="wps">
            <w:drawing>
              <wp:anchor distT="0" distB="0" distL="114300" distR="114300" simplePos="0" relativeHeight="251743232" behindDoc="0" locked="0" layoutInCell="1" allowOverlap="1">
                <wp:simplePos x="0" y="0"/>
                <wp:positionH relativeFrom="column">
                  <wp:posOffset>3030855</wp:posOffset>
                </wp:positionH>
                <wp:positionV relativeFrom="paragraph">
                  <wp:posOffset>136525</wp:posOffset>
                </wp:positionV>
                <wp:extent cx="2374265" cy="1403985"/>
                <wp:effectExtent l="0" t="0" r="8890" b="0"/>
                <wp:wrapNone/>
                <wp:docPr id="273"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EF232F" w:rsidRDefault="00EF232F">
                            <w:r>
                              <w:rPr>
                                <w:noProof/>
                                <w:lang w:eastAsia="sl-SI"/>
                              </w:rPr>
                              <w:drawing>
                                <wp:inline distT="0" distB="0" distL="0" distR="0">
                                  <wp:extent cx="2463165" cy="2189480"/>
                                  <wp:effectExtent l="0" t="0" r="0" b="1270"/>
                                  <wp:docPr id="274" name="Slika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463165" cy="218948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8" type="#_x0000_t202" style="position:absolute;margin-left:238.65pt;margin-top:10.75pt;width:186.95pt;height:110.55pt;z-index:2517432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" stroked="f">
                <v:textbox style="mso-fit-shape-to-text:t">
                  <w:txbxContent>
                    <w:p w:rsidR="00EF232F" w:rsidRDefault="00EF232F">
                      <w:r>
                        <w:rPr>
                          <w:noProof/>
                          <w:lang w:eastAsia="sl-SI"/>
                        </w:rPr>
                        <w:drawing>
                          <wp:inline distT="0" distB="0" distL="0" distR="0">
                            <wp:extent cx="2463165" cy="2189480"/>
                            <wp:effectExtent l="0" t="0" r="0" b="1270"/>
                            <wp:docPr id="274" name="Slika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463165" cy="2189480"/>
                                    </a:xfrm>
                                    <a:prstGeom prst="rect">
                                      <a:avLst/>
                                    </a:prstGeom>
                                  </pic:spPr>
                                </pic:pic>
                              </a:graphicData>
                            </a:graphic>
                          </wp:inline>
                        </w:drawing>
                      </w:r>
                    </w:p>
                  </w:txbxContent>
                </v:textbox>
              </v:shape>
            </w:pict>
          </mc:Fallback>
        </mc:AlternateContent>
      </w:r>
      <w:r>
        <w:rPr>
          <w:bCs/>
          <w:iCs/>
          <w:noProof/>
          <w:lang w:eastAsia="sl-SI"/>
        </w:rPr>
        <mc:AlternateContent>
          <mc:Choice Requires="wps">
            <w:drawing>
              <wp:anchor distT="0" distB="0" distL="114300" distR="114300" simplePos="0" relativeHeight="251745280" behindDoc="0" locked="0" layoutInCell="1" allowOverlap="1">
                <wp:simplePos x="0" y="0"/>
                <wp:positionH relativeFrom="column">
                  <wp:posOffset>66675</wp:posOffset>
                </wp:positionH>
                <wp:positionV relativeFrom="paragraph">
                  <wp:posOffset>141605</wp:posOffset>
                </wp:positionV>
                <wp:extent cx="2438400" cy="2390775"/>
                <wp:effectExtent l="0" t="0" r="0" b="9525"/>
                <wp:wrapNone/>
                <wp:docPr id="275"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390775"/>
                        </a:xfrm>
                        <a:prstGeom prst="rect">
                          <a:avLst/>
                        </a:prstGeom>
                        <a:solidFill>
                          <a:srgbClr val="FFFFFF"/>
                        </a:solidFill>
                        <a:ln w="9525">
                          <a:noFill/>
                          <a:miter lim="800000"/>
                          <a:headEnd/>
                          <a:tailEnd/>
                        </a:ln>
                      </wps:spPr>
                      <wps:txbx>
                        <w:txbxContent>
                          <w:p w:rsidR="00EF232F" w:rsidRDefault="00EF232F">
                            <w:r>
                              <w:rPr>
                                <w:noProof/>
                                <w:lang w:eastAsia="sl-SI"/>
                              </w:rPr>
                              <w:drawing>
                                <wp:inline distT="0" distB="0" distL="0" distR="0">
                                  <wp:extent cx="2276475" cy="2295525"/>
                                  <wp:effectExtent l="0" t="0" r="9525" b="9525"/>
                                  <wp:docPr id="276" name="Slika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276475" cy="22955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5.25pt;margin-top:11.15pt;width:192pt;height:188.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" stroked="f">
                <v:textbox>
                  <w:txbxContent>
                    <w:p w:rsidR="00EF232F" w:rsidRDefault="00EF232F">
                      <w:r>
                        <w:rPr>
                          <w:noProof/>
                          <w:lang w:eastAsia="sl-SI"/>
                        </w:rPr>
                        <w:drawing>
                          <wp:inline distT="0" distB="0" distL="0" distR="0">
                            <wp:extent cx="2276475" cy="2295525"/>
                            <wp:effectExtent l="0" t="0" r="9525" b="9525"/>
                            <wp:docPr id="276" name="Slika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276475" cy="2295525"/>
                                    </a:xfrm>
                                    <a:prstGeom prst="rect">
                                      <a:avLst/>
                                    </a:prstGeom>
                                  </pic:spPr>
                                </pic:pic>
                              </a:graphicData>
                            </a:graphic>
                          </wp:inline>
                        </w:drawing>
                      </w:r>
                    </w:p>
                  </w:txbxContent>
                </v:textbox>
              </v:shape>
            </w:pict>
          </mc:Fallback>
        </mc:AlternateContent>
      </w:r>
    </w:p>
    <w:p w:rsidR="004A5602" w:rsidRPr="001D4DD3" w:rsidRDefault="004A5602" w:rsidP="00821227">
      <w:pPr>
        <w:tabs>
          <w:tab w:val="left" w:pos="1350"/>
        </w:tabs>
        <w:spacing w:after="0"/>
        <w:rPr>
          <w:bCs/>
          <w:iCs/>
        </w:rPr>
      </w:pPr>
    </w:p>
    <w:p w:rsidR="004A5602" w:rsidRPr="001D4DD3" w:rsidRDefault="004A5602" w:rsidP="00821227">
      <w:pPr>
        <w:tabs>
          <w:tab w:val="left" w:pos="1350"/>
        </w:tabs>
        <w:spacing w:after="0"/>
        <w:rPr>
          <w:bCs/>
          <w:iCs/>
        </w:rPr>
      </w:pPr>
    </w:p>
    <w:p w:rsidR="004A5602" w:rsidRPr="001D4DD3" w:rsidRDefault="004A5602" w:rsidP="00821227">
      <w:pPr>
        <w:tabs>
          <w:tab w:val="left" w:pos="1350"/>
        </w:tabs>
        <w:spacing w:after="0"/>
        <w:rPr>
          <w:bCs/>
          <w:iCs/>
        </w:rPr>
      </w:pPr>
    </w:p>
    <w:p w:rsidR="0098313C" w:rsidRPr="001D4DD3" w:rsidRDefault="0098313C" w:rsidP="00883CD4">
      <w:pPr>
        <w:tabs>
          <w:tab w:val="left" w:pos="1350"/>
        </w:tabs>
        <w:spacing w:after="0"/>
        <w:rPr>
          <w:bCs/>
          <w:iCs/>
        </w:rPr>
      </w:pPr>
    </w:p>
    <w:p w:rsidR="0098313C" w:rsidRPr="001D4DD3" w:rsidRDefault="0098313C" w:rsidP="00883CD4">
      <w:pPr>
        <w:tabs>
          <w:tab w:val="left" w:pos="1350"/>
        </w:tabs>
        <w:spacing w:after="0"/>
        <w:rPr>
          <w:b/>
          <w:bCs/>
          <w:iCs/>
        </w:rPr>
      </w:pPr>
    </w:p>
    <w:p w:rsidR="0098313C" w:rsidRPr="001D4DD3" w:rsidRDefault="0098313C" w:rsidP="00883CD4">
      <w:pPr>
        <w:tabs>
          <w:tab w:val="left" w:pos="1350"/>
        </w:tabs>
        <w:spacing w:after="0"/>
        <w:rPr>
          <w:b/>
          <w:bCs/>
          <w:iCs/>
        </w:rPr>
      </w:pPr>
    </w:p>
    <w:p w:rsidR="0098313C" w:rsidRPr="001D4DD3" w:rsidRDefault="0098313C" w:rsidP="00883CD4">
      <w:pPr>
        <w:tabs>
          <w:tab w:val="left" w:pos="1350"/>
        </w:tabs>
        <w:spacing w:after="0"/>
        <w:rPr>
          <w:b/>
          <w:bCs/>
          <w:iCs/>
        </w:rPr>
      </w:pPr>
    </w:p>
    <w:p w:rsidR="0098313C" w:rsidRPr="001D4DD3" w:rsidRDefault="0098313C" w:rsidP="00883CD4">
      <w:pPr>
        <w:tabs>
          <w:tab w:val="left" w:pos="1350"/>
        </w:tabs>
        <w:spacing w:after="0"/>
        <w:rPr>
          <w:b/>
          <w:bCs/>
          <w:iCs/>
        </w:rPr>
      </w:pPr>
    </w:p>
    <w:p w:rsidR="0098313C" w:rsidRPr="001D4DD3" w:rsidRDefault="0098313C" w:rsidP="00883CD4">
      <w:pPr>
        <w:tabs>
          <w:tab w:val="left" w:pos="1350"/>
        </w:tabs>
        <w:spacing w:after="0"/>
        <w:rPr>
          <w:b/>
          <w:bCs/>
          <w:iCs/>
        </w:rPr>
      </w:pPr>
    </w:p>
    <w:p w:rsidR="0098313C" w:rsidRPr="001D4DD3" w:rsidRDefault="0098313C" w:rsidP="00883CD4">
      <w:pPr>
        <w:tabs>
          <w:tab w:val="left" w:pos="1350"/>
        </w:tabs>
        <w:spacing w:after="0"/>
        <w:rPr>
          <w:b/>
          <w:bCs/>
          <w:iCs/>
        </w:rPr>
      </w:pPr>
    </w:p>
    <w:p w:rsidR="0098313C" w:rsidRPr="001D4DD3" w:rsidRDefault="0098313C" w:rsidP="00883CD4">
      <w:pPr>
        <w:tabs>
          <w:tab w:val="left" w:pos="1350"/>
        </w:tabs>
        <w:spacing w:after="0"/>
        <w:rPr>
          <w:b/>
          <w:bCs/>
          <w:iCs/>
        </w:rPr>
      </w:pPr>
    </w:p>
    <w:p w:rsidR="0098313C" w:rsidRPr="001D4DD3" w:rsidRDefault="0098313C" w:rsidP="00883CD4">
      <w:pPr>
        <w:tabs>
          <w:tab w:val="left" w:pos="1350"/>
        </w:tabs>
        <w:spacing w:after="0"/>
        <w:rPr>
          <w:b/>
          <w:bCs/>
          <w:iCs/>
        </w:rPr>
      </w:pPr>
    </w:p>
    <w:p w:rsidR="0098313C" w:rsidRPr="001D4DD3" w:rsidRDefault="0098313C" w:rsidP="00883CD4">
      <w:pPr>
        <w:tabs>
          <w:tab w:val="left" w:pos="1350"/>
        </w:tabs>
        <w:spacing w:after="0"/>
        <w:rPr>
          <w:b/>
          <w:bCs/>
          <w:iCs/>
        </w:rPr>
      </w:pPr>
    </w:p>
    <w:p w:rsidR="00883CD4" w:rsidRPr="001D4DD3" w:rsidRDefault="00685CCF" w:rsidP="00883CD4">
      <w:pPr>
        <w:tabs>
          <w:tab w:val="left" w:pos="1350"/>
        </w:tabs>
        <w:spacing w:after="0"/>
        <w:rPr>
          <w:bCs/>
          <w:iCs/>
        </w:rPr>
      </w:pPr>
      <w:r>
        <w:rPr>
          <w:bCs/>
          <w:iCs/>
          <w:noProof/>
          <w:lang w:eastAsia="sl-SI"/>
        </w:rPr>
        <mc:AlternateContent>
          <mc:Choice Requires="wps">
            <w:drawing>
              <wp:anchor distT="0" distB="0" distL="114300" distR="114300" simplePos="0" relativeHeight="251747328" behindDoc="0" locked="0" layoutInCell="1" allowOverlap="1">
                <wp:simplePos x="0" y="0"/>
                <wp:positionH relativeFrom="column">
                  <wp:posOffset>2647950</wp:posOffset>
                </wp:positionH>
                <wp:positionV relativeFrom="paragraph">
                  <wp:posOffset>-170180</wp:posOffset>
                </wp:positionV>
                <wp:extent cx="4219575" cy="2171700"/>
                <wp:effectExtent l="0" t="0" r="9525" b="0"/>
                <wp:wrapNone/>
                <wp:docPr id="27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2171700"/>
                        </a:xfrm>
                        <a:prstGeom prst="rect">
                          <a:avLst/>
                        </a:prstGeom>
                        <a:solidFill>
                          <a:srgbClr val="FFFFFF"/>
                        </a:solidFill>
                        <a:ln w="9525">
                          <a:noFill/>
                          <a:miter lim="800000"/>
                          <a:headEnd/>
                          <a:tailEnd/>
                        </a:ln>
                      </wps:spPr>
                      <wps:txbx>
                        <w:txbxContent>
                          <w:p w:rsidR="00EF232F" w:rsidRDefault="00EF232F">
                            <w:r>
                              <w:rPr>
                                <w:noProof/>
                                <w:lang w:eastAsia="sl-SI"/>
                              </w:rPr>
                              <w:drawing>
                                <wp:inline distT="0" distB="0" distL="0" distR="0">
                                  <wp:extent cx="4053430" cy="2038350"/>
                                  <wp:effectExtent l="0" t="0" r="4445" b="0"/>
                                  <wp:docPr id="278" name="Slika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054749" cy="203901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208.5pt;margin-top:-13.4pt;width:332.25pt;height:17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" stroked="f">
                <v:textbox>
                  <w:txbxContent>
                    <w:p w:rsidR="00EF232F" w:rsidRDefault="00EF232F">
                      <w:r>
                        <w:rPr>
                          <w:noProof/>
                          <w:lang w:eastAsia="sl-SI"/>
                        </w:rPr>
                        <w:drawing>
                          <wp:inline distT="0" distB="0" distL="0" distR="0">
                            <wp:extent cx="4053430" cy="2038350"/>
                            <wp:effectExtent l="0" t="0" r="4445" b="0"/>
                            <wp:docPr id="278" name="Slika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054749" cy="2039013"/>
                                    </a:xfrm>
                                    <a:prstGeom prst="rect">
                                      <a:avLst/>
                                    </a:prstGeom>
                                  </pic:spPr>
                                </pic:pic>
                              </a:graphicData>
                            </a:graphic>
                          </wp:inline>
                        </w:drawing>
                      </w:r>
                    </w:p>
                  </w:txbxContent>
                </v:textbox>
              </v:shape>
            </w:pict>
          </mc:Fallback>
        </mc:AlternateContent>
      </w:r>
      <w:r w:rsidR="00883CD4" w:rsidRPr="001D4DD3">
        <w:rPr>
          <w:b/>
          <w:bCs/>
          <w:iCs/>
        </w:rPr>
        <w:t>Džainizem</w:t>
      </w:r>
    </w:p>
    <w:p w:rsidR="00883CD4" w:rsidRPr="001D4DD3" w:rsidRDefault="00883CD4" w:rsidP="00883CD4">
      <w:pPr>
        <w:tabs>
          <w:tab w:val="left" w:pos="1350"/>
        </w:tabs>
        <w:spacing w:after="0"/>
        <w:rPr>
          <w:bCs/>
          <w:iCs/>
        </w:rPr>
      </w:pPr>
      <w:r w:rsidRPr="001D4DD3">
        <w:rPr>
          <w:bCs/>
          <w:iCs/>
        </w:rPr>
        <w:t>• Mahavira Vardhamana (pribl. -599 do -527)</w:t>
      </w:r>
    </w:p>
    <w:p w:rsidR="00883CD4" w:rsidRPr="001D4DD3" w:rsidRDefault="00883CD4" w:rsidP="00883CD4">
      <w:pPr>
        <w:tabs>
          <w:tab w:val="left" w:pos="1350"/>
        </w:tabs>
        <w:spacing w:after="0"/>
        <w:rPr>
          <w:bCs/>
          <w:iCs/>
        </w:rPr>
      </w:pPr>
      <w:r w:rsidRPr="001D4DD3">
        <w:rPr>
          <w:bCs/>
          <w:iCs/>
        </w:rPr>
        <w:t>– Digambara (brez obleke)</w:t>
      </w:r>
    </w:p>
    <w:p w:rsidR="00883CD4" w:rsidRPr="001D4DD3" w:rsidRDefault="00883CD4" w:rsidP="00883CD4">
      <w:pPr>
        <w:tabs>
          <w:tab w:val="left" w:pos="1350"/>
        </w:tabs>
        <w:spacing w:after="0"/>
        <w:rPr>
          <w:bCs/>
          <w:iCs/>
        </w:rPr>
      </w:pPr>
      <w:r w:rsidRPr="001D4DD3">
        <w:rPr>
          <w:bCs/>
          <w:iCs/>
        </w:rPr>
        <w:t>– Svetambara (bela oblačila)</w:t>
      </w:r>
    </w:p>
    <w:p w:rsidR="00883CD4" w:rsidRPr="001D4DD3" w:rsidRDefault="00883CD4" w:rsidP="00883CD4">
      <w:pPr>
        <w:tabs>
          <w:tab w:val="left" w:pos="1350"/>
        </w:tabs>
        <w:spacing w:after="0"/>
        <w:rPr>
          <w:bCs/>
          <w:iCs/>
        </w:rPr>
      </w:pPr>
      <w:r w:rsidRPr="001D4DD3">
        <w:rPr>
          <w:bCs/>
          <w:iCs/>
        </w:rPr>
        <w:t>• Načela džainizma</w:t>
      </w:r>
    </w:p>
    <w:p w:rsidR="00883CD4" w:rsidRPr="001D4DD3" w:rsidRDefault="00883CD4" w:rsidP="00883CD4">
      <w:pPr>
        <w:tabs>
          <w:tab w:val="left" w:pos="1350"/>
        </w:tabs>
        <w:spacing w:after="0"/>
        <w:rPr>
          <w:bCs/>
          <w:iCs/>
        </w:rPr>
      </w:pPr>
      <w:r w:rsidRPr="001D4DD3">
        <w:rPr>
          <w:bCs/>
          <w:iCs/>
        </w:rPr>
        <w:t>– Dživa in adživa</w:t>
      </w:r>
    </w:p>
    <w:p w:rsidR="00883CD4" w:rsidRPr="001D4DD3" w:rsidRDefault="00883CD4" w:rsidP="00883CD4">
      <w:pPr>
        <w:tabs>
          <w:tab w:val="left" w:pos="1350"/>
        </w:tabs>
        <w:spacing w:after="0"/>
        <w:rPr>
          <w:bCs/>
          <w:iCs/>
        </w:rPr>
      </w:pPr>
      <w:r w:rsidRPr="001D4DD3">
        <w:rPr>
          <w:bCs/>
          <w:iCs/>
        </w:rPr>
        <w:t>– Samskara, karma</w:t>
      </w:r>
    </w:p>
    <w:p w:rsidR="00883CD4" w:rsidRPr="001D4DD3" w:rsidRDefault="00883CD4" w:rsidP="00883CD4">
      <w:pPr>
        <w:tabs>
          <w:tab w:val="left" w:pos="1350"/>
        </w:tabs>
        <w:spacing w:after="0"/>
        <w:rPr>
          <w:bCs/>
          <w:iCs/>
        </w:rPr>
      </w:pPr>
      <w:r w:rsidRPr="001D4DD3">
        <w:rPr>
          <w:bCs/>
          <w:iCs/>
        </w:rPr>
        <w:t>– Kaivalja (resnica)</w:t>
      </w:r>
    </w:p>
    <w:p w:rsidR="00883CD4" w:rsidRPr="001D4DD3" w:rsidRDefault="00883CD4" w:rsidP="00883CD4">
      <w:pPr>
        <w:tabs>
          <w:tab w:val="left" w:pos="1350"/>
        </w:tabs>
        <w:spacing w:after="0"/>
        <w:rPr>
          <w:bCs/>
          <w:iCs/>
        </w:rPr>
      </w:pPr>
      <w:r w:rsidRPr="001D4DD3">
        <w:rPr>
          <w:bCs/>
          <w:iCs/>
        </w:rPr>
        <w:t>– Ahimsa (nenasilje in spoštovanje življenja)</w:t>
      </w:r>
    </w:p>
    <w:p w:rsidR="00883CD4" w:rsidRPr="001D4DD3" w:rsidRDefault="00883CD4" w:rsidP="00883CD4">
      <w:pPr>
        <w:tabs>
          <w:tab w:val="left" w:pos="1350"/>
        </w:tabs>
        <w:spacing w:after="0"/>
        <w:rPr>
          <w:bCs/>
          <w:iCs/>
        </w:rPr>
      </w:pPr>
      <w:r w:rsidRPr="001D4DD3">
        <w:rPr>
          <w:bCs/>
          <w:iCs/>
        </w:rPr>
        <w:t>– Iskrenost</w:t>
      </w:r>
    </w:p>
    <w:p w:rsidR="00883CD4" w:rsidRPr="001D4DD3" w:rsidRDefault="00883CD4" w:rsidP="00883CD4">
      <w:pPr>
        <w:tabs>
          <w:tab w:val="left" w:pos="1350"/>
        </w:tabs>
        <w:spacing w:after="0"/>
        <w:rPr>
          <w:bCs/>
          <w:iCs/>
        </w:rPr>
      </w:pPr>
      <w:r w:rsidRPr="001D4DD3">
        <w:rPr>
          <w:bCs/>
          <w:iCs/>
        </w:rPr>
        <w:t>– Celibat, askeza, meništvo</w:t>
      </w:r>
    </w:p>
    <w:p w:rsidR="00883CD4" w:rsidRPr="001D4DD3" w:rsidRDefault="00883CD4" w:rsidP="00883CD4">
      <w:pPr>
        <w:tabs>
          <w:tab w:val="left" w:pos="1350"/>
        </w:tabs>
        <w:spacing w:after="0"/>
        <w:rPr>
          <w:bCs/>
          <w:iCs/>
        </w:rPr>
      </w:pPr>
      <w:r w:rsidRPr="001D4DD3">
        <w:rPr>
          <w:bCs/>
          <w:iCs/>
        </w:rPr>
        <w:t>– Odpoved lastnini</w:t>
      </w:r>
    </w:p>
    <w:p w:rsidR="004A5602" w:rsidRPr="001D4DD3" w:rsidRDefault="00883CD4" w:rsidP="00883CD4">
      <w:pPr>
        <w:tabs>
          <w:tab w:val="left" w:pos="1350"/>
        </w:tabs>
        <w:spacing w:after="0"/>
        <w:rPr>
          <w:bCs/>
          <w:iCs/>
        </w:rPr>
      </w:pPr>
      <w:r w:rsidRPr="001D4DD3">
        <w:rPr>
          <w:bCs/>
          <w:iCs/>
        </w:rPr>
        <w:t>– Sprejemanje darov</w:t>
      </w:r>
    </w:p>
    <w:p w:rsidR="00B55EB3" w:rsidRPr="001D4DD3" w:rsidRDefault="00B55EB3" w:rsidP="00883CD4">
      <w:pPr>
        <w:tabs>
          <w:tab w:val="left" w:pos="1350"/>
        </w:tabs>
        <w:spacing w:after="0"/>
        <w:rPr>
          <w:bCs/>
          <w:iCs/>
        </w:rPr>
      </w:pPr>
    </w:p>
    <w:p w:rsidR="004A1048" w:rsidRPr="001D4DD3" w:rsidRDefault="004A1048" w:rsidP="004A1048">
      <w:pPr>
        <w:tabs>
          <w:tab w:val="left" w:pos="1350"/>
        </w:tabs>
        <w:spacing w:after="0"/>
        <w:rPr>
          <w:b/>
          <w:bCs/>
          <w:iCs/>
        </w:rPr>
      </w:pPr>
      <w:r w:rsidRPr="001D4DD3">
        <w:rPr>
          <w:b/>
          <w:bCs/>
          <w:iCs/>
        </w:rPr>
        <w:t>Osebnost v kitajski kulturi</w:t>
      </w:r>
    </w:p>
    <w:p w:rsidR="004A1048" w:rsidRPr="001D4DD3" w:rsidRDefault="004A1048" w:rsidP="004A1048">
      <w:pPr>
        <w:tabs>
          <w:tab w:val="left" w:pos="1350"/>
        </w:tabs>
        <w:spacing w:after="0"/>
        <w:rPr>
          <w:bCs/>
          <w:iCs/>
        </w:rPr>
      </w:pPr>
      <w:r w:rsidRPr="001D4DD3">
        <w:rPr>
          <w:bCs/>
          <w:iCs/>
        </w:rPr>
        <w:t>• Miselnost kitajske kulture</w:t>
      </w:r>
    </w:p>
    <w:p w:rsidR="004A1048" w:rsidRPr="001D4DD3" w:rsidRDefault="004A1048" w:rsidP="004A1048">
      <w:pPr>
        <w:tabs>
          <w:tab w:val="left" w:pos="1350"/>
        </w:tabs>
        <w:spacing w:after="0"/>
        <w:rPr>
          <w:bCs/>
          <w:iCs/>
        </w:rPr>
      </w:pPr>
      <w:r w:rsidRPr="001D4DD3">
        <w:rPr>
          <w:bCs/>
          <w:iCs/>
        </w:rPr>
        <w:t>• Majhnost človeka v odnosu do narave, družbe (družine) in države</w:t>
      </w:r>
    </w:p>
    <w:p w:rsidR="004A1048" w:rsidRPr="001D4DD3" w:rsidRDefault="004A1048" w:rsidP="004A1048">
      <w:pPr>
        <w:tabs>
          <w:tab w:val="left" w:pos="1350"/>
        </w:tabs>
        <w:spacing w:after="0"/>
        <w:rPr>
          <w:bCs/>
          <w:iCs/>
        </w:rPr>
      </w:pPr>
      <w:r w:rsidRPr="001D4DD3">
        <w:rPr>
          <w:bCs/>
          <w:iCs/>
        </w:rPr>
        <w:t>• Kolektivistična kultura in soodvisni jaz</w:t>
      </w:r>
    </w:p>
    <w:p w:rsidR="004A1048" w:rsidRPr="001D4DD3" w:rsidRDefault="004A1048" w:rsidP="004A1048">
      <w:pPr>
        <w:tabs>
          <w:tab w:val="left" w:pos="1350"/>
        </w:tabs>
        <w:spacing w:after="0"/>
        <w:rPr>
          <w:bCs/>
          <w:iCs/>
        </w:rPr>
      </w:pPr>
      <w:r w:rsidRPr="001D4DD3">
        <w:rPr>
          <w:bCs/>
          <w:iCs/>
        </w:rPr>
        <w:t>• Dialektika prvin in principov pri človeku, v družbi in v naravi</w:t>
      </w:r>
    </w:p>
    <w:p w:rsidR="004A1048" w:rsidRPr="001D4DD3" w:rsidRDefault="004A1048" w:rsidP="004A1048">
      <w:pPr>
        <w:tabs>
          <w:tab w:val="left" w:pos="1350"/>
        </w:tabs>
        <w:spacing w:after="0"/>
        <w:rPr>
          <w:bCs/>
          <w:iCs/>
        </w:rPr>
      </w:pPr>
      <w:r w:rsidRPr="001D4DD3">
        <w:rPr>
          <w:bCs/>
          <w:iCs/>
        </w:rPr>
        <w:t>• Težnja k uravnovešanju, sredini, simbolni sistemi</w:t>
      </w:r>
    </w:p>
    <w:p w:rsidR="00B55EB3" w:rsidRPr="001D4DD3" w:rsidRDefault="004A1048" w:rsidP="004A1048">
      <w:pPr>
        <w:tabs>
          <w:tab w:val="left" w:pos="1350"/>
        </w:tabs>
        <w:spacing w:after="0"/>
        <w:rPr>
          <w:bCs/>
          <w:iCs/>
        </w:rPr>
      </w:pPr>
      <w:r w:rsidRPr="001D4DD3">
        <w:rPr>
          <w:bCs/>
          <w:iCs/>
        </w:rPr>
        <w:t>• Vpliv verskih sistemov Kitajske</w:t>
      </w:r>
    </w:p>
    <w:p w:rsidR="004A1048" w:rsidRPr="001D4DD3" w:rsidRDefault="004A1048" w:rsidP="004A1048">
      <w:pPr>
        <w:tabs>
          <w:tab w:val="left" w:pos="1350"/>
        </w:tabs>
        <w:spacing w:after="0"/>
        <w:rPr>
          <w:bCs/>
          <w:iCs/>
        </w:rPr>
      </w:pPr>
    </w:p>
    <w:p w:rsidR="001B21FE" w:rsidRPr="001D4DD3" w:rsidRDefault="001B21FE" w:rsidP="001B21FE">
      <w:pPr>
        <w:tabs>
          <w:tab w:val="left" w:pos="1350"/>
        </w:tabs>
        <w:spacing w:after="0"/>
        <w:rPr>
          <w:b/>
          <w:bCs/>
          <w:iCs/>
        </w:rPr>
      </w:pPr>
      <w:r w:rsidRPr="001D4DD3">
        <w:rPr>
          <w:b/>
          <w:bCs/>
          <w:iCs/>
        </w:rPr>
        <w:t>Neodvisni in soodvisni jaz</w:t>
      </w:r>
    </w:p>
    <w:p w:rsidR="001B21FE" w:rsidRPr="001D4DD3" w:rsidRDefault="001B21FE" w:rsidP="001B21FE">
      <w:pPr>
        <w:tabs>
          <w:tab w:val="left" w:pos="1350"/>
        </w:tabs>
        <w:spacing w:after="0"/>
        <w:rPr>
          <w:bCs/>
          <w:iCs/>
        </w:rPr>
      </w:pPr>
      <w:r w:rsidRPr="001D4DD3">
        <w:rPr>
          <w:bCs/>
          <w:iCs/>
        </w:rPr>
        <w:t>• kolektivistična kultura in soodvisni jaz</w:t>
      </w:r>
    </w:p>
    <w:p w:rsidR="004A1048" w:rsidRPr="001D4DD3" w:rsidRDefault="001B21FE" w:rsidP="001B21FE">
      <w:pPr>
        <w:tabs>
          <w:tab w:val="left" w:pos="1350"/>
        </w:tabs>
        <w:spacing w:after="0"/>
        <w:rPr>
          <w:bCs/>
          <w:iCs/>
        </w:rPr>
      </w:pPr>
      <w:r w:rsidRPr="001D4DD3">
        <w:rPr>
          <w:bCs/>
          <w:iCs/>
        </w:rPr>
        <w:t>• raziskave Markusove in Kitayame (1991)</w:t>
      </w:r>
    </w:p>
    <w:p w:rsidR="001B21FE" w:rsidRPr="001D4DD3" w:rsidRDefault="001B21FE" w:rsidP="001B21FE">
      <w:pPr>
        <w:tabs>
          <w:tab w:val="left" w:pos="1350"/>
        </w:tabs>
        <w:spacing w:after="0"/>
        <w:rPr>
          <w:bCs/>
          <w:iCs/>
        </w:rPr>
      </w:pPr>
    </w:p>
    <w:p w:rsidR="00C638E2" w:rsidRPr="001D4DD3" w:rsidRDefault="00C638E2" w:rsidP="00C638E2">
      <w:pPr>
        <w:tabs>
          <w:tab w:val="left" w:pos="1350"/>
        </w:tabs>
        <w:spacing w:after="0"/>
        <w:rPr>
          <w:b/>
          <w:bCs/>
          <w:iCs/>
        </w:rPr>
      </w:pPr>
      <w:r w:rsidRPr="001D4DD3">
        <w:rPr>
          <w:b/>
          <w:bCs/>
          <w:iCs/>
        </w:rPr>
        <w:t>Tadicionalna šola (jinjang)</w:t>
      </w:r>
    </w:p>
    <w:p w:rsidR="00C638E2" w:rsidRPr="001D4DD3" w:rsidRDefault="00C638E2" w:rsidP="00C638E2">
      <w:pPr>
        <w:tabs>
          <w:tab w:val="left" w:pos="1350"/>
        </w:tabs>
        <w:spacing w:after="0"/>
        <w:rPr>
          <w:bCs/>
          <w:iCs/>
        </w:rPr>
      </w:pPr>
      <w:r w:rsidRPr="001D4DD3">
        <w:rPr>
          <w:bCs/>
          <w:iCs/>
        </w:rPr>
        <w:t>• Izvor šole: stare mantike, simbolika (pentaizem), okultisti (fang ši)</w:t>
      </w:r>
    </w:p>
    <w:p w:rsidR="00C638E2" w:rsidRPr="001D4DD3" w:rsidRDefault="00C638E2" w:rsidP="00C638E2">
      <w:pPr>
        <w:tabs>
          <w:tab w:val="left" w:pos="1350"/>
        </w:tabs>
        <w:spacing w:after="0"/>
        <w:rPr>
          <w:bCs/>
          <w:iCs/>
        </w:rPr>
      </w:pPr>
      <w:r w:rsidRPr="001D4DD3">
        <w:rPr>
          <w:bCs/>
          <w:iCs/>
        </w:rPr>
        <w:t>• šest okultnih znanj: astrologija, koledar (periode sonca in lune), simbolika petih prvin (pet dejavnikov ali pet sil – vu hsing, vu te) in splošni pentaizem, prerokovanje (Ji čin; kosti, palice, trigrami, heksagrami), druge mantike (zlasti fiziognomika, feng šui - “veter in voda”), meridiani (akupunktura)</w:t>
      </w:r>
    </w:p>
    <w:p w:rsidR="00C638E2" w:rsidRPr="001D4DD3" w:rsidRDefault="00C638E2" w:rsidP="00C638E2">
      <w:pPr>
        <w:tabs>
          <w:tab w:val="left" w:pos="1350"/>
        </w:tabs>
        <w:spacing w:after="0"/>
        <w:rPr>
          <w:bCs/>
          <w:iCs/>
        </w:rPr>
      </w:pPr>
      <w:r w:rsidRPr="001D4DD3">
        <w:rPr>
          <w:bCs/>
          <w:iCs/>
        </w:rPr>
        <w:t>• jin jang - nastanek vesolja</w:t>
      </w:r>
    </w:p>
    <w:p w:rsidR="00C638E2" w:rsidRPr="001D4DD3" w:rsidRDefault="00C638E2" w:rsidP="00C638E2">
      <w:pPr>
        <w:tabs>
          <w:tab w:val="left" w:pos="1350"/>
        </w:tabs>
        <w:spacing w:after="0"/>
        <w:rPr>
          <w:bCs/>
          <w:iCs/>
        </w:rPr>
      </w:pPr>
      <w:r w:rsidRPr="001D4DD3">
        <w:rPr>
          <w:bCs/>
          <w:iCs/>
        </w:rPr>
        <w:t>• pet prvin in povezave - struktura vesolja</w:t>
      </w:r>
    </w:p>
    <w:p w:rsidR="00C638E2" w:rsidRPr="001D4DD3" w:rsidRDefault="00C638E2" w:rsidP="00C638E2">
      <w:pPr>
        <w:tabs>
          <w:tab w:val="left" w:pos="1350"/>
        </w:tabs>
        <w:spacing w:after="0"/>
        <w:rPr>
          <w:bCs/>
          <w:i/>
          <w:iCs/>
        </w:rPr>
      </w:pPr>
      <w:r w:rsidRPr="001D4DD3">
        <w:rPr>
          <w:bCs/>
          <w:iCs/>
        </w:rPr>
        <w:t xml:space="preserve">• </w:t>
      </w:r>
      <w:r w:rsidRPr="001D4DD3">
        <w:rPr>
          <w:bCs/>
          <w:i/>
          <w:iCs/>
        </w:rPr>
        <w:t>sistem opozicij, dialektika, dopolnjevanje nasprotij in uravnovešanje</w:t>
      </w:r>
    </w:p>
    <w:p w:rsidR="00C638E2" w:rsidRPr="001D4DD3" w:rsidRDefault="00C638E2" w:rsidP="00C638E2">
      <w:pPr>
        <w:tabs>
          <w:tab w:val="left" w:pos="1350"/>
        </w:tabs>
        <w:spacing w:after="0"/>
        <w:rPr>
          <w:bCs/>
          <w:i/>
          <w:iCs/>
        </w:rPr>
      </w:pPr>
      <w:r w:rsidRPr="001D4DD3">
        <w:rPr>
          <w:bCs/>
          <w:iCs/>
        </w:rPr>
        <w:t xml:space="preserve">• </w:t>
      </w:r>
      <w:r w:rsidRPr="001D4DD3">
        <w:rPr>
          <w:bCs/>
          <w:i/>
          <w:iCs/>
        </w:rPr>
        <w:t>znanstveni motiv (naravno pojasnjevanje)</w:t>
      </w:r>
    </w:p>
    <w:p w:rsidR="001B21FE" w:rsidRPr="001D4DD3" w:rsidRDefault="00C638E2" w:rsidP="00C638E2">
      <w:pPr>
        <w:tabs>
          <w:tab w:val="left" w:pos="1350"/>
        </w:tabs>
        <w:spacing w:after="0"/>
        <w:rPr>
          <w:bCs/>
          <w:i/>
          <w:iCs/>
        </w:rPr>
      </w:pPr>
      <w:r w:rsidRPr="001D4DD3">
        <w:rPr>
          <w:bCs/>
          <w:iCs/>
        </w:rPr>
        <w:t xml:space="preserve">• </w:t>
      </w:r>
      <w:r w:rsidRPr="001D4DD3">
        <w:rPr>
          <w:bCs/>
          <w:i/>
          <w:iCs/>
        </w:rPr>
        <w:t>Ji čin (Knjiga sprememb)</w:t>
      </w:r>
    </w:p>
    <w:p w:rsidR="00552430" w:rsidRPr="001D4DD3" w:rsidRDefault="00552430" w:rsidP="00C638E2">
      <w:pPr>
        <w:tabs>
          <w:tab w:val="left" w:pos="1350"/>
        </w:tabs>
        <w:spacing w:after="0"/>
        <w:rPr>
          <w:bCs/>
          <w:i/>
          <w:iCs/>
        </w:rPr>
      </w:pPr>
    </w:p>
    <w:p w:rsidR="00110012" w:rsidRPr="001D4DD3" w:rsidRDefault="00110012" w:rsidP="00110012">
      <w:pPr>
        <w:tabs>
          <w:tab w:val="left" w:pos="1350"/>
        </w:tabs>
        <w:spacing w:after="0"/>
        <w:rPr>
          <w:b/>
          <w:bCs/>
          <w:iCs/>
        </w:rPr>
      </w:pPr>
      <w:r w:rsidRPr="001D4DD3">
        <w:rPr>
          <w:b/>
          <w:bCs/>
          <w:iCs/>
        </w:rPr>
        <w:t>Psihološki pomen prvin</w:t>
      </w:r>
    </w:p>
    <w:p w:rsidR="00110012" w:rsidRPr="001D4DD3" w:rsidRDefault="00110012" w:rsidP="00110012">
      <w:pPr>
        <w:tabs>
          <w:tab w:val="left" w:pos="1350"/>
        </w:tabs>
        <w:spacing w:after="0"/>
        <w:rPr>
          <w:bCs/>
          <w:iCs/>
        </w:rPr>
      </w:pPr>
      <w:r w:rsidRPr="001D4DD3">
        <w:rPr>
          <w:bCs/>
          <w:iCs/>
        </w:rPr>
        <w:t>• Kitajska vzporednica Hipokratovemu nauku</w:t>
      </w:r>
    </w:p>
    <w:p w:rsidR="00110012" w:rsidRPr="001D4DD3" w:rsidRDefault="00110012" w:rsidP="00110012">
      <w:pPr>
        <w:tabs>
          <w:tab w:val="left" w:pos="1350"/>
        </w:tabs>
        <w:spacing w:after="0"/>
        <w:rPr>
          <w:bCs/>
          <w:iCs/>
        </w:rPr>
      </w:pPr>
      <w:r w:rsidRPr="001D4DD3">
        <w:rPr>
          <w:bCs/>
          <w:iCs/>
        </w:rPr>
        <w:t>– Voda: osamljenost, zasebnost, introspekcija, filozofičnost, skrivnostnost, resnicoljubnost, poštenost, tesnoba, nervoznost, negotovost</w:t>
      </w:r>
    </w:p>
    <w:p w:rsidR="00110012" w:rsidRPr="001D4DD3" w:rsidRDefault="00110012" w:rsidP="00110012">
      <w:pPr>
        <w:tabs>
          <w:tab w:val="left" w:pos="1350"/>
        </w:tabs>
        <w:spacing w:after="0"/>
        <w:rPr>
          <w:bCs/>
          <w:iCs/>
        </w:rPr>
      </w:pPr>
      <w:r w:rsidRPr="001D4DD3">
        <w:rPr>
          <w:bCs/>
          <w:iCs/>
        </w:rPr>
        <w:t>– Les: vodenje, samogotovost, uveljavljanje, ustvarjalnost, planiranje, odločnost, tekmovalnost, konfliktnost, jeza, frustracija</w:t>
      </w:r>
    </w:p>
    <w:p w:rsidR="00110012" w:rsidRPr="001D4DD3" w:rsidRDefault="00110012" w:rsidP="00110012">
      <w:pPr>
        <w:tabs>
          <w:tab w:val="left" w:pos="1350"/>
        </w:tabs>
        <w:spacing w:after="0"/>
        <w:rPr>
          <w:bCs/>
          <w:iCs/>
        </w:rPr>
      </w:pPr>
      <w:r w:rsidRPr="001D4DD3">
        <w:rPr>
          <w:bCs/>
          <w:iCs/>
        </w:rPr>
        <w:t>– Ogenj: samoizražanje, čustvena ekstremnost, empatija, ekstravertnost,</w:t>
      </w:r>
      <w:r w:rsidR="007665FD" w:rsidRPr="001D4DD3">
        <w:rPr>
          <w:bCs/>
          <w:iCs/>
        </w:rPr>
        <w:t xml:space="preserve"> </w:t>
      </w:r>
      <w:r w:rsidRPr="001D4DD3">
        <w:rPr>
          <w:bCs/>
          <w:iCs/>
        </w:rPr>
        <w:t>iskanje pozornosti, družabnost,</w:t>
      </w:r>
      <w:r w:rsidR="007665FD" w:rsidRPr="001D4DD3">
        <w:rPr>
          <w:bCs/>
          <w:iCs/>
        </w:rPr>
        <w:t xml:space="preserve"> </w:t>
      </w:r>
      <w:r w:rsidRPr="001D4DD3">
        <w:rPr>
          <w:bCs/>
          <w:iCs/>
        </w:rPr>
        <w:t>zgovornost, živahnost</w:t>
      </w:r>
    </w:p>
    <w:p w:rsidR="00110012" w:rsidRPr="001D4DD3" w:rsidRDefault="00110012" w:rsidP="00110012">
      <w:pPr>
        <w:tabs>
          <w:tab w:val="left" w:pos="1350"/>
        </w:tabs>
        <w:spacing w:after="0"/>
        <w:rPr>
          <w:bCs/>
          <w:iCs/>
        </w:rPr>
      </w:pPr>
      <w:r w:rsidRPr="001D4DD3">
        <w:rPr>
          <w:bCs/>
          <w:iCs/>
        </w:rPr>
        <w:t>– Zemlja: negovanje, skrb, materinstvo,</w:t>
      </w:r>
      <w:r w:rsidR="007665FD" w:rsidRPr="001D4DD3">
        <w:rPr>
          <w:bCs/>
          <w:iCs/>
        </w:rPr>
        <w:t xml:space="preserve"> </w:t>
      </w:r>
      <w:r w:rsidRPr="001D4DD3">
        <w:rPr>
          <w:bCs/>
          <w:iCs/>
        </w:rPr>
        <w:t>družinska orientacija, stabilnost</w:t>
      </w:r>
    </w:p>
    <w:p w:rsidR="00110012" w:rsidRPr="001D4DD3" w:rsidRDefault="00685CCF" w:rsidP="00110012">
      <w:pPr>
        <w:tabs>
          <w:tab w:val="left" w:pos="1350"/>
        </w:tabs>
        <w:spacing w:after="0"/>
        <w:rPr>
          <w:bCs/>
          <w:iCs/>
        </w:rPr>
      </w:pPr>
      <w:r>
        <w:rPr>
          <w:bCs/>
          <w:iCs/>
          <w:noProof/>
          <w:lang w:eastAsia="sl-SI"/>
        </w:rPr>
        <mc:AlternateContent>
          <mc:Choice Requires="wps">
            <w:drawing>
              <wp:anchor distT="0" distB="0" distL="114300" distR="114300" simplePos="0" relativeHeight="251749376" behindDoc="0" locked="0" layoutInCell="1" allowOverlap="1">
                <wp:simplePos x="0" y="0"/>
                <wp:positionH relativeFrom="column">
                  <wp:posOffset>4714875</wp:posOffset>
                </wp:positionH>
                <wp:positionV relativeFrom="paragraph">
                  <wp:posOffset>-438150</wp:posOffset>
                </wp:positionV>
                <wp:extent cx="2276475" cy="2390775"/>
                <wp:effectExtent l="0" t="0" r="9525" b="9525"/>
                <wp:wrapNone/>
                <wp:docPr id="279"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390775"/>
                        </a:xfrm>
                        <a:prstGeom prst="rect">
                          <a:avLst/>
                        </a:prstGeom>
                        <a:solidFill>
                          <a:srgbClr val="FFFFFF"/>
                        </a:solidFill>
                        <a:ln w="9525">
                          <a:noFill/>
                          <a:miter lim="800000"/>
                          <a:headEnd/>
                          <a:tailEnd/>
                        </a:ln>
                      </wps:spPr>
                      <wps:txbx>
                        <w:txbxContent>
                          <w:p w:rsidR="00EF232F" w:rsidRDefault="00EF232F">
                            <w:r>
                              <w:rPr>
                                <w:noProof/>
                                <w:lang w:eastAsia="sl-SI"/>
                              </w:rPr>
                              <w:drawing>
                                <wp:inline distT="0" distB="0" distL="0" distR="0">
                                  <wp:extent cx="2114550" cy="2281050"/>
                                  <wp:effectExtent l="0" t="0" r="0" b="5080"/>
                                  <wp:docPr id="280" name="Slika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118728" cy="228555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371.25pt;margin-top:-34.5pt;width:179.25pt;height:188.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" stroked="f">
                <v:textbox>
                  <w:txbxContent>
                    <w:p w:rsidR="00EF232F" w:rsidRDefault="00EF232F">
                      <w:r>
                        <w:rPr>
                          <w:noProof/>
                          <w:lang w:eastAsia="sl-SI"/>
                        </w:rPr>
                        <w:drawing>
                          <wp:inline distT="0" distB="0" distL="0" distR="0">
                            <wp:extent cx="2114550" cy="2281050"/>
                            <wp:effectExtent l="0" t="0" r="0" b="5080"/>
                            <wp:docPr id="280" name="Slika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118728" cy="2285557"/>
                                    </a:xfrm>
                                    <a:prstGeom prst="rect">
                                      <a:avLst/>
                                    </a:prstGeom>
                                  </pic:spPr>
                                </pic:pic>
                              </a:graphicData>
                            </a:graphic>
                          </wp:inline>
                        </w:drawing>
                      </w:r>
                    </w:p>
                  </w:txbxContent>
                </v:textbox>
              </v:shape>
            </w:pict>
          </mc:Fallback>
        </mc:AlternateContent>
      </w:r>
      <w:r w:rsidR="00110012" w:rsidRPr="001D4DD3">
        <w:rPr>
          <w:bCs/>
          <w:iCs/>
        </w:rPr>
        <w:t>– Kovina: logika, analitični um, zmernost,</w:t>
      </w:r>
      <w:r w:rsidR="007665FD" w:rsidRPr="001D4DD3">
        <w:rPr>
          <w:bCs/>
          <w:iCs/>
        </w:rPr>
        <w:t xml:space="preserve"> </w:t>
      </w:r>
      <w:r w:rsidR="00110012" w:rsidRPr="001D4DD3">
        <w:rPr>
          <w:bCs/>
          <w:iCs/>
        </w:rPr>
        <w:t>samokontrola, moralnost, pesimizem</w:t>
      </w:r>
    </w:p>
    <w:p w:rsidR="00110012" w:rsidRPr="001D4DD3" w:rsidRDefault="00110012" w:rsidP="00110012">
      <w:pPr>
        <w:tabs>
          <w:tab w:val="left" w:pos="1350"/>
        </w:tabs>
        <w:spacing w:after="0"/>
        <w:rPr>
          <w:bCs/>
          <w:iCs/>
        </w:rPr>
      </w:pPr>
      <w:r w:rsidRPr="001D4DD3">
        <w:rPr>
          <w:bCs/>
          <w:iCs/>
        </w:rPr>
        <w:t>• Kdo koga ustvarja: voda les, les ogenj,</w:t>
      </w:r>
      <w:r w:rsidR="007665FD" w:rsidRPr="001D4DD3">
        <w:rPr>
          <w:bCs/>
          <w:iCs/>
        </w:rPr>
        <w:t xml:space="preserve"> </w:t>
      </w:r>
      <w:r w:rsidRPr="001D4DD3">
        <w:rPr>
          <w:bCs/>
          <w:iCs/>
        </w:rPr>
        <w:t>ogenj zemljo, zemlja kovino, kovina vodo</w:t>
      </w:r>
    </w:p>
    <w:p w:rsidR="00552430" w:rsidRPr="001D4DD3" w:rsidRDefault="00110012" w:rsidP="00110012">
      <w:pPr>
        <w:tabs>
          <w:tab w:val="left" w:pos="1350"/>
        </w:tabs>
        <w:spacing w:after="0"/>
        <w:rPr>
          <w:bCs/>
          <w:iCs/>
        </w:rPr>
      </w:pPr>
      <w:r w:rsidRPr="001D4DD3">
        <w:rPr>
          <w:bCs/>
          <w:iCs/>
        </w:rPr>
        <w:t>• Kdo koga nadzira: voda ogenj, ogenj kovino,</w:t>
      </w:r>
      <w:r w:rsidR="007665FD" w:rsidRPr="001D4DD3">
        <w:rPr>
          <w:bCs/>
          <w:iCs/>
        </w:rPr>
        <w:t xml:space="preserve"> </w:t>
      </w:r>
      <w:r w:rsidRPr="001D4DD3">
        <w:rPr>
          <w:bCs/>
          <w:iCs/>
        </w:rPr>
        <w:t>kovina les, les zemljo, zemlja vodo</w:t>
      </w:r>
    </w:p>
    <w:p w:rsidR="008B5045" w:rsidRPr="001D4DD3" w:rsidRDefault="008B5045" w:rsidP="00110012">
      <w:pPr>
        <w:tabs>
          <w:tab w:val="left" w:pos="1350"/>
        </w:tabs>
        <w:spacing w:after="0"/>
        <w:rPr>
          <w:bCs/>
          <w:iCs/>
        </w:rPr>
      </w:pPr>
    </w:p>
    <w:p w:rsidR="00F55F80" w:rsidRPr="001D4DD3" w:rsidRDefault="00685CCF" w:rsidP="00F55F80">
      <w:pPr>
        <w:tabs>
          <w:tab w:val="left" w:pos="1350"/>
        </w:tabs>
        <w:spacing w:after="0"/>
        <w:rPr>
          <w:b/>
          <w:bCs/>
          <w:iCs/>
        </w:rPr>
      </w:pPr>
      <w:r>
        <w:rPr>
          <w:bCs/>
          <w:iCs/>
          <w:noProof/>
          <w:lang w:eastAsia="sl-SI"/>
        </w:rPr>
        <mc:AlternateContent>
          <mc:Choice Requires="wps">
            <w:drawing>
              <wp:anchor distT="0" distB="0" distL="114300" distR="114300" simplePos="0" relativeHeight="251751424" behindDoc="0" locked="0" layoutInCell="1" allowOverlap="1">
                <wp:simplePos x="0" y="0"/>
                <wp:positionH relativeFrom="column">
                  <wp:posOffset>1947545</wp:posOffset>
                </wp:positionH>
                <wp:positionV relativeFrom="paragraph">
                  <wp:posOffset>22225</wp:posOffset>
                </wp:positionV>
                <wp:extent cx="2374265" cy="1403985"/>
                <wp:effectExtent l="0" t="0" r="8890" b="4445"/>
                <wp:wrapNone/>
                <wp:docPr id="281"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EF232F" w:rsidRDefault="00EF232F">
                            <w:r>
                              <w:rPr>
                                <w:noProof/>
                                <w:lang w:eastAsia="sl-SI"/>
                              </w:rPr>
                              <w:drawing>
                                <wp:inline distT="0" distB="0" distL="0" distR="0">
                                  <wp:extent cx="2314051" cy="2562225"/>
                                  <wp:effectExtent l="0" t="0" r="0" b="0"/>
                                  <wp:docPr id="282" name="Slika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316753" cy="256521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2" type="#_x0000_t202" style="position:absolute;margin-left:153.35pt;margin-top:1.75pt;width:186.95pt;height:110.55pt;z-index:2517514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" stroked="f">
                <v:textbox style="mso-fit-shape-to-text:t">
                  <w:txbxContent>
                    <w:p w:rsidR="00EF232F" w:rsidRDefault="00EF232F">
                      <w:r>
                        <w:rPr>
                          <w:noProof/>
                          <w:lang w:eastAsia="sl-SI"/>
                        </w:rPr>
                        <w:drawing>
                          <wp:inline distT="0" distB="0" distL="0" distR="0">
                            <wp:extent cx="2314051" cy="2562225"/>
                            <wp:effectExtent l="0" t="0" r="0" b="0"/>
                            <wp:docPr id="282" name="Slika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316753" cy="2565217"/>
                                    </a:xfrm>
                                    <a:prstGeom prst="rect">
                                      <a:avLst/>
                                    </a:prstGeom>
                                  </pic:spPr>
                                </pic:pic>
                              </a:graphicData>
                            </a:graphic>
                          </wp:inline>
                        </w:drawing>
                      </w:r>
                    </w:p>
                  </w:txbxContent>
                </v:textbox>
              </v:shape>
            </w:pict>
          </mc:Fallback>
        </mc:AlternateContent>
      </w:r>
      <w:r w:rsidR="00F55F80" w:rsidRPr="001D4DD3">
        <w:rPr>
          <w:b/>
          <w:bCs/>
          <w:iCs/>
        </w:rPr>
        <w:t>Jin, jang, osebnost in zdravje</w:t>
      </w:r>
    </w:p>
    <w:p w:rsidR="00F55F80" w:rsidRPr="001D4DD3" w:rsidRDefault="00F55F80" w:rsidP="00F55F80">
      <w:pPr>
        <w:tabs>
          <w:tab w:val="left" w:pos="1350"/>
        </w:tabs>
        <w:spacing w:after="0"/>
        <w:rPr>
          <w:bCs/>
          <w:iCs/>
        </w:rPr>
      </w:pPr>
      <w:r w:rsidRPr="001D4DD3">
        <w:rPr>
          <w:bCs/>
          <w:iCs/>
        </w:rPr>
        <w:t>• Ravnovesje jina in janga</w:t>
      </w:r>
    </w:p>
    <w:p w:rsidR="00F55F80" w:rsidRPr="001D4DD3" w:rsidRDefault="00F55F80" w:rsidP="00F55F80">
      <w:pPr>
        <w:tabs>
          <w:tab w:val="left" w:pos="1350"/>
        </w:tabs>
        <w:spacing w:after="0"/>
        <w:rPr>
          <w:bCs/>
          <w:iCs/>
        </w:rPr>
      </w:pPr>
      <w:r w:rsidRPr="001D4DD3">
        <w:rPr>
          <w:bCs/>
          <w:iCs/>
        </w:rPr>
        <w:t>– Psihično in telesno zdravje</w:t>
      </w:r>
    </w:p>
    <w:p w:rsidR="00F55F80" w:rsidRPr="001D4DD3" w:rsidRDefault="00F55F80" w:rsidP="00F55F80">
      <w:pPr>
        <w:tabs>
          <w:tab w:val="left" w:pos="1350"/>
        </w:tabs>
        <w:spacing w:after="0"/>
        <w:rPr>
          <w:bCs/>
          <w:iCs/>
        </w:rPr>
      </w:pPr>
      <w:r w:rsidRPr="001D4DD3">
        <w:rPr>
          <w:bCs/>
          <w:iCs/>
        </w:rPr>
        <w:t>• Prevlada jina</w:t>
      </w:r>
    </w:p>
    <w:p w:rsidR="007476C7" w:rsidRPr="001D4DD3" w:rsidRDefault="00F55F80" w:rsidP="00F55F80">
      <w:pPr>
        <w:tabs>
          <w:tab w:val="left" w:pos="1350"/>
        </w:tabs>
        <w:spacing w:after="0"/>
        <w:rPr>
          <w:bCs/>
          <w:iCs/>
        </w:rPr>
      </w:pPr>
      <w:r w:rsidRPr="001D4DD3">
        <w:rPr>
          <w:bCs/>
          <w:iCs/>
        </w:rPr>
        <w:t>– Pasivnost, femininost,</w:t>
      </w:r>
    </w:p>
    <w:p w:rsidR="00F55F80" w:rsidRPr="001D4DD3" w:rsidRDefault="00F55F80" w:rsidP="00F55F80">
      <w:pPr>
        <w:tabs>
          <w:tab w:val="left" w:pos="1350"/>
        </w:tabs>
        <w:spacing w:after="0"/>
        <w:rPr>
          <w:bCs/>
          <w:iCs/>
        </w:rPr>
      </w:pPr>
      <w:r w:rsidRPr="001D4DD3">
        <w:rPr>
          <w:bCs/>
          <w:iCs/>
        </w:rPr>
        <w:t>introvertnost, submisivnost</w:t>
      </w:r>
    </w:p>
    <w:p w:rsidR="00F55F80" w:rsidRPr="001D4DD3" w:rsidRDefault="00F55F80" w:rsidP="00F55F80">
      <w:pPr>
        <w:tabs>
          <w:tab w:val="left" w:pos="1350"/>
        </w:tabs>
        <w:spacing w:after="0"/>
        <w:rPr>
          <w:bCs/>
          <w:iCs/>
        </w:rPr>
      </w:pPr>
      <w:r w:rsidRPr="001D4DD3">
        <w:rPr>
          <w:bCs/>
          <w:iCs/>
        </w:rPr>
        <w:t>• Ekscesna prevlada jina</w:t>
      </w:r>
    </w:p>
    <w:p w:rsidR="00F55F80" w:rsidRPr="001D4DD3" w:rsidRDefault="00F55F80" w:rsidP="00F55F80">
      <w:pPr>
        <w:tabs>
          <w:tab w:val="left" w:pos="1350"/>
        </w:tabs>
        <w:spacing w:after="0"/>
        <w:rPr>
          <w:bCs/>
          <w:iCs/>
        </w:rPr>
      </w:pPr>
      <w:r w:rsidRPr="001D4DD3">
        <w:rPr>
          <w:bCs/>
          <w:iCs/>
        </w:rPr>
        <w:t>– Žalost, depresija</w:t>
      </w:r>
    </w:p>
    <w:p w:rsidR="00F55F80" w:rsidRPr="001D4DD3" w:rsidRDefault="00F55F80" w:rsidP="00F55F80">
      <w:pPr>
        <w:tabs>
          <w:tab w:val="left" w:pos="1350"/>
        </w:tabs>
        <w:spacing w:after="0"/>
        <w:rPr>
          <w:bCs/>
          <w:iCs/>
        </w:rPr>
      </w:pPr>
      <w:r w:rsidRPr="001D4DD3">
        <w:rPr>
          <w:bCs/>
          <w:iCs/>
        </w:rPr>
        <w:t>– Prizadeto telesno zdravje</w:t>
      </w:r>
    </w:p>
    <w:p w:rsidR="00F55F80" w:rsidRPr="001D4DD3" w:rsidRDefault="00F55F80" w:rsidP="00F55F80">
      <w:pPr>
        <w:tabs>
          <w:tab w:val="left" w:pos="1350"/>
        </w:tabs>
        <w:spacing w:after="0"/>
        <w:rPr>
          <w:bCs/>
          <w:iCs/>
        </w:rPr>
      </w:pPr>
      <w:r w:rsidRPr="001D4DD3">
        <w:rPr>
          <w:bCs/>
          <w:iCs/>
        </w:rPr>
        <w:t>– Prehladna obolenja, otekline</w:t>
      </w:r>
    </w:p>
    <w:p w:rsidR="00F55F80" w:rsidRPr="001D4DD3" w:rsidRDefault="00F55F80" w:rsidP="00F55F80">
      <w:pPr>
        <w:tabs>
          <w:tab w:val="left" w:pos="1350"/>
        </w:tabs>
        <w:spacing w:after="0"/>
        <w:rPr>
          <w:bCs/>
          <w:iCs/>
        </w:rPr>
      </w:pPr>
      <w:r w:rsidRPr="001D4DD3">
        <w:rPr>
          <w:bCs/>
          <w:iCs/>
        </w:rPr>
        <w:t>• Prevlada janga</w:t>
      </w:r>
    </w:p>
    <w:p w:rsidR="007476C7" w:rsidRPr="001D4DD3" w:rsidRDefault="00F55F80" w:rsidP="00F55F80">
      <w:pPr>
        <w:tabs>
          <w:tab w:val="left" w:pos="1350"/>
        </w:tabs>
        <w:spacing w:after="0"/>
        <w:rPr>
          <w:bCs/>
          <w:iCs/>
        </w:rPr>
      </w:pPr>
      <w:r w:rsidRPr="001D4DD3">
        <w:rPr>
          <w:bCs/>
          <w:iCs/>
        </w:rPr>
        <w:t xml:space="preserve">– Aktivnost, maskulinost, </w:t>
      </w:r>
      <w:r w:rsidR="007476C7" w:rsidRPr="001D4DD3">
        <w:rPr>
          <w:bCs/>
          <w:iCs/>
        </w:rPr>
        <w:t>ekstravertnost</w:t>
      </w:r>
    </w:p>
    <w:p w:rsidR="00F55F80" w:rsidRPr="001D4DD3" w:rsidRDefault="00F55F80" w:rsidP="00F55F80">
      <w:pPr>
        <w:tabs>
          <w:tab w:val="left" w:pos="1350"/>
        </w:tabs>
        <w:spacing w:after="0"/>
        <w:rPr>
          <w:bCs/>
          <w:iCs/>
        </w:rPr>
      </w:pPr>
      <w:r w:rsidRPr="001D4DD3">
        <w:rPr>
          <w:bCs/>
          <w:iCs/>
        </w:rPr>
        <w:t>agresivnost</w:t>
      </w:r>
    </w:p>
    <w:p w:rsidR="00F55F80" w:rsidRPr="001D4DD3" w:rsidRDefault="00F55F80" w:rsidP="00F55F80">
      <w:pPr>
        <w:tabs>
          <w:tab w:val="left" w:pos="1350"/>
        </w:tabs>
        <w:spacing w:after="0"/>
        <w:rPr>
          <w:bCs/>
          <w:iCs/>
        </w:rPr>
      </w:pPr>
      <w:r w:rsidRPr="001D4DD3">
        <w:rPr>
          <w:bCs/>
          <w:iCs/>
        </w:rPr>
        <w:t>• Ekscesna prevlada janga</w:t>
      </w:r>
    </w:p>
    <w:p w:rsidR="00F55F80" w:rsidRPr="001D4DD3" w:rsidRDefault="00F55F80" w:rsidP="00F55F80">
      <w:pPr>
        <w:tabs>
          <w:tab w:val="left" w:pos="1350"/>
        </w:tabs>
        <w:spacing w:after="0"/>
        <w:rPr>
          <w:bCs/>
          <w:iCs/>
        </w:rPr>
      </w:pPr>
      <w:r w:rsidRPr="001D4DD3">
        <w:rPr>
          <w:bCs/>
          <w:iCs/>
        </w:rPr>
        <w:t>– Jeza, sovraštvo, manija</w:t>
      </w:r>
    </w:p>
    <w:p w:rsidR="00F55F80" w:rsidRPr="001D4DD3" w:rsidRDefault="00F55F80" w:rsidP="00F55F80">
      <w:pPr>
        <w:tabs>
          <w:tab w:val="left" w:pos="1350"/>
        </w:tabs>
        <w:spacing w:after="0"/>
        <w:rPr>
          <w:bCs/>
          <w:iCs/>
        </w:rPr>
      </w:pPr>
      <w:r w:rsidRPr="001D4DD3">
        <w:rPr>
          <w:bCs/>
          <w:iCs/>
        </w:rPr>
        <w:t>– Prizadeto duševno zdravje</w:t>
      </w:r>
    </w:p>
    <w:p w:rsidR="00812C94" w:rsidRPr="001D4DD3" w:rsidRDefault="00F55F80" w:rsidP="00F55F80">
      <w:pPr>
        <w:tabs>
          <w:tab w:val="left" w:pos="1350"/>
        </w:tabs>
        <w:spacing w:after="0"/>
        <w:rPr>
          <w:bCs/>
          <w:iCs/>
        </w:rPr>
      </w:pPr>
      <w:r w:rsidRPr="001D4DD3">
        <w:rPr>
          <w:bCs/>
          <w:iCs/>
        </w:rPr>
        <w:t>– Vročična obolenja, bolečine</w:t>
      </w:r>
    </w:p>
    <w:p w:rsidR="00A83F58" w:rsidRPr="001D4DD3" w:rsidRDefault="00A83F58" w:rsidP="00F55F80">
      <w:pPr>
        <w:tabs>
          <w:tab w:val="left" w:pos="1350"/>
        </w:tabs>
        <w:spacing w:after="0"/>
        <w:rPr>
          <w:bCs/>
          <w:iCs/>
        </w:rPr>
      </w:pPr>
    </w:p>
    <w:p w:rsidR="001901D8" w:rsidRPr="001D4DD3" w:rsidRDefault="001901D8" w:rsidP="001901D8">
      <w:pPr>
        <w:tabs>
          <w:tab w:val="left" w:pos="1350"/>
        </w:tabs>
        <w:spacing w:after="0"/>
        <w:rPr>
          <w:b/>
          <w:bCs/>
          <w:iCs/>
        </w:rPr>
      </w:pPr>
      <w:r w:rsidRPr="001D4DD3">
        <w:rPr>
          <w:b/>
          <w:bCs/>
          <w:iCs/>
        </w:rPr>
        <w:t>Meridiani in akupunktura</w:t>
      </w:r>
    </w:p>
    <w:p w:rsidR="001901D8" w:rsidRPr="001D4DD3" w:rsidRDefault="001901D8" w:rsidP="001901D8">
      <w:pPr>
        <w:tabs>
          <w:tab w:val="left" w:pos="1350"/>
        </w:tabs>
        <w:spacing w:after="0"/>
        <w:rPr>
          <w:bCs/>
          <w:i/>
          <w:iCs/>
        </w:rPr>
      </w:pPr>
      <w:r w:rsidRPr="001D4DD3">
        <w:rPr>
          <w:bCs/>
          <w:iCs/>
        </w:rPr>
        <w:t xml:space="preserve">• </w:t>
      </w:r>
      <w:r w:rsidRPr="001D4DD3">
        <w:rPr>
          <w:bCs/>
          <w:i/>
          <w:iCs/>
        </w:rPr>
        <w:t>Pretok jina in janga, či (energija jina in janga)</w:t>
      </w:r>
    </w:p>
    <w:p w:rsidR="001901D8" w:rsidRPr="001D4DD3" w:rsidRDefault="001901D8" w:rsidP="001901D8">
      <w:pPr>
        <w:tabs>
          <w:tab w:val="left" w:pos="1350"/>
        </w:tabs>
        <w:spacing w:after="0"/>
        <w:rPr>
          <w:bCs/>
          <w:i/>
          <w:iCs/>
        </w:rPr>
      </w:pPr>
      <w:r w:rsidRPr="001D4DD3">
        <w:rPr>
          <w:bCs/>
          <w:iCs/>
        </w:rPr>
        <w:t xml:space="preserve">• </w:t>
      </w:r>
      <w:r w:rsidRPr="001D4DD3">
        <w:rPr>
          <w:bCs/>
          <w:i/>
          <w:iCs/>
        </w:rPr>
        <w:t>meridiani</w:t>
      </w:r>
    </w:p>
    <w:p w:rsidR="00A83F58" w:rsidRPr="001D4DD3" w:rsidRDefault="001901D8" w:rsidP="001901D8">
      <w:pPr>
        <w:tabs>
          <w:tab w:val="left" w:pos="1350"/>
        </w:tabs>
        <w:spacing w:after="0"/>
        <w:rPr>
          <w:bCs/>
          <w:i/>
          <w:iCs/>
        </w:rPr>
      </w:pPr>
      <w:r w:rsidRPr="001D4DD3">
        <w:rPr>
          <w:bCs/>
          <w:iCs/>
        </w:rPr>
        <w:t xml:space="preserve">• </w:t>
      </w:r>
      <w:r w:rsidRPr="001D4DD3">
        <w:rPr>
          <w:bCs/>
          <w:i/>
          <w:iCs/>
        </w:rPr>
        <w:t>akupunktura, akupresura</w:t>
      </w:r>
    </w:p>
    <w:p w:rsidR="001901D8" w:rsidRPr="001D4DD3" w:rsidRDefault="001901D8" w:rsidP="001901D8">
      <w:pPr>
        <w:tabs>
          <w:tab w:val="left" w:pos="1350"/>
        </w:tabs>
        <w:spacing w:after="0"/>
        <w:rPr>
          <w:bCs/>
          <w:i/>
          <w:iCs/>
        </w:rPr>
      </w:pPr>
    </w:p>
    <w:p w:rsidR="009B6240" w:rsidRPr="001D4DD3" w:rsidRDefault="009B6240" w:rsidP="009B6240">
      <w:pPr>
        <w:tabs>
          <w:tab w:val="left" w:pos="1350"/>
        </w:tabs>
        <w:spacing w:after="0"/>
        <w:rPr>
          <w:b/>
          <w:bCs/>
          <w:iCs/>
        </w:rPr>
      </w:pPr>
      <w:r w:rsidRPr="001D4DD3">
        <w:rPr>
          <w:b/>
          <w:bCs/>
          <w:iCs/>
        </w:rPr>
        <w:t>Tradicionalna kitajska medicina</w:t>
      </w:r>
    </w:p>
    <w:p w:rsidR="009B6240" w:rsidRPr="001D4DD3" w:rsidRDefault="009B6240" w:rsidP="009B6240">
      <w:pPr>
        <w:tabs>
          <w:tab w:val="left" w:pos="1350"/>
        </w:tabs>
        <w:spacing w:after="0"/>
        <w:rPr>
          <w:bCs/>
          <w:iCs/>
        </w:rPr>
      </w:pPr>
      <w:r w:rsidRPr="001D4DD3">
        <w:rPr>
          <w:bCs/>
          <w:iCs/>
        </w:rPr>
        <w:t>• PRIMER: 35 letna ženska s pritožbami:</w:t>
      </w:r>
    </w:p>
    <w:p w:rsidR="009B6240" w:rsidRPr="001D4DD3" w:rsidRDefault="00685CCF" w:rsidP="009B6240">
      <w:pPr>
        <w:tabs>
          <w:tab w:val="left" w:pos="1350"/>
        </w:tabs>
        <w:spacing w:after="0"/>
        <w:rPr>
          <w:bCs/>
          <w:iCs/>
        </w:rPr>
      </w:pPr>
      <w:r>
        <w:rPr>
          <w:b/>
          <w:bCs/>
          <w:iCs/>
          <w:noProof/>
          <w:lang w:eastAsia="sl-SI"/>
        </w:rPr>
        <mc:AlternateContent>
          <mc:Choice Requires="wps">
            <w:drawing>
              <wp:anchor distT="0" distB="0" distL="114300" distR="114300" simplePos="0" relativeHeight="251753472" behindDoc="0" locked="0" layoutInCell="1" allowOverlap="1">
                <wp:simplePos x="0" y="0"/>
                <wp:positionH relativeFrom="column">
                  <wp:posOffset>3513455</wp:posOffset>
                </wp:positionH>
                <wp:positionV relativeFrom="paragraph">
                  <wp:posOffset>35560</wp:posOffset>
                </wp:positionV>
                <wp:extent cx="2886075" cy="1403985"/>
                <wp:effectExtent l="0" t="0" r="9525" b="7620"/>
                <wp:wrapNone/>
                <wp:docPr id="283"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403985"/>
                        </a:xfrm>
                        <a:prstGeom prst="rect">
                          <a:avLst/>
                        </a:prstGeom>
                        <a:solidFill>
                          <a:srgbClr val="FFFFFF"/>
                        </a:solidFill>
                        <a:ln w="9525">
                          <a:noFill/>
                          <a:miter lim="800000"/>
                          <a:headEnd/>
                          <a:tailEnd/>
                        </a:ln>
                      </wps:spPr>
                      <wps:txbx>
                        <w:txbxContent>
                          <w:p w:rsidR="00EF232F" w:rsidRDefault="00EF232F">
                            <w:r>
                              <w:rPr>
                                <w:noProof/>
                                <w:lang w:eastAsia="sl-SI"/>
                              </w:rPr>
                              <w:drawing>
                                <wp:inline distT="0" distB="0" distL="0" distR="0">
                                  <wp:extent cx="2552700" cy="2159360"/>
                                  <wp:effectExtent l="0" t="0" r="0" b="0"/>
                                  <wp:docPr id="284" name="Slika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549819" cy="2156923"/>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3" type="#_x0000_t202" style="position:absolute;margin-left:276.65pt;margin-top:2.8pt;width:227.25pt;height:110.55pt;z-index:251753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" stroked="f">
                <v:textbox style="mso-fit-shape-to-text:t">
                  <w:txbxContent>
                    <w:p w:rsidR="00EF232F" w:rsidRDefault="00EF232F">
                      <w:r>
                        <w:rPr>
                          <w:noProof/>
                          <w:lang w:eastAsia="sl-SI"/>
                        </w:rPr>
                        <w:drawing>
                          <wp:inline distT="0" distB="0" distL="0" distR="0">
                            <wp:extent cx="2552700" cy="2159360"/>
                            <wp:effectExtent l="0" t="0" r="0" b="0"/>
                            <wp:docPr id="284" name="Slika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549819" cy="2156923"/>
                                    </a:xfrm>
                                    <a:prstGeom prst="rect">
                                      <a:avLst/>
                                    </a:prstGeom>
                                  </pic:spPr>
                                </pic:pic>
                              </a:graphicData>
                            </a:graphic>
                          </wp:inline>
                        </w:drawing>
                      </w:r>
                    </w:p>
                  </w:txbxContent>
                </v:textbox>
              </v:shape>
            </w:pict>
          </mc:Fallback>
        </mc:AlternateContent>
      </w:r>
      <w:r w:rsidR="009B6240" w:rsidRPr="001D4DD3">
        <w:rPr>
          <w:bCs/>
          <w:iCs/>
        </w:rPr>
        <w:t>– Je brez vsake energije; kadar ne dela, v glavnem spi.</w:t>
      </w:r>
    </w:p>
    <w:p w:rsidR="009B6240" w:rsidRPr="001D4DD3" w:rsidRDefault="009B6240" w:rsidP="009B6240">
      <w:pPr>
        <w:tabs>
          <w:tab w:val="left" w:pos="1350"/>
        </w:tabs>
        <w:spacing w:after="0"/>
        <w:rPr>
          <w:bCs/>
          <w:iCs/>
        </w:rPr>
      </w:pPr>
      <w:r w:rsidRPr="001D4DD3">
        <w:rPr>
          <w:bCs/>
          <w:iCs/>
        </w:rPr>
        <w:t>– Vedno jo zebe, pretirano je občutljiva na hlad.</w:t>
      </w:r>
    </w:p>
    <w:p w:rsidR="009B6240" w:rsidRPr="001D4DD3" w:rsidRDefault="009B6240" w:rsidP="009B6240">
      <w:pPr>
        <w:tabs>
          <w:tab w:val="left" w:pos="1350"/>
        </w:tabs>
        <w:spacing w:after="0"/>
        <w:rPr>
          <w:bCs/>
          <w:iCs/>
        </w:rPr>
      </w:pPr>
      <w:r w:rsidRPr="001D4DD3">
        <w:rPr>
          <w:bCs/>
          <w:iCs/>
        </w:rPr>
        <w:t>– Ima vlažno kožo in vlažna hrana jo uspava.</w:t>
      </w:r>
    </w:p>
    <w:p w:rsidR="009B6240" w:rsidRPr="001D4DD3" w:rsidRDefault="009B6240" w:rsidP="009B6240">
      <w:pPr>
        <w:tabs>
          <w:tab w:val="left" w:pos="1350"/>
        </w:tabs>
        <w:spacing w:after="0"/>
        <w:rPr>
          <w:bCs/>
          <w:iCs/>
        </w:rPr>
      </w:pPr>
      <w:r w:rsidRPr="001D4DD3">
        <w:rPr>
          <w:bCs/>
          <w:iCs/>
        </w:rPr>
        <w:t>– Čuti se emocionalno in intelektualno topo.</w:t>
      </w:r>
    </w:p>
    <w:p w:rsidR="009B6240" w:rsidRPr="001D4DD3" w:rsidRDefault="009B6240" w:rsidP="009B6240">
      <w:pPr>
        <w:tabs>
          <w:tab w:val="left" w:pos="1350"/>
        </w:tabs>
        <w:spacing w:after="0"/>
        <w:rPr>
          <w:bCs/>
          <w:iCs/>
        </w:rPr>
      </w:pPr>
      <w:r w:rsidRPr="001D4DD3">
        <w:rPr>
          <w:bCs/>
          <w:iCs/>
        </w:rPr>
        <w:t>– Drži se vedno bolj ukrivljeno, z rameni naprej, kot da bi imela votle prsi.</w:t>
      </w:r>
    </w:p>
    <w:p w:rsidR="009B6240" w:rsidRPr="001D4DD3" w:rsidRDefault="009B6240" w:rsidP="009B6240">
      <w:pPr>
        <w:tabs>
          <w:tab w:val="left" w:pos="1350"/>
        </w:tabs>
        <w:spacing w:after="0"/>
        <w:rPr>
          <w:bCs/>
          <w:iCs/>
        </w:rPr>
      </w:pPr>
      <w:r w:rsidRPr="001D4DD3">
        <w:rPr>
          <w:bCs/>
          <w:iCs/>
        </w:rPr>
        <w:t>– Govori tiho, med govorom se ji premikajo samo ustnice.</w:t>
      </w:r>
    </w:p>
    <w:p w:rsidR="009B6240" w:rsidRPr="001D4DD3" w:rsidRDefault="009B6240" w:rsidP="009B6240">
      <w:pPr>
        <w:tabs>
          <w:tab w:val="left" w:pos="1350"/>
        </w:tabs>
        <w:spacing w:after="0"/>
        <w:rPr>
          <w:bCs/>
          <w:iCs/>
        </w:rPr>
      </w:pPr>
      <w:r w:rsidRPr="001D4DD3">
        <w:rPr>
          <w:bCs/>
          <w:iCs/>
        </w:rPr>
        <w:t>– Ima malo stikov s prijatelji, največ je sama.</w:t>
      </w:r>
    </w:p>
    <w:p w:rsidR="009B6240" w:rsidRPr="001D4DD3" w:rsidRDefault="009B6240" w:rsidP="009B6240">
      <w:pPr>
        <w:tabs>
          <w:tab w:val="left" w:pos="1350"/>
        </w:tabs>
        <w:spacing w:after="0"/>
        <w:rPr>
          <w:bCs/>
          <w:iCs/>
        </w:rPr>
      </w:pPr>
      <w:r w:rsidRPr="001D4DD3">
        <w:rPr>
          <w:bCs/>
          <w:iCs/>
        </w:rPr>
        <w:t>• ZNAKI, ki kažejo na odnos jina in janga:</w:t>
      </w:r>
    </w:p>
    <w:p w:rsidR="009B6240" w:rsidRPr="001D4DD3" w:rsidRDefault="009B6240" w:rsidP="009B6240">
      <w:pPr>
        <w:tabs>
          <w:tab w:val="left" w:pos="1350"/>
        </w:tabs>
        <w:spacing w:after="0"/>
        <w:rPr>
          <w:bCs/>
          <w:iCs/>
        </w:rPr>
      </w:pPr>
      <w:r w:rsidRPr="001D4DD3">
        <w:rPr>
          <w:bCs/>
          <w:iCs/>
        </w:rPr>
        <w:t>– Pasivnost, mirovanje, vlažno, mraz, notranjost, osamljenost</w:t>
      </w:r>
    </w:p>
    <w:p w:rsidR="009B6240" w:rsidRPr="001D4DD3" w:rsidRDefault="009B6240" w:rsidP="009B6240">
      <w:pPr>
        <w:tabs>
          <w:tab w:val="left" w:pos="1350"/>
        </w:tabs>
        <w:spacing w:after="0"/>
        <w:rPr>
          <w:bCs/>
          <w:iCs/>
        </w:rPr>
      </w:pPr>
      <w:r w:rsidRPr="001D4DD3">
        <w:rPr>
          <w:bCs/>
          <w:iCs/>
        </w:rPr>
        <w:t>• DIAGNOZA:</w:t>
      </w:r>
    </w:p>
    <w:p w:rsidR="009B6240" w:rsidRPr="001D4DD3" w:rsidRDefault="009B6240" w:rsidP="009B6240">
      <w:pPr>
        <w:tabs>
          <w:tab w:val="left" w:pos="1350"/>
        </w:tabs>
        <w:spacing w:after="0"/>
        <w:rPr>
          <w:bCs/>
          <w:iCs/>
        </w:rPr>
      </w:pPr>
      <w:r w:rsidRPr="001D4DD3">
        <w:rPr>
          <w:bCs/>
          <w:iCs/>
        </w:rPr>
        <w:t>– Eksces jina ali deficit janga</w:t>
      </w:r>
    </w:p>
    <w:p w:rsidR="009B6240" w:rsidRPr="001D4DD3" w:rsidRDefault="009B6240" w:rsidP="009B6240">
      <w:pPr>
        <w:tabs>
          <w:tab w:val="left" w:pos="1350"/>
        </w:tabs>
        <w:spacing w:after="0"/>
        <w:rPr>
          <w:bCs/>
          <w:iCs/>
        </w:rPr>
      </w:pPr>
      <w:r w:rsidRPr="001D4DD3">
        <w:rPr>
          <w:bCs/>
          <w:iCs/>
        </w:rPr>
        <w:t>• TERAPIJA:</w:t>
      </w:r>
    </w:p>
    <w:p w:rsidR="009B6240" w:rsidRPr="001D4DD3" w:rsidRDefault="009B6240" w:rsidP="009B6240">
      <w:pPr>
        <w:tabs>
          <w:tab w:val="left" w:pos="1350"/>
        </w:tabs>
        <w:spacing w:after="0"/>
        <w:rPr>
          <w:bCs/>
          <w:iCs/>
        </w:rPr>
      </w:pPr>
      <w:r w:rsidRPr="001D4DD3">
        <w:rPr>
          <w:bCs/>
          <w:iCs/>
        </w:rPr>
        <w:t>– Disperzija odvečnega jina ali</w:t>
      </w:r>
    </w:p>
    <w:p w:rsidR="009B6240" w:rsidRPr="001D4DD3" w:rsidRDefault="009B6240" w:rsidP="009B6240">
      <w:pPr>
        <w:tabs>
          <w:tab w:val="left" w:pos="1350"/>
        </w:tabs>
        <w:spacing w:after="0"/>
        <w:rPr>
          <w:bCs/>
          <w:iCs/>
        </w:rPr>
      </w:pPr>
      <w:r w:rsidRPr="001D4DD3">
        <w:rPr>
          <w:bCs/>
          <w:iCs/>
        </w:rPr>
        <w:t>– Tonifikacija deficitnega janga</w:t>
      </w:r>
    </w:p>
    <w:p w:rsidR="009B6240" w:rsidRPr="001D4DD3" w:rsidRDefault="009B6240" w:rsidP="009B6240">
      <w:pPr>
        <w:tabs>
          <w:tab w:val="left" w:pos="1350"/>
        </w:tabs>
        <w:spacing w:after="0"/>
        <w:rPr>
          <w:bCs/>
          <w:iCs/>
        </w:rPr>
      </w:pPr>
      <w:r w:rsidRPr="001D4DD3">
        <w:rPr>
          <w:bCs/>
          <w:iCs/>
        </w:rPr>
        <w:t>– Ali oboje</w:t>
      </w:r>
    </w:p>
    <w:p w:rsidR="009B6240" w:rsidRPr="001D4DD3" w:rsidRDefault="009B6240" w:rsidP="009B6240">
      <w:pPr>
        <w:tabs>
          <w:tab w:val="left" w:pos="1350"/>
        </w:tabs>
        <w:spacing w:after="0"/>
        <w:rPr>
          <w:bCs/>
          <w:iCs/>
        </w:rPr>
      </w:pPr>
      <w:r w:rsidRPr="001D4DD3">
        <w:rPr>
          <w:bCs/>
          <w:iCs/>
        </w:rPr>
        <w:t>– S pomočjo akupunkture, akupresure in</w:t>
      </w:r>
    </w:p>
    <w:p w:rsidR="001901D8" w:rsidRPr="001D4DD3" w:rsidRDefault="009B6240" w:rsidP="009B6240">
      <w:pPr>
        <w:tabs>
          <w:tab w:val="left" w:pos="1350"/>
        </w:tabs>
        <w:spacing w:after="0"/>
        <w:rPr>
          <w:bCs/>
          <w:iCs/>
        </w:rPr>
      </w:pPr>
      <w:r w:rsidRPr="001D4DD3">
        <w:rPr>
          <w:bCs/>
          <w:iCs/>
        </w:rPr>
        <w:t>pravilne prehrane</w:t>
      </w:r>
    </w:p>
    <w:p w:rsidR="009B6240" w:rsidRPr="001D4DD3" w:rsidRDefault="009B6240" w:rsidP="009B6240">
      <w:pPr>
        <w:tabs>
          <w:tab w:val="left" w:pos="1350"/>
        </w:tabs>
        <w:spacing w:after="0"/>
        <w:rPr>
          <w:bCs/>
          <w:iCs/>
        </w:rPr>
      </w:pPr>
    </w:p>
    <w:p w:rsidR="00AE4BD7" w:rsidRPr="001D4DD3" w:rsidRDefault="00AE4BD7" w:rsidP="00AE4BD7">
      <w:pPr>
        <w:tabs>
          <w:tab w:val="left" w:pos="1350"/>
        </w:tabs>
        <w:spacing w:after="0"/>
        <w:rPr>
          <w:b/>
          <w:bCs/>
          <w:iCs/>
        </w:rPr>
      </w:pPr>
      <w:r w:rsidRPr="001D4DD3">
        <w:rPr>
          <w:b/>
          <w:bCs/>
          <w:iCs/>
        </w:rPr>
        <w:t>Kitajska filozofija – tri glavne smeri</w:t>
      </w:r>
    </w:p>
    <w:p w:rsidR="00AE4BD7" w:rsidRPr="001D4DD3" w:rsidRDefault="00AE4BD7" w:rsidP="00AE4BD7">
      <w:pPr>
        <w:tabs>
          <w:tab w:val="left" w:pos="1350"/>
        </w:tabs>
        <w:spacing w:after="0"/>
        <w:rPr>
          <w:bCs/>
          <w:iCs/>
        </w:rPr>
      </w:pPr>
      <w:r w:rsidRPr="001D4DD3">
        <w:rPr>
          <w:bCs/>
          <w:iCs/>
        </w:rPr>
        <w:t>• daoizem</w:t>
      </w:r>
    </w:p>
    <w:p w:rsidR="00AE4BD7" w:rsidRPr="001D4DD3" w:rsidRDefault="00AE4BD7" w:rsidP="00AE4BD7">
      <w:pPr>
        <w:tabs>
          <w:tab w:val="left" w:pos="1350"/>
        </w:tabs>
        <w:spacing w:after="0"/>
        <w:rPr>
          <w:bCs/>
          <w:iCs/>
        </w:rPr>
      </w:pPr>
      <w:r w:rsidRPr="001D4DD3">
        <w:rPr>
          <w:bCs/>
          <w:iCs/>
        </w:rPr>
        <w:t>• konfucianstvo</w:t>
      </w:r>
    </w:p>
    <w:p w:rsidR="009B6240" w:rsidRPr="001D4DD3" w:rsidRDefault="00AE4BD7" w:rsidP="00AE4BD7">
      <w:pPr>
        <w:tabs>
          <w:tab w:val="left" w:pos="1350"/>
        </w:tabs>
        <w:spacing w:after="0"/>
        <w:rPr>
          <w:bCs/>
          <w:iCs/>
        </w:rPr>
      </w:pPr>
      <w:r w:rsidRPr="001D4DD3">
        <w:rPr>
          <w:bCs/>
          <w:iCs/>
        </w:rPr>
        <w:t>• budizem (čan-, zen budizem)</w:t>
      </w:r>
    </w:p>
    <w:p w:rsidR="00AE4BD7" w:rsidRPr="001D4DD3" w:rsidRDefault="00AE4BD7" w:rsidP="00AE4BD7">
      <w:pPr>
        <w:tabs>
          <w:tab w:val="left" w:pos="1350"/>
        </w:tabs>
        <w:spacing w:after="0"/>
        <w:rPr>
          <w:bCs/>
          <w:iCs/>
        </w:rPr>
      </w:pPr>
    </w:p>
    <w:p w:rsidR="00AE4BD7" w:rsidRPr="001D4DD3" w:rsidRDefault="00AE4BD7" w:rsidP="00AE4BD7">
      <w:pPr>
        <w:tabs>
          <w:tab w:val="left" w:pos="1350"/>
        </w:tabs>
        <w:spacing w:after="0"/>
        <w:rPr>
          <w:b/>
          <w:bCs/>
          <w:iCs/>
        </w:rPr>
      </w:pPr>
      <w:r w:rsidRPr="001D4DD3">
        <w:rPr>
          <w:b/>
          <w:bCs/>
          <w:iCs/>
        </w:rPr>
        <w:t>Daostični ideal osebnosti</w:t>
      </w:r>
    </w:p>
    <w:p w:rsidR="00AE4BD7" w:rsidRPr="001D4DD3" w:rsidRDefault="00AE4BD7" w:rsidP="00AE4BD7">
      <w:pPr>
        <w:tabs>
          <w:tab w:val="left" w:pos="1350"/>
        </w:tabs>
        <w:spacing w:after="0"/>
        <w:rPr>
          <w:bCs/>
          <w:iCs/>
        </w:rPr>
      </w:pPr>
      <w:r w:rsidRPr="001D4DD3">
        <w:rPr>
          <w:bCs/>
          <w:iCs/>
        </w:rPr>
        <w:t>• Dao (tao) - “pot”, spontani tok vesolja (narave)</w:t>
      </w:r>
    </w:p>
    <w:p w:rsidR="00AE4BD7" w:rsidRPr="001D4DD3" w:rsidRDefault="00AE4BD7" w:rsidP="00AE4BD7">
      <w:pPr>
        <w:tabs>
          <w:tab w:val="left" w:pos="1350"/>
        </w:tabs>
        <w:spacing w:after="0"/>
        <w:rPr>
          <w:bCs/>
          <w:iCs/>
        </w:rPr>
      </w:pPr>
      <w:r w:rsidRPr="001D4DD3">
        <w:rPr>
          <w:bCs/>
          <w:iCs/>
        </w:rPr>
        <w:t>• Življenje je treba uskladiti z daom, odpovedati se zavestnemu delovanju, ki pomeni odstopanje od “poti”</w:t>
      </w:r>
    </w:p>
    <w:p w:rsidR="00AE4BD7" w:rsidRPr="001D4DD3" w:rsidRDefault="00AE4BD7" w:rsidP="00AE4BD7">
      <w:pPr>
        <w:tabs>
          <w:tab w:val="left" w:pos="1350"/>
        </w:tabs>
        <w:spacing w:after="0"/>
        <w:rPr>
          <w:bCs/>
          <w:iCs/>
        </w:rPr>
      </w:pPr>
      <w:r w:rsidRPr="001D4DD3">
        <w:rPr>
          <w:bCs/>
          <w:iCs/>
        </w:rPr>
        <w:t>• Princip ne-delovanja (vu vei)</w:t>
      </w:r>
    </w:p>
    <w:p w:rsidR="00AE4BD7" w:rsidRPr="001D4DD3" w:rsidRDefault="00AE4BD7" w:rsidP="00AE4BD7">
      <w:pPr>
        <w:tabs>
          <w:tab w:val="left" w:pos="1350"/>
        </w:tabs>
        <w:spacing w:after="0"/>
        <w:rPr>
          <w:bCs/>
          <w:iCs/>
        </w:rPr>
      </w:pPr>
      <w:r w:rsidRPr="001D4DD3">
        <w:rPr>
          <w:bCs/>
          <w:iCs/>
        </w:rPr>
        <w:t>• Nasprotovanje oblasti in institucijam</w:t>
      </w:r>
    </w:p>
    <w:p w:rsidR="00AE4BD7" w:rsidRPr="001D4DD3" w:rsidRDefault="00AE4BD7" w:rsidP="00AE4BD7">
      <w:pPr>
        <w:tabs>
          <w:tab w:val="left" w:pos="1350"/>
        </w:tabs>
        <w:spacing w:after="0"/>
        <w:rPr>
          <w:bCs/>
          <w:iCs/>
        </w:rPr>
      </w:pPr>
      <w:r w:rsidRPr="001D4DD3">
        <w:rPr>
          <w:bCs/>
          <w:iCs/>
        </w:rPr>
        <w:t>• Skromnost, spontanost, intuicija, eksternalnost</w:t>
      </w:r>
    </w:p>
    <w:p w:rsidR="00AE4BD7" w:rsidRPr="001D4DD3" w:rsidRDefault="00AE4BD7" w:rsidP="00AE4BD7">
      <w:pPr>
        <w:tabs>
          <w:tab w:val="left" w:pos="1350"/>
        </w:tabs>
        <w:spacing w:after="0"/>
        <w:rPr>
          <w:bCs/>
          <w:i/>
          <w:iCs/>
        </w:rPr>
      </w:pPr>
      <w:r w:rsidRPr="001D4DD3">
        <w:rPr>
          <w:bCs/>
          <w:iCs/>
        </w:rPr>
        <w:t xml:space="preserve">• </w:t>
      </w:r>
      <w:r w:rsidRPr="001D4DD3">
        <w:rPr>
          <w:bCs/>
          <w:i/>
          <w:iCs/>
        </w:rPr>
        <w:t>Iracionalizem, misticizem</w:t>
      </w:r>
    </w:p>
    <w:p w:rsidR="00AE4BD7" w:rsidRPr="001D4DD3" w:rsidRDefault="00AE4BD7" w:rsidP="00AE4BD7">
      <w:pPr>
        <w:tabs>
          <w:tab w:val="left" w:pos="1350"/>
        </w:tabs>
        <w:spacing w:after="0"/>
        <w:rPr>
          <w:bCs/>
          <w:iCs/>
        </w:rPr>
      </w:pPr>
      <w:r w:rsidRPr="001D4DD3">
        <w:rPr>
          <w:bCs/>
          <w:iCs/>
        </w:rPr>
        <w:t>• Laozi (Lao Tzu, Lao Ce, Lao Tse)</w:t>
      </w:r>
    </w:p>
    <w:p w:rsidR="00AE4BD7" w:rsidRPr="001D4DD3" w:rsidRDefault="00AE4BD7" w:rsidP="00AE4BD7">
      <w:pPr>
        <w:tabs>
          <w:tab w:val="left" w:pos="1350"/>
        </w:tabs>
        <w:spacing w:after="0"/>
        <w:rPr>
          <w:bCs/>
          <w:iCs/>
        </w:rPr>
      </w:pPr>
      <w:r w:rsidRPr="001D4DD3">
        <w:rPr>
          <w:bCs/>
          <w:iCs/>
        </w:rPr>
        <w:t>• Čuangzi (Zhuangzi, Čuang Tzu, Čuang Ce)</w:t>
      </w:r>
    </w:p>
    <w:p w:rsidR="00AE4BD7" w:rsidRPr="001D4DD3" w:rsidRDefault="00AE4BD7" w:rsidP="00AE4BD7">
      <w:pPr>
        <w:tabs>
          <w:tab w:val="left" w:pos="1350"/>
        </w:tabs>
        <w:spacing w:after="0"/>
        <w:rPr>
          <w:bCs/>
          <w:i/>
          <w:iCs/>
        </w:rPr>
      </w:pPr>
      <w:r w:rsidRPr="001D4DD3">
        <w:rPr>
          <w:bCs/>
          <w:iCs/>
        </w:rPr>
        <w:t xml:space="preserve">• </w:t>
      </w:r>
      <w:r w:rsidRPr="001D4DD3">
        <w:rPr>
          <w:bCs/>
          <w:i/>
          <w:iCs/>
        </w:rPr>
        <w:t>Dao dejing (Tao te king) – klasični tekst prvega</w:t>
      </w:r>
    </w:p>
    <w:p w:rsidR="00AE4BD7" w:rsidRPr="001D4DD3" w:rsidRDefault="00AE4BD7" w:rsidP="00AE4BD7">
      <w:pPr>
        <w:tabs>
          <w:tab w:val="left" w:pos="1350"/>
        </w:tabs>
        <w:spacing w:after="0"/>
        <w:rPr>
          <w:bCs/>
          <w:iCs/>
        </w:rPr>
      </w:pPr>
      <w:r w:rsidRPr="001D4DD3">
        <w:rPr>
          <w:bCs/>
          <w:iCs/>
        </w:rPr>
        <w:t xml:space="preserve">• </w:t>
      </w:r>
      <w:r w:rsidRPr="001D4DD3">
        <w:rPr>
          <w:bCs/>
          <w:i/>
          <w:iCs/>
        </w:rPr>
        <w:t xml:space="preserve">Čuangzi </w:t>
      </w:r>
      <w:r w:rsidRPr="001D4DD3">
        <w:rPr>
          <w:bCs/>
          <w:iCs/>
        </w:rPr>
        <w:t>(</w:t>
      </w:r>
      <w:r w:rsidRPr="001D4DD3">
        <w:rPr>
          <w:bCs/>
          <w:i/>
          <w:iCs/>
        </w:rPr>
        <w:t>dela Čuangzija</w:t>
      </w:r>
      <w:r w:rsidRPr="001D4DD3">
        <w:rPr>
          <w:bCs/>
          <w:iCs/>
        </w:rPr>
        <w:t>)</w:t>
      </w:r>
    </w:p>
    <w:p w:rsidR="00AE4BD7" w:rsidRPr="001D4DD3" w:rsidRDefault="00AE4BD7" w:rsidP="00AE4BD7">
      <w:pPr>
        <w:tabs>
          <w:tab w:val="left" w:pos="1350"/>
        </w:tabs>
        <w:spacing w:after="0"/>
        <w:rPr>
          <w:bCs/>
          <w:iCs/>
        </w:rPr>
      </w:pPr>
    </w:p>
    <w:p w:rsidR="0096008C" w:rsidRPr="001D4DD3" w:rsidRDefault="0096008C" w:rsidP="0096008C">
      <w:pPr>
        <w:tabs>
          <w:tab w:val="left" w:pos="1350"/>
        </w:tabs>
        <w:spacing w:after="0"/>
        <w:rPr>
          <w:b/>
          <w:bCs/>
          <w:iCs/>
        </w:rPr>
      </w:pPr>
      <w:r w:rsidRPr="001D4DD3">
        <w:rPr>
          <w:b/>
          <w:bCs/>
          <w:iCs/>
        </w:rPr>
        <w:t>Konfucianski ideal osebnosti</w:t>
      </w:r>
    </w:p>
    <w:p w:rsidR="0096008C" w:rsidRPr="001D4DD3" w:rsidRDefault="0096008C" w:rsidP="0096008C">
      <w:pPr>
        <w:tabs>
          <w:tab w:val="left" w:pos="1350"/>
        </w:tabs>
        <w:spacing w:after="0"/>
        <w:rPr>
          <w:bCs/>
          <w:iCs/>
        </w:rPr>
      </w:pPr>
      <w:r w:rsidRPr="001D4DD3">
        <w:rPr>
          <w:bCs/>
          <w:iCs/>
        </w:rPr>
        <w:t>• Harmonija, kooperativnost, konformizem, kolektivizem, socialna orientacija</w:t>
      </w:r>
    </w:p>
    <w:p w:rsidR="0096008C" w:rsidRPr="001D4DD3" w:rsidRDefault="0096008C" w:rsidP="0096008C">
      <w:pPr>
        <w:tabs>
          <w:tab w:val="left" w:pos="1350"/>
        </w:tabs>
        <w:spacing w:after="0"/>
        <w:rPr>
          <w:bCs/>
          <w:iCs/>
        </w:rPr>
      </w:pPr>
      <w:r w:rsidRPr="001D4DD3">
        <w:rPr>
          <w:bCs/>
          <w:iCs/>
        </w:rPr>
        <w:t>• Spoštovanje zakonov, tradicije, družine, reda in države, formalizem, konservativnost</w:t>
      </w:r>
    </w:p>
    <w:p w:rsidR="0096008C" w:rsidRPr="001D4DD3" w:rsidRDefault="0096008C" w:rsidP="0096008C">
      <w:pPr>
        <w:tabs>
          <w:tab w:val="left" w:pos="1350"/>
        </w:tabs>
        <w:spacing w:after="0"/>
        <w:rPr>
          <w:bCs/>
          <w:iCs/>
        </w:rPr>
      </w:pPr>
      <w:r w:rsidRPr="001D4DD3">
        <w:rPr>
          <w:bCs/>
          <w:iCs/>
        </w:rPr>
        <w:t>• Čut odgovornosti, izpolnjevanje dolžnosti, obredi, pravilno delovanje, pravilni odnosi, človekoljubnost, delavnost</w:t>
      </w:r>
    </w:p>
    <w:p w:rsidR="0096008C" w:rsidRPr="001D4DD3" w:rsidRDefault="0096008C" w:rsidP="0096008C">
      <w:pPr>
        <w:tabs>
          <w:tab w:val="left" w:pos="1350"/>
        </w:tabs>
        <w:spacing w:after="0"/>
        <w:rPr>
          <w:bCs/>
          <w:iCs/>
        </w:rPr>
      </w:pPr>
      <w:r w:rsidRPr="001D4DD3">
        <w:rPr>
          <w:bCs/>
          <w:iCs/>
        </w:rPr>
        <w:t>• Duhovna sila, moč, usoda (ming - “povelje”), dolžnost/vodilo (jen/ren), zavedanje dolžnosti (ji)</w:t>
      </w:r>
    </w:p>
    <w:p w:rsidR="0096008C" w:rsidRPr="001D4DD3" w:rsidRDefault="0096008C" w:rsidP="0096008C">
      <w:pPr>
        <w:tabs>
          <w:tab w:val="left" w:pos="1350"/>
        </w:tabs>
        <w:spacing w:after="0"/>
        <w:rPr>
          <w:bCs/>
          <w:iCs/>
        </w:rPr>
      </w:pPr>
      <w:r w:rsidRPr="001D4DD3">
        <w:rPr>
          <w:bCs/>
          <w:iCs/>
        </w:rPr>
        <w:t>• Socialna narava človeka se izraža v petih poglavitnih odnosih (vlogovnih razmerjih)</w:t>
      </w:r>
    </w:p>
    <w:p w:rsidR="0096008C" w:rsidRPr="001D4DD3" w:rsidRDefault="0096008C" w:rsidP="0096008C">
      <w:pPr>
        <w:tabs>
          <w:tab w:val="left" w:pos="1350"/>
        </w:tabs>
        <w:spacing w:after="0"/>
        <w:rPr>
          <w:bCs/>
          <w:iCs/>
        </w:rPr>
      </w:pPr>
      <w:r w:rsidRPr="001D4DD3">
        <w:rPr>
          <w:bCs/>
          <w:iCs/>
        </w:rPr>
        <w:t>– Oče – sin, vladar – minister, mož – žena, starejši brat – mlajši brat, prijatelj - prijatelj</w:t>
      </w:r>
    </w:p>
    <w:p w:rsidR="0096008C" w:rsidRPr="001D4DD3" w:rsidRDefault="0096008C" w:rsidP="0096008C">
      <w:pPr>
        <w:tabs>
          <w:tab w:val="left" w:pos="1350"/>
        </w:tabs>
        <w:spacing w:after="0"/>
        <w:rPr>
          <w:bCs/>
          <w:iCs/>
        </w:rPr>
      </w:pPr>
      <w:r w:rsidRPr="001D4DD3">
        <w:rPr>
          <w:bCs/>
          <w:iCs/>
        </w:rPr>
        <w:t>• Kongzi (Kong Čjuzi, Kung Ce, Konfucij)</w:t>
      </w:r>
    </w:p>
    <w:p w:rsidR="0096008C" w:rsidRPr="001D4DD3" w:rsidRDefault="0096008C" w:rsidP="0096008C">
      <w:pPr>
        <w:tabs>
          <w:tab w:val="left" w:pos="1350"/>
        </w:tabs>
        <w:spacing w:after="0"/>
        <w:rPr>
          <w:bCs/>
          <w:iCs/>
        </w:rPr>
      </w:pPr>
      <w:r w:rsidRPr="001D4DD3">
        <w:rPr>
          <w:bCs/>
          <w:iCs/>
        </w:rPr>
        <w:t>• Menzi (Mencij)</w:t>
      </w:r>
    </w:p>
    <w:p w:rsidR="00AE4BD7" w:rsidRPr="001D4DD3" w:rsidRDefault="0096008C" w:rsidP="0096008C">
      <w:pPr>
        <w:tabs>
          <w:tab w:val="left" w:pos="1350"/>
        </w:tabs>
        <w:spacing w:after="0"/>
        <w:rPr>
          <w:bCs/>
          <w:i/>
          <w:iCs/>
        </w:rPr>
      </w:pPr>
      <w:r w:rsidRPr="001D4DD3">
        <w:rPr>
          <w:bCs/>
          <w:iCs/>
        </w:rPr>
        <w:t xml:space="preserve">• </w:t>
      </w:r>
      <w:r w:rsidRPr="001D4DD3">
        <w:rPr>
          <w:bCs/>
          <w:i/>
          <w:iCs/>
        </w:rPr>
        <w:t>Lunju (Annalecta), sklicevanje na 5 klasičnih knjig (med n</w:t>
      </w:r>
      <w:r w:rsidR="006F1FF8" w:rsidRPr="001D4DD3">
        <w:rPr>
          <w:bCs/>
          <w:i/>
          <w:iCs/>
        </w:rPr>
        <w:t>j</w:t>
      </w:r>
      <w:r w:rsidRPr="001D4DD3">
        <w:rPr>
          <w:bCs/>
          <w:i/>
          <w:iCs/>
        </w:rPr>
        <w:t>imi tudi Ji čin)</w:t>
      </w:r>
    </w:p>
    <w:p w:rsidR="00284974" w:rsidRPr="001D4DD3" w:rsidRDefault="001A3AB7" w:rsidP="001A3AB7">
      <w:pPr>
        <w:tabs>
          <w:tab w:val="left" w:pos="1350"/>
        </w:tabs>
        <w:spacing w:after="0"/>
        <w:rPr>
          <w:bCs/>
          <w:iCs/>
        </w:rPr>
      </w:pPr>
      <w:r w:rsidRPr="001D4DD3">
        <w:rPr>
          <w:bCs/>
          <w:iCs/>
        </w:rPr>
        <w:t>”Človek je tisti, ki lahko Pot naredi veliko in ne Pot, ki lahko naredi človeka velikega”.</w:t>
      </w:r>
    </w:p>
    <w:p w:rsidR="001A3AB7" w:rsidRPr="001D4DD3" w:rsidRDefault="001A3AB7" w:rsidP="001A3AB7">
      <w:pPr>
        <w:tabs>
          <w:tab w:val="left" w:pos="1350"/>
        </w:tabs>
        <w:spacing w:after="0"/>
        <w:rPr>
          <w:bCs/>
          <w:iCs/>
        </w:rPr>
      </w:pPr>
    </w:p>
    <w:p w:rsidR="006D5310" w:rsidRPr="001D4DD3" w:rsidRDefault="006D5310" w:rsidP="006D5310">
      <w:pPr>
        <w:tabs>
          <w:tab w:val="left" w:pos="1350"/>
        </w:tabs>
        <w:spacing w:after="0"/>
        <w:rPr>
          <w:b/>
          <w:bCs/>
          <w:iCs/>
        </w:rPr>
      </w:pPr>
      <w:r w:rsidRPr="001D4DD3">
        <w:rPr>
          <w:b/>
          <w:bCs/>
          <w:iCs/>
        </w:rPr>
        <w:t>Vpliv budizma in čan (zen) budizem</w:t>
      </w:r>
    </w:p>
    <w:p w:rsidR="006D5310" w:rsidRPr="001D4DD3" w:rsidRDefault="006D5310" w:rsidP="006D5310">
      <w:pPr>
        <w:tabs>
          <w:tab w:val="left" w:pos="1350"/>
        </w:tabs>
        <w:spacing w:after="0"/>
        <w:rPr>
          <w:bCs/>
          <w:iCs/>
        </w:rPr>
      </w:pPr>
      <w:r w:rsidRPr="001D4DD3">
        <w:rPr>
          <w:bCs/>
          <w:iCs/>
        </w:rPr>
        <w:t>• budizem se je v stoletjih po našem štetju razširil na Tibet, Kitajsko, Japonsko in druge dežele pod vplivom kitajske kulture; pri tem se je delno</w:t>
      </w:r>
    </w:p>
    <w:p w:rsidR="006D5310" w:rsidRPr="001D4DD3" w:rsidRDefault="006D5310" w:rsidP="006D5310">
      <w:pPr>
        <w:tabs>
          <w:tab w:val="left" w:pos="1350"/>
        </w:tabs>
        <w:spacing w:after="0"/>
        <w:rPr>
          <w:bCs/>
          <w:iCs/>
        </w:rPr>
      </w:pPr>
      <w:r w:rsidRPr="001D4DD3">
        <w:rPr>
          <w:bCs/>
          <w:iCs/>
        </w:rPr>
        <w:t>modificiral (npr. pod vplivom daoizma, konfucionizma in šintoizma)</w:t>
      </w:r>
    </w:p>
    <w:p w:rsidR="006D5310" w:rsidRPr="001D4DD3" w:rsidRDefault="006D5310" w:rsidP="006D5310">
      <w:pPr>
        <w:tabs>
          <w:tab w:val="left" w:pos="1350"/>
        </w:tabs>
        <w:spacing w:after="0"/>
        <w:rPr>
          <w:bCs/>
          <w:iCs/>
        </w:rPr>
      </w:pPr>
      <w:r w:rsidRPr="001D4DD3">
        <w:rPr>
          <w:bCs/>
          <w:iCs/>
        </w:rPr>
        <w:t>• čan ali zen budizem:</w:t>
      </w:r>
    </w:p>
    <w:p w:rsidR="006D5310" w:rsidRPr="001D4DD3" w:rsidRDefault="006D5310" w:rsidP="006D5310">
      <w:pPr>
        <w:tabs>
          <w:tab w:val="left" w:pos="1350"/>
        </w:tabs>
        <w:spacing w:after="0"/>
        <w:rPr>
          <w:bCs/>
          <w:iCs/>
        </w:rPr>
      </w:pPr>
      <w:r w:rsidRPr="001D4DD3">
        <w:rPr>
          <w:bCs/>
          <w:iCs/>
        </w:rPr>
        <w:t>– Poseben poudarek na doseganju razsvetljenja</w:t>
      </w:r>
    </w:p>
    <w:p w:rsidR="001A3AB7" w:rsidRPr="001D4DD3" w:rsidRDefault="006D5310" w:rsidP="006D5310">
      <w:pPr>
        <w:tabs>
          <w:tab w:val="left" w:pos="1350"/>
        </w:tabs>
        <w:spacing w:after="0"/>
        <w:rPr>
          <w:bCs/>
          <w:iCs/>
        </w:rPr>
      </w:pPr>
      <w:r w:rsidRPr="001D4DD3">
        <w:rPr>
          <w:bCs/>
          <w:iCs/>
        </w:rPr>
        <w:t>– Uporaba metod meditacije (zazen), razgovora (sanzen) in anekdot, polnih paradoksov (</w:t>
      </w:r>
      <w:r w:rsidRPr="001D4DD3">
        <w:rPr>
          <w:bCs/>
          <w:iCs/>
          <w:u w:val="single"/>
        </w:rPr>
        <w:t>koan</w:t>
      </w:r>
      <w:r w:rsidRPr="001D4DD3">
        <w:rPr>
          <w:bCs/>
          <w:iCs/>
        </w:rPr>
        <w:t>)</w:t>
      </w:r>
    </w:p>
    <w:p w:rsidR="00F54C7E" w:rsidRPr="001D4DD3" w:rsidRDefault="00F54C7E" w:rsidP="006D5310">
      <w:pPr>
        <w:tabs>
          <w:tab w:val="left" w:pos="1350"/>
        </w:tabs>
        <w:spacing w:after="0"/>
        <w:rPr>
          <w:bCs/>
          <w:iCs/>
        </w:rPr>
      </w:pPr>
    </w:p>
    <w:p w:rsidR="00F54C7E" w:rsidRPr="001D4DD3" w:rsidRDefault="00F54C7E" w:rsidP="00F54C7E">
      <w:pPr>
        <w:tabs>
          <w:tab w:val="left" w:pos="1350"/>
        </w:tabs>
        <w:spacing w:after="0"/>
        <w:rPr>
          <w:b/>
          <w:bCs/>
          <w:iCs/>
        </w:rPr>
      </w:pPr>
      <w:r w:rsidRPr="001D4DD3">
        <w:rPr>
          <w:b/>
          <w:bCs/>
          <w:iCs/>
        </w:rPr>
        <w:t>Nekaj koanov</w:t>
      </w:r>
    </w:p>
    <w:p w:rsidR="00F54C7E" w:rsidRPr="001D4DD3" w:rsidRDefault="00F54C7E" w:rsidP="00F54C7E">
      <w:pPr>
        <w:tabs>
          <w:tab w:val="left" w:pos="1350"/>
        </w:tabs>
        <w:spacing w:after="0"/>
        <w:rPr>
          <w:bCs/>
          <w:i/>
          <w:iCs/>
        </w:rPr>
      </w:pPr>
      <w:r w:rsidRPr="001D4DD3">
        <w:rPr>
          <w:bCs/>
          <w:i/>
          <w:iCs/>
        </w:rPr>
        <w:t>Koani temeljijo na zgodbi dialogu, vprašanju, ali trditvi, katere pomena se ne da razumeti z razumskim mišljenjem, pač pa je dosegljiv skozi intuicijo.</w:t>
      </w:r>
    </w:p>
    <w:p w:rsidR="006C3622" w:rsidRPr="001D4DD3" w:rsidRDefault="006C3622" w:rsidP="00F54C7E">
      <w:pPr>
        <w:tabs>
          <w:tab w:val="left" w:pos="1350"/>
        </w:tabs>
        <w:spacing w:after="0"/>
        <w:rPr>
          <w:bCs/>
          <w:i/>
          <w:iCs/>
        </w:rPr>
      </w:pPr>
    </w:p>
    <w:p w:rsidR="006C3622" w:rsidRPr="001D4DD3" w:rsidRDefault="006C3622" w:rsidP="006C3622">
      <w:pPr>
        <w:tabs>
          <w:tab w:val="left" w:pos="1350"/>
        </w:tabs>
        <w:spacing w:after="0"/>
        <w:rPr>
          <w:b/>
          <w:bCs/>
          <w:iCs/>
        </w:rPr>
      </w:pPr>
      <w:r w:rsidRPr="001D4DD3">
        <w:rPr>
          <w:b/>
          <w:bCs/>
          <w:iCs/>
        </w:rPr>
        <w:t>Kaj se premika?</w:t>
      </w:r>
    </w:p>
    <w:p w:rsidR="006C3622" w:rsidRPr="001D4DD3" w:rsidRDefault="006C3622" w:rsidP="006C3622">
      <w:pPr>
        <w:tabs>
          <w:tab w:val="left" w:pos="1350"/>
        </w:tabs>
        <w:spacing w:after="0"/>
        <w:rPr>
          <w:bCs/>
          <w:i/>
          <w:iCs/>
        </w:rPr>
      </w:pPr>
      <w:r w:rsidRPr="001D4DD3">
        <w:rPr>
          <w:bCs/>
          <w:i/>
          <w:iCs/>
        </w:rPr>
        <w:t>"Dva meniha sta se prepirala o zastavi.</w:t>
      </w:r>
      <w:r w:rsidR="00A45E09" w:rsidRPr="001D4DD3">
        <w:rPr>
          <w:bCs/>
          <w:i/>
          <w:iCs/>
        </w:rPr>
        <w:t xml:space="preserve"> </w:t>
      </w:r>
      <w:r w:rsidRPr="001D4DD3">
        <w:rPr>
          <w:bCs/>
          <w:i/>
          <w:iCs/>
        </w:rPr>
        <w:t>"Zastava se premika", pravi eden.</w:t>
      </w:r>
      <w:r w:rsidR="00A45E09" w:rsidRPr="001D4DD3">
        <w:rPr>
          <w:bCs/>
          <w:i/>
          <w:iCs/>
        </w:rPr>
        <w:t xml:space="preserve"> </w:t>
      </w:r>
      <w:r w:rsidRPr="001D4DD3">
        <w:rPr>
          <w:bCs/>
          <w:i/>
          <w:iCs/>
        </w:rPr>
        <w:t>"Ne, veter se premika", pravi drugi.</w:t>
      </w:r>
      <w:r w:rsidR="00A45E09" w:rsidRPr="001D4DD3">
        <w:rPr>
          <w:bCs/>
          <w:i/>
          <w:iCs/>
        </w:rPr>
        <w:t xml:space="preserve"> </w:t>
      </w:r>
      <w:r w:rsidRPr="001D4DD3">
        <w:rPr>
          <w:bCs/>
          <w:i/>
          <w:iCs/>
        </w:rPr>
        <w:t>Tedaj pride mimo učitelj.</w:t>
      </w:r>
      <w:r w:rsidR="00A45E09" w:rsidRPr="001D4DD3">
        <w:rPr>
          <w:bCs/>
          <w:i/>
          <w:iCs/>
        </w:rPr>
        <w:t xml:space="preserve"> </w:t>
      </w:r>
      <w:r w:rsidRPr="001D4DD3">
        <w:rPr>
          <w:bCs/>
          <w:i/>
          <w:iCs/>
        </w:rPr>
        <w:t>"Ne zastava, ne veter. Um se premika. "</w:t>
      </w:r>
    </w:p>
    <w:p w:rsidR="006C3622" w:rsidRPr="001D4DD3" w:rsidRDefault="006C3622" w:rsidP="006C3622">
      <w:pPr>
        <w:tabs>
          <w:tab w:val="left" w:pos="1350"/>
        </w:tabs>
        <w:spacing w:after="0"/>
        <w:rPr>
          <w:bCs/>
          <w:i/>
          <w:iCs/>
        </w:rPr>
      </w:pPr>
    </w:p>
    <w:p w:rsidR="00A45E09" w:rsidRPr="001D4DD3" w:rsidRDefault="00A45E09" w:rsidP="00A45E09">
      <w:pPr>
        <w:tabs>
          <w:tab w:val="left" w:pos="1350"/>
        </w:tabs>
        <w:spacing w:after="0"/>
        <w:rPr>
          <w:b/>
          <w:bCs/>
          <w:iCs/>
        </w:rPr>
      </w:pPr>
      <w:r w:rsidRPr="001D4DD3">
        <w:rPr>
          <w:b/>
          <w:bCs/>
          <w:iCs/>
        </w:rPr>
        <w:t>Guteijev prst</w:t>
      </w:r>
    </w:p>
    <w:p w:rsidR="006C3622" w:rsidRPr="001D4DD3" w:rsidRDefault="00A45E09" w:rsidP="00A45E09">
      <w:pPr>
        <w:tabs>
          <w:tab w:val="left" w:pos="1350"/>
        </w:tabs>
        <w:spacing w:after="0"/>
        <w:rPr>
          <w:bCs/>
          <w:i/>
          <w:iCs/>
        </w:rPr>
      </w:pPr>
      <w:r w:rsidRPr="001D4DD3">
        <w:rPr>
          <w:bCs/>
          <w:i/>
          <w:iCs/>
        </w:rPr>
        <w:t>"Kadar je kdo kaj vprašal zen mojstra Guteija, je ta samo mirno dvignil roko in iztegnil prst. Nek deček iz vasi je začel mojstra oponašati. Ko je slišal, da se ljudje pogovarjajo o Guteijev učenju, je prekinil debato in dvignil prst. Nekaga dne je Gutei srečal fantiča na cesti, ga zgrabil in mu odrezal prst. Deček je zakričal in pobegnil, a Gutei je glasno zaklical za njim. Ko se je deček obrnil in pogledal nazaj, je Gutei dvignil roko in iztegnil prst. V tem trenutku je deček doživel razsvetljenje."</w:t>
      </w:r>
    </w:p>
    <w:p w:rsidR="00A45E09" w:rsidRPr="001D4DD3" w:rsidRDefault="00A45E09" w:rsidP="00A45E09">
      <w:pPr>
        <w:tabs>
          <w:tab w:val="left" w:pos="1350"/>
        </w:tabs>
        <w:spacing w:after="0"/>
        <w:rPr>
          <w:bCs/>
          <w:i/>
          <w:iCs/>
        </w:rPr>
      </w:pPr>
    </w:p>
    <w:p w:rsidR="00A26507" w:rsidRPr="001D4DD3" w:rsidRDefault="00A26507" w:rsidP="00A26507">
      <w:pPr>
        <w:tabs>
          <w:tab w:val="left" w:pos="1350"/>
        </w:tabs>
        <w:spacing w:after="0"/>
        <w:rPr>
          <w:bCs/>
          <w:i/>
          <w:iCs/>
        </w:rPr>
      </w:pPr>
      <w:r w:rsidRPr="001D4DD3">
        <w:rPr>
          <w:bCs/>
          <w:i/>
          <w:iCs/>
        </w:rPr>
        <w:t>Mojster lepopisja je pisal pismenke z lepo pisavo na kos papirja. Njegovo delo je budno spremljal eden od njegovih najboljših učencev. Ko je</w:t>
      </w:r>
    </w:p>
    <w:p w:rsidR="00A45E09" w:rsidRPr="001D4DD3" w:rsidRDefault="00A26507" w:rsidP="00A26507">
      <w:pPr>
        <w:tabs>
          <w:tab w:val="left" w:pos="1350"/>
        </w:tabs>
        <w:spacing w:after="0"/>
        <w:rPr>
          <w:bCs/>
          <w:i/>
          <w:iCs/>
        </w:rPr>
      </w:pPr>
      <w:r w:rsidRPr="001D4DD3">
        <w:rPr>
          <w:bCs/>
          <w:i/>
          <w:iCs/>
        </w:rPr>
        <w:t>kaligrafist končal, je vprašal za mnenje študenta. Ta mu je brez pomisleka povedal, da izdelek ni dober. Mojster je začel znova in se še bolj potrudil, a študent je ostal kritičen. Vedno znova je skušal mojster popraviti pismenko, a študentu ni in ni bila všeč. Potem pa je študent za trenutek pogledal proč. Mojster je izkoristil ta trenutek in v naglici nakracal pismenko. "No, kakšno je zdaj," je vprašal študenta. Ta se je obrnil in pogledal. "To…," je zaklical študent, "je mojstrovina!“</w:t>
      </w:r>
    </w:p>
    <w:p w:rsidR="0098313C" w:rsidRPr="001D4DD3" w:rsidRDefault="0098313C" w:rsidP="00A26507">
      <w:pPr>
        <w:tabs>
          <w:tab w:val="left" w:pos="1350"/>
        </w:tabs>
        <w:spacing w:after="0"/>
        <w:rPr>
          <w:bCs/>
          <w:i/>
          <w:iCs/>
        </w:rPr>
      </w:pPr>
    </w:p>
    <w:p w:rsidR="004D67F2" w:rsidRPr="001D4DD3" w:rsidRDefault="004D67F2" w:rsidP="004D67F2">
      <w:pPr>
        <w:tabs>
          <w:tab w:val="left" w:pos="1350"/>
        </w:tabs>
        <w:spacing w:after="0"/>
        <w:rPr>
          <w:bCs/>
          <w:i/>
          <w:iCs/>
        </w:rPr>
      </w:pPr>
      <w:r w:rsidRPr="001D4DD3">
        <w:rPr>
          <w:bCs/>
          <w:iCs/>
        </w:rPr>
        <w:t xml:space="preserve">• </w:t>
      </w:r>
      <w:r w:rsidRPr="001D4DD3">
        <w:rPr>
          <w:bCs/>
          <w:i/>
          <w:iCs/>
        </w:rPr>
        <w:t>"Študent zena je prišel k svojemu učitelju meditacije in rekel: "Moja meditacija je strašna. Ali se čudno počutim, ali me bolijo noge, ali pa me kar naprej sili k spanju. Prav grozno je!“</w:t>
      </w:r>
    </w:p>
    <w:p w:rsidR="004D67F2" w:rsidRPr="001D4DD3" w:rsidRDefault="004D67F2" w:rsidP="004D67F2">
      <w:pPr>
        <w:tabs>
          <w:tab w:val="left" w:pos="1350"/>
        </w:tabs>
        <w:spacing w:after="0"/>
        <w:rPr>
          <w:bCs/>
          <w:i/>
          <w:iCs/>
        </w:rPr>
      </w:pPr>
      <w:r w:rsidRPr="001D4DD3">
        <w:rPr>
          <w:bCs/>
          <w:iCs/>
        </w:rPr>
        <w:t xml:space="preserve">• </w:t>
      </w:r>
      <w:r w:rsidRPr="001D4DD3">
        <w:rPr>
          <w:bCs/>
          <w:i/>
          <w:iCs/>
        </w:rPr>
        <w:t>"Minilo bo," je resno odvrnil učitelj.</w:t>
      </w:r>
    </w:p>
    <w:p w:rsidR="004D67F2" w:rsidRPr="001D4DD3" w:rsidRDefault="004D67F2" w:rsidP="004D67F2">
      <w:pPr>
        <w:tabs>
          <w:tab w:val="left" w:pos="1350"/>
        </w:tabs>
        <w:spacing w:after="0"/>
        <w:rPr>
          <w:bCs/>
          <w:i/>
          <w:iCs/>
        </w:rPr>
      </w:pPr>
      <w:r w:rsidRPr="001D4DD3">
        <w:rPr>
          <w:bCs/>
          <w:iCs/>
        </w:rPr>
        <w:t xml:space="preserve">• </w:t>
      </w:r>
      <w:r w:rsidRPr="001D4DD3">
        <w:rPr>
          <w:bCs/>
          <w:i/>
          <w:iCs/>
        </w:rPr>
        <w:t>Teden pozneje se študent spet pojavi pri učitelju: "Moje meditiranje je čudovito! Počutim se tako zbranega, tako mirnega, tako živega! Prav čudovito je!"</w:t>
      </w:r>
    </w:p>
    <w:p w:rsidR="0098313C" w:rsidRPr="001D4DD3" w:rsidRDefault="004D67F2" w:rsidP="004D67F2">
      <w:pPr>
        <w:tabs>
          <w:tab w:val="left" w:pos="1350"/>
        </w:tabs>
        <w:spacing w:after="0"/>
        <w:rPr>
          <w:bCs/>
          <w:i/>
          <w:iCs/>
        </w:rPr>
      </w:pPr>
      <w:r w:rsidRPr="001D4DD3">
        <w:rPr>
          <w:bCs/>
          <w:iCs/>
        </w:rPr>
        <w:t xml:space="preserve">• </w:t>
      </w:r>
      <w:r w:rsidRPr="001D4DD3">
        <w:rPr>
          <w:bCs/>
          <w:i/>
          <w:iCs/>
        </w:rPr>
        <w:t>"Minilo bo," je resno odvrnil učitelj.</w:t>
      </w:r>
    </w:p>
    <w:p w:rsidR="004D67F2" w:rsidRPr="001D4DD3" w:rsidRDefault="004D67F2" w:rsidP="004D67F2">
      <w:pPr>
        <w:tabs>
          <w:tab w:val="left" w:pos="1350"/>
        </w:tabs>
        <w:spacing w:after="0"/>
        <w:rPr>
          <w:bCs/>
          <w:i/>
          <w:iCs/>
        </w:rPr>
      </w:pPr>
    </w:p>
    <w:p w:rsidR="00A81289" w:rsidRPr="001D4DD3" w:rsidRDefault="00A81289" w:rsidP="00A81289">
      <w:pPr>
        <w:tabs>
          <w:tab w:val="left" w:pos="1350"/>
        </w:tabs>
        <w:spacing w:after="0"/>
        <w:rPr>
          <w:bCs/>
          <w:i/>
          <w:iCs/>
        </w:rPr>
      </w:pPr>
      <w:r w:rsidRPr="001D4DD3">
        <w:rPr>
          <w:bCs/>
          <w:iCs/>
        </w:rPr>
        <w:t xml:space="preserve">• </w:t>
      </w:r>
      <w:r w:rsidRPr="001D4DD3">
        <w:rPr>
          <w:bCs/>
          <w:i/>
          <w:iCs/>
        </w:rPr>
        <w:t>"Nekega dne je mojster oznanil, da je mladi menih dosegel stanje razsvetljenosti. Novica se je hitro razširila. Drugi menihi so prišli k mlademu razsvetljencu.</w:t>
      </w:r>
    </w:p>
    <w:p w:rsidR="00A81289" w:rsidRPr="001D4DD3" w:rsidRDefault="00A81289" w:rsidP="00A81289">
      <w:pPr>
        <w:tabs>
          <w:tab w:val="left" w:pos="1350"/>
        </w:tabs>
        <w:spacing w:after="0"/>
        <w:rPr>
          <w:bCs/>
          <w:i/>
          <w:iCs/>
        </w:rPr>
      </w:pPr>
      <w:r w:rsidRPr="001D4DD3">
        <w:rPr>
          <w:bCs/>
          <w:iCs/>
        </w:rPr>
        <w:t xml:space="preserve">• </w:t>
      </w:r>
      <w:r w:rsidRPr="001D4DD3">
        <w:rPr>
          <w:bCs/>
          <w:i/>
          <w:iCs/>
        </w:rPr>
        <w:t>"Slišali smo, da si doživel razsvetljenje. Je res?"</w:t>
      </w:r>
    </w:p>
    <w:p w:rsidR="00A81289" w:rsidRPr="001D4DD3" w:rsidRDefault="00A81289" w:rsidP="00A81289">
      <w:pPr>
        <w:tabs>
          <w:tab w:val="left" w:pos="1350"/>
        </w:tabs>
        <w:spacing w:after="0"/>
        <w:rPr>
          <w:bCs/>
          <w:i/>
          <w:iCs/>
        </w:rPr>
      </w:pPr>
      <w:r w:rsidRPr="001D4DD3">
        <w:rPr>
          <w:bCs/>
          <w:iCs/>
        </w:rPr>
        <w:t xml:space="preserve">• </w:t>
      </w:r>
      <w:r w:rsidRPr="001D4DD3">
        <w:rPr>
          <w:bCs/>
          <w:i/>
          <w:iCs/>
        </w:rPr>
        <w:t>"Je," je odgovoril.</w:t>
      </w:r>
    </w:p>
    <w:p w:rsidR="00A81289" w:rsidRPr="001D4DD3" w:rsidRDefault="00A81289" w:rsidP="00A81289">
      <w:pPr>
        <w:tabs>
          <w:tab w:val="left" w:pos="1350"/>
        </w:tabs>
        <w:spacing w:after="0"/>
        <w:rPr>
          <w:bCs/>
          <w:i/>
          <w:iCs/>
        </w:rPr>
      </w:pPr>
      <w:r w:rsidRPr="001D4DD3">
        <w:rPr>
          <w:bCs/>
          <w:iCs/>
        </w:rPr>
        <w:t xml:space="preserve">• </w:t>
      </w:r>
      <w:r w:rsidRPr="001D4DD3">
        <w:rPr>
          <w:bCs/>
          <w:i/>
          <w:iCs/>
        </w:rPr>
        <w:t>"In kako se zdaj počutiš?"</w:t>
      </w:r>
    </w:p>
    <w:p w:rsidR="004D67F2" w:rsidRPr="001D4DD3" w:rsidRDefault="00685CCF" w:rsidP="00A81289">
      <w:pPr>
        <w:tabs>
          <w:tab w:val="left" w:pos="1350"/>
        </w:tabs>
        <w:spacing w:after="0"/>
        <w:rPr>
          <w:bCs/>
          <w:i/>
          <w:iCs/>
        </w:rPr>
      </w:pPr>
      <w:r>
        <w:rPr>
          <w:bCs/>
          <w:iCs/>
          <w:noProof/>
          <w:lang w:eastAsia="sl-SI"/>
        </w:rPr>
        <mc:AlternateContent>
          <mc:Choice Requires="wps">
            <w:drawing>
              <wp:anchor distT="0" distB="0" distL="114300" distR="114300" simplePos="0" relativeHeight="251757568" behindDoc="0" locked="0" layoutInCell="1" allowOverlap="1">
                <wp:simplePos x="0" y="0"/>
                <wp:positionH relativeFrom="column">
                  <wp:posOffset>4431030</wp:posOffset>
                </wp:positionH>
                <wp:positionV relativeFrom="paragraph">
                  <wp:posOffset>17145</wp:posOffset>
                </wp:positionV>
                <wp:extent cx="2374265" cy="1403985"/>
                <wp:effectExtent l="0" t="0" r="8890" b="0"/>
                <wp:wrapNone/>
                <wp:docPr id="28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EF232F" w:rsidRDefault="00EF232F">
                            <w:r>
                              <w:rPr>
                                <w:noProof/>
                                <w:lang w:eastAsia="sl-SI"/>
                              </w:rPr>
                              <w:drawing>
                                <wp:inline distT="0" distB="0" distL="0" distR="0">
                                  <wp:extent cx="2463165" cy="3098365"/>
                                  <wp:effectExtent l="0" t="0" r="0" b="6985"/>
                                  <wp:docPr id="288" name="Slika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463165" cy="309836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4" type="#_x0000_t202" style="position:absolute;margin-left:348.9pt;margin-top:1.35pt;width:186.95pt;height:110.55pt;z-index:2517575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" stroked="f">
                <v:textbox style="mso-fit-shape-to-text:t">
                  <w:txbxContent>
                    <w:p w:rsidR="00EF232F" w:rsidRDefault="00EF232F">
                      <w:r>
                        <w:rPr>
                          <w:noProof/>
                          <w:lang w:eastAsia="sl-SI"/>
                        </w:rPr>
                        <w:drawing>
                          <wp:inline distT="0" distB="0" distL="0" distR="0">
                            <wp:extent cx="2463165" cy="3098365"/>
                            <wp:effectExtent l="0" t="0" r="0" b="6985"/>
                            <wp:docPr id="288" name="Slika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463165" cy="3098365"/>
                                    </a:xfrm>
                                    <a:prstGeom prst="rect">
                                      <a:avLst/>
                                    </a:prstGeom>
                                  </pic:spPr>
                                </pic:pic>
                              </a:graphicData>
                            </a:graphic>
                          </wp:inline>
                        </w:drawing>
                      </w:r>
                    </w:p>
                  </w:txbxContent>
                </v:textbox>
              </v:shape>
            </w:pict>
          </mc:Fallback>
        </mc:AlternateContent>
      </w:r>
      <w:r w:rsidR="00A81289" w:rsidRPr="001D4DD3">
        <w:rPr>
          <w:bCs/>
          <w:iCs/>
        </w:rPr>
        <w:t xml:space="preserve">• </w:t>
      </w:r>
      <w:r w:rsidR="00A81289" w:rsidRPr="001D4DD3">
        <w:rPr>
          <w:bCs/>
          <w:i/>
          <w:iCs/>
        </w:rPr>
        <w:t>"Tako bedno kot vselej," je odvrnil menih.</w:t>
      </w:r>
    </w:p>
    <w:p w:rsidR="00A81289" w:rsidRPr="001D4DD3" w:rsidRDefault="00A81289" w:rsidP="00A81289">
      <w:pPr>
        <w:tabs>
          <w:tab w:val="left" w:pos="1350"/>
        </w:tabs>
        <w:spacing w:after="0"/>
        <w:rPr>
          <w:bCs/>
          <w:i/>
          <w:iCs/>
        </w:rPr>
      </w:pPr>
    </w:p>
    <w:p w:rsidR="006F1446" w:rsidRPr="001D4DD3" w:rsidRDefault="006F1446" w:rsidP="006F1446">
      <w:pPr>
        <w:tabs>
          <w:tab w:val="left" w:pos="1350"/>
        </w:tabs>
        <w:spacing w:after="0"/>
        <w:rPr>
          <w:b/>
          <w:bCs/>
          <w:iCs/>
        </w:rPr>
      </w:pPr>
      <w:r w:rsidRPr="001D4DD3">
        <w:rPr>
          <w:b/>
          <w:bCs/>
          <w:iCs/>
        </w:rPr>
        <w:t>Pojmovanja osebnosti v japonski tradicionalni kulturi</w:t>
      </w:r>
    </w:p>
    <w:p w:rsidR="006F1446" w:rsidRPr="001D4DD3" w:rsidRDefault="006F1446" w:rsidP="006F1446">
      <w:pPr>
        <w:tabs>
          <w:tab w:val="left" w:pos="1350"/>
        </w:tabs>
        <w:spacing w:after="0"/>
        <w:rPr>
          <w:bCs/>
          <w:iCs/>
        </w:rPr>
      </w:pPr>
      <w:r w:rsidRPr="001D4DD3">
        <w:rPr>
          <w:bCs/>
          <w:iCs/>
        </w:rPr>
        <w:t>• Amae: občutje dolžnosti, odgovornosti v odnosu do staršev</w:t>
      </w:r>
    </w:p>
    <w:p w:rsidR="006F1446" w:rsidRPr="001D4DD3" w:rsidRDefault="006F1446" w:rsidP="006F1446">
      <w:pPr>
        <w:tabs>
          <w:tab w:val="left" w:pos="1350"/>
        </w:tabs>
        <w:spacing w:after="0"/>
        <w:rPr>
          <w:bCs/>
          <w:iCs/>
        </w:rPr>
      </w:pPr>
      <w:r w:rsidRPr="001D4DD3">
        <w:rPr>
          <w:bCs/>
          <w:iCs/>
        </w:rPr>
        <w:t>(zlasti matere, kot nosilke klanskih vrednot, ki se jim ne smemo izneveriti), klana, družine</w:t>
      </w:r>
    </w:p>
    <w:p w:rsidR="006F1446" w:rsidRPr="001D4DD3" w:rsidRDefault="006F1446" w:rsidP="006F1446">
      <w:pPr>
        <w:tabs>
          <w:tab w:val="left" w:pos="1350"/>
        </w:tabs>
        <w:spacing w:after="0"/>
        <w:rPr>
          <w:bCs/>
          <w:iCs/>
        </w:rPr>
      </w:pPr>
      <w:r w:rsidRPr="001D4DD3">
        <w:rPr>
          <w:bCs/>
          <w:iCs/>
        </w:rPr>
        <w:t>• Kokoro (duša, jedro notranjega jaza posameznika; zasebnost,</w:t>
      </w:r>
    </w:p>
    <w:p w:rsidR="006F1446" w:rsidRPr="001D4DD3" w:rsidRDefault="006F1446" w:rsidP="006F1446">
      <w:pPr>
        <w:tabs>
          <w:tab w:val="left" w:pos="1350"/>
        </w:tabs>
        <w:spacing w:after="0"/>
        <w:rPr>
          <w:bCs/>
          <w:iCs/>
        </w:rPr>
      </w:pPr>
      <w:r w:rsidRPr="001D4DD3">
        <w:rPr>
          <w:bCs/>
          <w:iCs/>
        </w:rPr>
        <w:t>čistost in iskrenost; ne pa individualistični, samouveljavljajoči se jaz)</w:t>
      </w:r>
    </w:p>
    <w:p w:rsidR="006F1446" w:rsidRPr="001D4DD3" w:rsidRDefault="006F1446" w:rsidP="006F1446">
      <w:pPr>
        <w:tabs>
          <w:tab w:val="left" w:pos="1350"/>
        </w:tabs>
        <w:spacing w:after="0"/>
        <w:rPr>
          <w:bCs/>
          <w:iCs/>
        </w:rPr>
      </w:pPr>
      <w:r w:rsidRPr="001D4DD3">
        <w:rPr>
          <w:bCs/>
          <w:iCs/>
        </w:rPr>
        <w:t>• Vlogovni ideali: hitonami (prototip povprečne osebe) in rashii</w:t>
      </w:r>
    </w:p>
    <w:p w:rsidR="006F1446" w:rsidRPr="001D4DD3" w:rsidRDefault="006F1446" w:rsidP="006F1446">
      <w:pPr>
        <w:tabs>
          <w:tab w:val="left" w:pos="1350"/>
        </w:tabs>
        <w:spacing w:after="0"/>
        <w:rPr>
          <w:bCs/>
          <w:iCs/>
        </w:rPr>
      </w:pPr>
      <w:r w:rsidRPr="001D4DD3">
        <w:rPr>
          <w:bCs/>
          <w:iCs/>
        </w:rPr>
        <w:t xml:space="preserve"> (prototip idealno izpolnjene socialne vloge)</w:t>
      </w:r>
    </w:p>
    <w:p w:rsidR="006F1446" w:rsidRPr="001D4DD3" w:rsidRDefault="006F1446" w:rsidP="006F1446">
      <w:pPr>
        <w:tabs>
          <w:tab w:val="left" w:pos="1350"/>
        </w:tabs>
        <w:spacing w:after="0"/>
        <w:rPr>
          <w:bCs/>
          <w:iCs/>
        </w:rPr>
      </w:pPr>
      <w:r w:rsidRPr="001D4DD3">
        <w:rPr>
          <w:bCs/>
          <w:iCs/>
        </w:rPr>
        <w:t>• Introvertnost in neizstopanje se bolj cenita in nagrajujeta kot izstopanje in ekstravertnost</w:t>
      </w:r>
    </w:p>
    <w:p w:rsidR="006F1446" w:rsidRPr="001D4DD3" w:rsidRDefault="006F1446" w:rsidP="006F1446">
      <w:pPr>
        <w:tabs>
          <w:tab w:val="left" w:pos="1350"/>
        </w:tabs>
        <w:spacing w:after="0"/>
        <w:rPr>
          <w:bCs/>
          <w:iCs/>
        </w:rPr>
      </w:pPr>
      <w:r w:rsidRPr="001D4DD3">
        <w:rPr>
          <w:bCs/>
          <w:iCs/>
        </w:rPr>
        <w:t>• Težko razumemo socialno obnašanje posameznika,</w:t>
      </w:r>
    </w:p>
    <w:p w:rsidR="006F1446" w:rsidRPr="001D4DD3" w:rsidRDefault="006F1446" w:rsidP="006F1446">
      <w:pPr>
        <w:tabs>
          <w:tab w:val="left" w:pos="1350"/>
        </w:tabs>
        <w:spacing w:after="0"/>
        <w:rPr>
          <w:bCs/>
          <w:iCs/>
        </w:rPr>
      </w:pPr>
      <w:r w:rsidRPr="001D4DD3">
        <w:rPr>
          <w:bCs/>
          <w:iCs/>
        </w:rPr>
        <w:t>če ne upoštevamo njegovih odnosov do dobrotnikov, mentorjev, dobrih prijateljev, sodelavcev</w:t>
      </w:r>
    </w:p>
    <w:p w:rsidR="006F1446" w:rsidRPr="001D4DD3" w:rsidRDefault="006F1446" w:rsidP="006F1446">
      <w:pPr>
        <w:tabs>
          <w:tab w:val="left" w:pos="1350"/>
        </w:tabs>
        <w:spacing w:after="0"/>
        <w:rPr>
          <w:bCs/>
          <w:iCs/>
        </w:rPr>
      </w:pPr>
      <w:r w:rsidRPr="001D4DD3">
        <w:rPr>
          <w:bCs/>
          <w:iCs/>
        </w:rPr>
        <w:t>• Razlike v atribuiranju (Markus &amp; Kitayama, 1991)</w:t>
      </w:r>
    </w:p>
    <w:p w:rsidR="006F1446" w:rsidRPr="001D4DD3" w:rsidRDefault="006F1446" w:rsidP="006F1446">
      <w:pPr>
        <w:tabs>
          <w:tab w:val="left" w:pos="1350"/>
        </w:tabs>
        <w:spacing w:after="0"/>
        <w:rPr>
          <w:bCs/>
          <w:iCs/>
        </w:rPr>
      </w:pPr>
      <w:r w:rsidRPr="001D4DD3">
        <w:rPr>
          <w:bCs/>
          <w:iCs/>
        </w:rPr>
        <w:t>• Redkeje kot na zahodu se pojavlja lažna edinstvenost (lažno videnje sebe kot</w:t>
      </w:r>
    </w:p>
    <w:p w:rsidR="00A81289" w:rsidRPr="001D4DD3" w:rsidRDefault="006F1446" w:rsidP="006F1446">
      <w:pPr>
        <w:tabs>
          <w:tab w:val="left" w:pos="1350"/>
        </w:tabs>
        <w:spacing w:after="0"/>
        <w:rPr>
          <w:bCs/>
          <w:iCs/>
        </w:rPr>
      </w:pPr>
      <w:r w:rsidRPr="001D4DD3">
        <w:rPr>
          <w:bCs/>
          <w:iCs/>
        </w:rPr>
        <w:t>kompetentnejšega ali bolj talentiranega od drugih; Markus &amp; Kitayama, 1991)</w:t>
      </w:r>
    </w:p>
    <w:p w:rsidR="006F1446" w:rsidRPr="001D4DD3" w:rsidRDefault="006F1446" w:rsidP="006F1446">
      <w:pPr>
        <w:tabs>
          <w:tab w:val="left" w:pos="1350"/>
        </w:tabs>
        <w:spacing w:after="0"/>
        <w:rPr>
          <w:bCs/>
          <w:iCs/>
        </w:rPr>
      </w:pPr>
    </w:p>
    <w:p w:rsidR="00AE03EE" w:rsidRPr="001D4DD3" w:rsidRDefault="00AE03EE" w:rsidP="00AC3A31">
      <w:pPr>
        <w:tabs>
          <w:tab w:val="left" w:pos="1350"/>
        </w:tabs>
        <w:spacing w:after="0"/>
        <w:rPr>
          <w:b/>
          <w:bCs/>
          <w:iCs/>
        </w:rPr>
      </w:pPr>
      <w:r w:rsidRPr="001D4DD3">
        <w:rPr>
          <w:b/>
          <w:bCs/>
          <w:iCs/>
        </w:rPr>
        <w:t>Amai (amae)</w:t>
      </w:r>
    </w:p>
    <w:p w:rsidR="00AC3A31" w:rsidRPr="001D4DD3" w:rsidRDefault="00AC3A31" w:rsidP="00AC3A31">
      <w:pPr>
        <w:tabs>
          <w:tab w:val="left" w:pos="1350"/>
        </w:tabs>
        <w:spacing w:after="0"/>
        <w:rPr>
          <w:bCs/>
          <w:iCs/>
        </w:rPr>
      </w:pPr>
      <w:r w:rsidRPr="001D4DD3">
        <w:rPr>
          <w:bCs/>
          <w:iCs/>
        </w:rPr>
        <w:t>• Doi (1973)</w:t>
      </w:r>
    </w:p>
    <w:p w:rsidR="00AC3A31" w:rsidRPr="001D4DD3" w:rsidRDefault="00AC3A31" w:rsidP="00AC3A31">
      <w:pPr>
        <w:tabs>
          <w:tab w:val="left" w:pos="1350"/>
        </w:tabs>
        <w:spacing w:after="0"/>
        <w:rPr>
          <w:bCs/>
          <w:iCs/>
        </w:rPr>
      </w:pPr>
      <w:r w:rsidRPr="001D4DD3">
        <w:rPr>
          <w:bCs/>
          <w:iCs/>
        </w:rPr>
        <w:t>• pomemben japonski pojem</w:t>
      </w:r>
    </w:p>
    <w:p w:rsidR="00AC3A31" w:rsidRPr="001D4DD3" w:rsidRDefault="00AC3A31" w:rsidP="00AC3A31">
      <w:pPr>
        <w:tabs>
          <w:tab w:val="left" w:pos="1350"/>
        </w:tabs>
        <w:spacing w:after="0"/>
        <w:rPr>
          <w:bCs/>
          <w:iCs/>
        </w:rPr>
      </w:pPr>
      <w:r w:rsidRPr="001D4DD3">
        <w:rPr>
          <w:bCs/>
          <w:iCs/>
        </w:rPr>
        <w:t>– pasivna ljubezen in odvisnost</w:t>
      </w:r>
    </w:p>
    <w:p w:rsidR="00AC3A31" w:rsidRPr="001D4DD3" w:rsidRDefault="00AC3A31" w:rsidP="00AC3A31">
      <w:pPr>
        <w:tabs>
          <w:tab w:val="left" w:pos="1350"/>
        </w:tabs>
        <w:spacing w:after="0"/>
        <w:rPr>
          <w:bCs/>
          <w:iCs/>
        </w:rPr>
      </w:pPr>
      <w:r w:rsidRPr="001D4DD3">
        <w:rPr>
          <w:bCs/>
          <w:iCs/>
        </w:rPr>
        <w:t>– prototip: odnos otroka do</w:t>
      </w:r>
      <w:r w:rsidR="00AE03EE" w:rsidRPr="001D4DD3">
        <w:rPr>
          <w:bCs/>
          <w:iCs/>
        </w:rPr>
        <w:t xml:space="preserve"> </w:t>
      </w:r>
      <w:r w:rsidRPr="001D4DD3">
        <w:rPr>
          <w:bCs/>
          <w:iCs/>
        </w:rPr>
        <w:t>matere (prim. teorijo objektnih</w:t>
      </w:r>
      <w:r w:rsidR="00AE03EE" w:rsidRPr="001D4DD3">
        <w:rPr>
          <w:bCs/>
          <w:iCs/>
        </w:rPr>
        <w:t xml:space="preserve"> </w:t>
      </w:r>
      <w:r w:rsidRPr="001D4DD3">
        <w:rPr>
          <w:bCs/>
          <w:iCs/>
        </w:rPr>
        <w:t>odnosov)</w:t>
      </w:r>
    </w:p>
    <w:p w:rsidR="00AC3A31" w:rsidRPr="001D4DD3" w:rsidRDefault="00AC3A31" w:rsidP="00AC3A31">
      <w:pPr>
        <w:tabs>
          <w:tab w:val="left" w:pos="1350"/>
        </w:tabs>
        <w:spacing w:after="0"/>
        <w:rPr>
          <w:bCs/>
          <w:iCs/>
        </w:rPr>
      </w:pPr>
      <w:r w:rsidRPr="001D4DD3">
        <w:rPr>
          <w:bCs/>
          <w:iCs/>
        </w:rPr>
        <w:t>– se nadaljuje v slog</w:t>
      </w:r>
      <w:r w:rsidR="00AE03EE" w:rsidRPr="001D4DD3">
        <w:rPr>
          <w:bCs/>
          <w:iCs/>
        </w:rPr>
        <w:t xml:space="preserve"> </w:t>
      </w:r>
      <w:r w:rsidRPr="001D4DD3">
        <w:rPr>
          <w:bCs/>
          <w:iCs/>
        </w:rPr>
        <w:t>navezovanja, iskanja kontakta</w:t>
      </w:r>
      <w:r w:rsidR="00AE03EE" w:rsidRPr="001D4DD3">
        <w:rPr>
          <w:bCs/>
          <w:iCs/>
        </w:rPr>
        <w:t xml:space="preserve"> </w:t>
      </w:r>
      <w:r w:rsidRPr="001D4DD3">
        <w:rPr>
          <w:bCs/>
          <w:iCs/>
        </w:rPr>
        <w:t>in pričakovanj naklonjenosti</w:t>
      </w:r>
      <w:r w:rsidR="00AE03EE" w:rsidRPr="001D4DD3">
        <w:rPr>
          <w:bCs/>
          <w:iCs/>
        </w:rPr>
        <w:t xml:space="preserve"> </w:t>
      </w:r>
      <w:r w:rsidRPr="001D4DD3">
        <w:rPr>
          <w:bCs/>
          <w:iCs/>
        </w:rPr>
        <w:t>drugih - zlasti ob izpolnjevanju</w:t>
      </w:r>
      <w:r w:rsidR="00AE03EE" w:rsidRPr="001D4DD3">
        <w:rPr>
          <w:bCs/>
          <w:iCs/>
        </w:rPr>
        <w:t xml:space="preserve"> </w:t>
      </w:r>
      <w:r w:rsidRPr="001D4DD3">
        <w:rPr>
          <w:bCs/>
          <w:iCs/>
        </w:rPr>
        <w:t>dolžnosti in odgovornosti</w:t>
      </w:r>
    </w:p>
    <w:p w:rsidR="00AC3A31" w:rsidRPr="001D4DD3" w:rsidRDefault="00AC3A31" w:rsidP="00AC3A31">
      <w:pPr>
        <w:tabs>
          <w:tab w:val="left" w:pos="1350"/>
        </w:tabs>
        <w:spacing w:after="0"/>
        <w:rPr>
          <w:bCs/>
          <w:iCs/>
        </w:rPr>
      </w:pPr>
      <w:r w:rsidRPr="001D4DD3">
        <w:rPr>
          <w:bCs/>
          <w:iCs/>
        </w:rPr>
        <w:t>• vezanost in dolžnost</w:t>
      </w:r>
    </w:p>
    <w:p w:rsidR="006F1446" w:rsidRPr="001D4DD3" w:rsidRDefault="00AC3A31" w:rsidP="00AC3A31">
      <w:pPr>
        <w:tabs>
          <w:tab w:val="left" w:pos="1350"/>
        </w:tabs>
        <w:spacing w:after="0"/>
        <w:rPr>
          <w:bCs/>
          <w:iCs/>
        </w:rPr>
      </w:pPr>
      <w:r w:rsidRPr="001D4DD3">
        <w:rPr>
          <w:bCs/>
          <w:iCs/>
        </w:rPr>
        <w:t>• pretrgan ali onemogočen</w:t>
      </w:r>
      <w:r w:rsidR="00AE03EE" w:rsidRPr="001D4DD3">
        <w:rPr>
          <w:bCs/>
          <w:iCs/>
        </w:rPr>
        <w:t xml:space="preserve"> </w:t>
      </w:r>
      <w:r w:rsidRPr="001D4DD3">
        <w:rPr>
          <w:bCs/>
          <w:iCs/>
        </w:rPr>
        <w:t>amae je vzrok duševnim</w:t>
      </w:r>
      <w:r w:rsidR="00AE03EE" w:rsidRPr="001D4DD3">
        <w:rPr>
          <w:bCs/>
          <w:iCs/>
        </w:rPr>
        <w:t xml:space="preserve"> </w:t>
      </w:r>
      <w:r w:rsidRPr="001D4DD3">
        <w:rPr>
          <w:bCs/>
          <w:iCs/>
        </w:rPr>
        <w:t>težavam</w:t>
      </w:r>
    </w:p>
    <w:p w:rsidR="00AE03EE" w:rsidRPr="001D4DD3" w:rsidRDefault="00AE03EE" w:rsidP="00AC3A31">
      <w:pPr>
        <w:tabs>
          <w:tab w:val="left" w:pos="1350"/>
        </w:tabs>
        <w:spacing w:after="0"/>
        <w:rPr>
          <w:bCs/>
          <w:iCs/>
        </w:rPr>
      </w:pPr>
    </w:p>
    <w:p w:rsidR="00AE03EE" w:rsidRPr="001D4DD3" w:rsidRDefault="00AE03EE" w:rsidP="00AE03EE">
      <w:pPr>
        <w:tabs>
          <w:tab w:val="left" w:pos="1350"/>
        </w:tabs>
        <w:spacing w:after="0"/>
        <w:rPr>
          <w:b/>
          <w:bCs/>
          <w:iCs/>
        </w:rPr>
      </w:pPr>
      <w:r w:rsidRPr="001D4DD3">
        <w:rPr>
          <w:b/>
          <w:bCs/>
          <w:iCs/>
        </w:rPr>
        <w:t>Judovsko izročilo</w:t>
      </w:r>
    </w:p>
    <w:p w:rsidR="00AE03EE" w:rsidRPr="001D4DD3" w:rsidRDefault="00AE03EE" w:rsidP="00AE03EE">
      <w:pPr>
        <w:tabs>
          <w:tab w:val="left" w:pos="1350"/>
        </w:tabs>
        <w:spacing w:after="0"/>
        <w:rPr>
          <w:bCs/>
          <w:iCs/>
        </w:rPr>
      </w:pPr>
      <w:r w:rsidRPr="001D4DD3">
        <w:rPr>
          <w:bCs/>
          <w:iCs/>
        </w:rPr>
        <w:t>• judovska verska tradicija</w:t>
      </w:r>
    </w:p>
    <w:p w:rsidR="00AE03EE" w:rsidRPr="001D4DD3" w:rsidRDefault="00AE03EE" w:rsidP="00AE03EE">
      <w:pPr>
        <w:tabs>
          <w:tab w:val="left" w:pos="1350"/>
        </w:tabs>
        <w:spacing w:after="0"/>
        <w:rPr>
          <w:bCs/>
          <w:iCs/>
        </w:rPr>
      </w:pPr>
      <w:r w:rsidRPr="001D4DD3">
        <w:rPr>
          <w:bCs/>
          <w:iCs/>
        </w:rPr>
        <w:t>– tanakh (tora…), talmud</w:t>
      </w:r>
    </w:p>
    <w:p w:rsidR="00AE03EE" w:rsidRPr="001D4DD3" w:rsidRDefault="00AE03EE" w:rsidP="00AE03EE">
      <w:pPr>
        <w:tabs>
          <w:tab w:val="left" w:pos="1350"/>
        </w:tabs>
        <w:spacing w:after="0"/>
        <w:rPr>
          <w:bCs/>
          <w:iCs/>
        </w:rPr>
      </w:pPr>
      <w:r w:rsidRPr="001D4DD3">
        <w:rPr>
          <w:bCs/>
          <w:iCs/>
        </w:rPr>
        <w:t>• kabala in misticizem</w:t>
      </w:r>
    </w:p>
    <w:p w:rsidR="00AE03EE" w:rsidRPr="001D4DD3" w:rsidRDefault="00AE03EE" w:rsidP="00AE03EE">
      <w:pPr>
        <w:tabs>
          <w:tab w:val="left" w:pos="1350"/>
        </w:tabs>
        <w:spacing w:after="0"/>
        <w:rPr>
          <w:bCs/>
          <w:iCs/>
        </w:rPr>
      </w:pPr>
      <w:r w:rsidRPr="001D4DD3">
        <w:rPr>
          <w:bCs/>
          <w:iCs/>
        </w:rPr>
        <w:t>– kabala</w:t>
      </w:r>
    </w:p>
    <w:p w:rsidR="00AE03EE" w:rsidRPr="001D4DD3" w:rsidRDefault="00AE03EE" w:rsidP="00AE03EE">
      <w:pPr>
        <w:tabs>
          <w:tab w:val="left" w:pos="1350"/>
        </w:tabs>
        <w:spacing w:after="0"/>
        <w:rPr>
          <w:bCs/>
          <w:iCs/>
        </w:rPr>
      </w:pPr>
      <w:r w:rsidRPr="001D4DD3">
        <w:rPr>
          <w:bCs/>
          <w:iCs/>
        </w:rPr>
        <w:t>– simbolika, sefirot</w:t>
      </w:r>
    </w:p>
    <w:p w:rsidR="00AE03EE" w:rsidRPr="001D4DD3" w:rsidRDefault="00685CCF" w:rsidP="00AE03EE">
      <w:pPr>
        <w:tabs>
          <w:tab w:val="left" w:pos="1350"/>
        </w:tabs>
        <w:spacing w:after="0"/>
        <w:rPr>
          <w:bCs/>
          <w:iCs/>
        </w:rPr>
      </w:pPr>
      <w:r>
        <w:rPr>
          <w:bCs/>
          <w:iCs/>
          <w:noProof/>
          <w:lang w:eastAsia="sl-SI"/>
        </w:rPr>
        <mc:AlternateContent>
          <mc:Choice Requires="wps">
            <w:drawing>
              <wp:anchor distT="0" distB="0" distL="114300" distR="114300" simplePos="0" relativeHeight="251759616" behindDoc="0" locked="0" layoutInCell="1" allowOverlap="1">
                <wp:simplePos x="0" y="0"/>
                <wp:positionH relativeFrom="column">
                  <wp:posOffset>4135755</wp:posOffset>
                </wp:positionH>
                <wp:positionV relativeFrom="paragraph">
                  <wp:posOffset>18415</wp:posOffset>
                </wp:positionV>
                <wp:extent cx="2374265" cy="1403985"/>
                <wp:effectExtent l="0" t="0" r="8890" b="0"/>
                <wp:wrapNone/>
                <wp:docPr id="289"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EF232F" w:rsidRDefault="00EF232F">
                            <w:r>
                              <w:rPr>
                                <w:noProof/>
                                <w:lang w:eastAsia="sl-SI"/>
                              </w:rPr>
                              <w:drawing>
                                <wp:inline distT="0" distB="0" distL="0" distR="0">
                                  <wp:extent cx="2463165" cy="2242697"/>
                                  <wp:effectExtent l="0" t="0" r="0" b="5715"/>
                                  <wp:docPr id="290" name="Slika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463165" cy="224269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5" type="#_x0000_t202" style="position:absolute;margin-left:325.65pt;margin-top:1.45pt;width:186.95pt;height:110.55pt;z-index:2517596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" stroked="f">
                <v:textbox style="mso-fit-shape-to-text:t">
                  <w:txbxContent>
                    <w:p w:rsidR="00EF232F" w:rsidRDefault="00EF232F">
                      <w:r>
                        <w:rPr>
                          <w:noProof/>
                          <w:lang w:eastAsia="sl-SI"/>
                        </w:rPr>
                        <w:drawing>
                          <wp:inline distT="0" distB="0" distL="0" distR="0">
                            <wp:extent cx="2463165" cy="2242697"/>
                            <wp:effectExtent l="0" t="0" r="0" b="5715"/>
                            <wp:docPr id="290" name="Slika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463165" cy="2242697"/>
                                    </a:xfrm>
                                    <a:prstGeom prst="rect">
                                      <a:avLst/>
                                    </a:prstGeom>
                                  </pic:spPr>
                                </pic:pic>
                              </a:graphicData>
                            </a:graphic>
                          </wp:inline>
                        </w:drawing>
                      </w:r>
                    </w:p>
                  </w:txbxContent>
                </v:textbox>
              </v:shape>
            </w:pict>
          </mc:Fallback>
        </mc:AlternateContent>
      </w:r>
      <w:r w:rsidR="00AE03EE" w:rsidRPr="001D4DD3">
        <w:rPr>
          <w:bCs/>
          <w:iCs/>
        </w:rPr>
        <w:t>– ezoterika, hermetizem, gnoza</w:t>
      </w:r>
    </w:p>
    <w:p w:rsidR="00AE03EE" w:rsidRPr="001D4DD3" w:rsidRDefault="00AE03EE" w:rsidP="00AE03EE">
      <w:pPr>
        <w:tabs>
          <w:tab w:val="left" w:pos="1350"/>
        </w:tabs>
        <w:spacing w:after="0"/>
        <w:rPr>
          <w:bCs/>
          <w:iCs/>
        </w:rPr>
      </w:pPr>
      <w:r w:rsidRPr="001D4DD3">
        <w:rPr>
          <w:bCs/>
          <w:iCs/>
        </w:rPr>
        <w:t>• filozofska tradicija</w:t>
      </w:r>
    </w:p>
    <w:p w:rsidR="00AE03EE" w:rsidRPr="001D4DD3" w:rsidRDefault="00AE03EE" w:rsidP="00AE03EE">
      <w:pPr>
        <w:tabs>
          <w:tab w:val="left" w:pos="1350"/>
        </w:tabs>
        <w:spacing w:after="0"/>
        <w:rPr>
          <w:bCs/>
          <w:iCs/>
        </w:rPr>
      </w:pPr>
      <w:r w:rsidRPr="001D4DD3">
        <w:rPr>
          <w:bCs/>
          <w:iCs/>
        </w:rPr>
        <w:t>– Filon</w:t>
      </w:r>
    </w:p>
    <w:p w:rsidR="00AE03EE" w:rsidRPr="001D4DD3" w:rsidRDefault="00AE03EE" w:rsidP="00AE03EE">
      <w:pPr>
        <w:tabs>
          <w:tab w:val="left" w:pos="1350"/>
        </w:tabs>
        <w:spacing w:after="0"/>
        <w:rPr>
          <w:bCs/>
          <w:iCs/>
        </w:rPr>
      </w:pPr>
      <w:r w:rsidRPr="001D4DD3">
        <w:rPr>
          <w:bCs/>
          <w:iCs/>
        </w:rPr>
        <w:t>– Ben Maimon (Maimonides)</w:t>
      </w:r>
    </w:p>
    <w:p w:rsidR="00B93CA0" w:rsidRPr="001D4DD3" w:rsidRDefault="00B93CA0" w:rsidP="00AE03EE">
      <w:pPr>
        <w:tabs>
          <w:tab w:val="left" w:pos="1350"/>
        </w:tabs>
        <w:spacing w:after="0"/>
        <w:rPr>
          <w:bCs/>
          <w:iCs/>
        </w:rPr>
      </w:pPr>
    </w:p>
    <w:p w:rsidR="00366C5A" w:rsidRPr="001D4DD3" w:rsidRDefault="00366C5A" w:rsidP="00366C5A">
      <w:pPr>
        <w:tabs>
          <w:tab w:val="left" w:pos="1350"/>
        </w:tabs>
        <w:spacing w:after="0"/>
        <w:rPr>
          <w:b/>
          <w:bCs/>
          <w:iCs/>
        </w:rPr>
      </w:pPr>
      <w:r w:rsidRPr="001D4DD3">
        <w:rPr>
          <w:b/>
          <w:bCs/>
          <w:iCs/>
        </w:rPr>
        <w:t>Koncept osebnosti v judaizmu</w:t>
      </w:r>
    </w:p>
    <w:p w:rsidR="00366C5A" w:rsidRPr="001D4DD3" w:rsidRDefault="00366C5A" w:rsidP="00366C5A">
      <w:pPr>
        <w:tabs>
          <w:tab w:val="left" w:pos="1350"/>
        </w:tabs>
        <w:spacing w:after="0"/>
        <w:rPr>
          <w:bCs/>
          <w:iCs/>
        </w:rPr>
      </w:pPr>
      <w:r w:rsidRPr="001D4DD3">
        <w:rPr>
          <w:bCs/>
          <w:iCs/>
        </w:rPr>
        <w:t>• Biblijski očaki kot osebnosti vzori</w:t>
      </w:r>
    </w:p>
    <w:p w:rsidR="00366C5A" w:rsidRPr="001D4DD3" w:rsidRDefault="00366C5A" w:rsidP="00366C5A">
      <w:pPr>
        <w:tabs>
          <w:tab w:val="left" w:pos="1350"/>
        </w:tabs>
        <w:spacing w:after="0"/>
        <w:rPr>
          <w:bCs/>
          <w:iCs/>
        </w:rPr>
      </w:pPr>
      <w:r w:rsidRPr="001D4DD3">
        <w:rPr>
          <w:bCs/>
          <w:iCs/>
        </w:rPr>
        <w:t>– Zlasti Abraham, Izak, Jakob in Mojzes</w:t>
      </w:r>
    </w:p>
    <w:p w:rsidR="00366C5A" w:rsidRPr="001D4DD3" w:rsidRDefault="00366C5A" w:rsidP="00366C5A">
      <w:pPr>
        <w:tabs>
          <w:tab w:val="left" w:pos="1350"/>
        </w:tabs>
        <w:spacing w:after="0"/>
        <w:rPr>
          <w:bCs/>
          <w:iCs/>
        </w:rPr>
      </w:pPr>
      <w:r w:rsidRPr="001D4DD3">
        <w:rPr>
          <w:bCs/>
          <w:iCs/>
        </w:rPr>
        <w:t>– “Pravični” – oznaka za popolno osebnost</w:t>
      </w:r>
    </w:p>
    <w:p w:rsidR="00366C5A" w:rsidRPr="001D4DD3" w:rsidRDefault="00366C5A" w:rsidP="00366C5A">
      <w:pPr>
        <w:tabs>
          <w:tab w:val="left" w:pos="1350"/>
        </w:tabs>
        <w:spacing w:after="0"/>
        <w:rPr>
          <w:bCs/>
          <w:iCs/>
        </w:rPr>
      </w:pPr>
      <w:r w:rsidRPr="001D4DD3">
        <w:rPr>
          <w:bCs/>
          <w:iCs/>
        </w:rPr>
        <w:t>– Življenje po Božji postavi</w:t>
      </w:r>
    </w:p>
    <w:p w:rsidR="00366C5A" w:rsidRPr="001D4DD3" w:rsidRDefault="00366C5A" w:rsidP="00366C5A">
      <w:pPr>
        <w:tabs>
          <w:tab w:val="left" w:pos="1350"/>
        </w:tabs>
        <w:spacing w:after="0"/>
        <w:rPr>
          <w:bCs/>
          <w:iCs/>
        </w:rPr>
      </w:pPr>
      <w:r w:rsidRPr="001D4DD3">
        <w:rPr>
          <w:bCs/>
          <w:iCs/>
        </w:rPr>
        <w:t>• Osebnostni način bivanja kot najvišji možni način eksistence</w:t>
      </w:r>
    </w:p>
    <w:p w:rsidR="00366C5A" w:rsidRPr="001D4DD3" w:rsidRDefault="00366C5A" w:rsidP="00366C5A">
      <w:pPr>
        <w:tabs>
          <w:tab w:val="left" w:pos="1350"/>
        </w:tabs>
        <w:spacing w:after="0"/>
        <w:rPr>
          <w:bCs/>
          <w:iCs/>
        </w:rPr>
      </w:pPr>
      <w:r w:rsidRPr="001D4DD3">
        <w:rPr>
          <w:bCs/>
          <w:iCs/>
        </w:rPr>
        <w:t>• Želje, duh (razum) in volja</w:t>
      </w:r>
    </w:p>
    <w:p w:rsidR="00366C5A" w:rsidRPr="001D4DD3" w:rsidRDefault="00366C5A" w:rsidP="00366C5A">
      <w:pPr>
        <w:tabs>
          <w:tab w:val="left" w:pos="1350"/>
        </w:tabs>
        <w:spacing w:after="0"/>
        <w:rPr>
          <w:bCs/>
          <w:iCs/>
        </w:rPr>
      </w:pPr>
      <w:r w:rsidRPr="001D4DD3">
        <w:rPr>
          <w:bCs/>
          <w:iCs/>
        </w:rPr>
        <w:t>– Nižji del človeške narave</w:t>
      </w:r>
    </w:p>
    <w:p w:rsidR="00366C5A" w:rsidRPr="001D4DD3" w:rsidRDefault="00366C5A" w:rsidP="00366C5A">
      <w:pPr>
        <w:tabs>
          <w:tab w:val="left" w:pos="1350"/>
        </w:tabs>
        <w:spacing w:after="0"/>
        <w:rPr>
          <w:bCs/>
          <w:iCs/>
        </w:rPr>
      </w:pPr>
      <w:r w:rsidRPr="001D4DD3">
        <w:rPr>
          <w:bCs/>
          <w:iCs/>
        </w:rPr>
        <w:t>– Duhovni del človeške narave</w:t>
      </w:r>
    </w:p>
    <w:p w:rsidR="00366C5A" w:rsidRPr="001D4DD3" w:rsidRDefault="00366C5A" w:rsidP="00366C5A">
      <w:pPr>
        <w:tabs>
          <w:tab w:val="left" w:pos="1350"/>
        </w:tabs>
        <w:spacing w:after="0"/>
        <w:rPr>
          <w:bCs/>
          <w:iCs/>
        </w:rPr>
      </w:pPr>
      <w:r w:rsidRPr="001D4DD3">
        <w:rPr>
          <w:bCs/>
          <w:iCs/>
        </w:rPr>
        <w:t>– Svobodna volja</w:t>
      </w:r>
    </w:p>
    <w:p w:rsidR="00366C5A" w:rsidRPr="001D4DD3" w:rsidRDefault="00366C5A" w:rsidP="00366C5A">
      <w:pPr>
        <w:tabs>
          <w:tab w:val="left" w:pos="1350"/>
        </w:tabs>
        <w:spacing w:after="0"/>
        <w:rPr>
          <w:bCs/>
          <w:iCs/>
        </w:rPr>
      </w:pPr>
      <w:r w:rsidRPr="001D4DD3">
        <w:rPr>
          <w:bCs/>
          <w:iCs/>
        </w:rPr>
        <w:t>– Vpreganje uma in volje v izpolnjevanje bazičnih želja pomeni predajanje grešnosti</w:t>
      </w:r>
    </w:p>
    <w:p w:rsidR="00366C5A" w:rsidRPr="001D4DD3" w:rsidRDefault="00366C5A" w:rsidP="00366C5A">
      <w:pPr>
        <w:tabs>
          <w:tab w:val="left" w:pos="1350"/>
        </w:tabs>
        <w:spacing w:after="0"/>
        <w:rPr>
          <w:bCs/>
          <w:iCs/>
        </w:rPr>
      </w:pPr>
      <w:r w:rsidRPr="001D4DD3">
        <w:rPr>
          <w:bCs/>
          <w:iCs/>
        </w:rPr>
        <w:t>• Popolnost označuje modrost, ki presega izpolnjevanje bazičnih želja (premagovanje skušnjave)</w:t>
      </w:r>
    </w:p>
    <w:p w:rsidR="00366C5A" w:rsidRPr="001D4DD3" w:rsidRDefault="00366C5A" w:rsidP="00366C5A">
      <w:pPr>
        <w:tabs>
          <w:tab w:val="left" w:pos="1350"/>
        </w:tabs>
        <w:spacing w:after="0"/>
        <w:rPr>
          <w:bCs/>
          <w:iCs/>
        </w:rPr>
      </w:pPr>
      <w:r w:rsidRPr="001D4DD3">
        <w:rPr>
          <w:bCs/>
          <w:iCs/>
        </w:rPr>
        <w:t>– Kreposti, vrline</w:t>
      </w:r>
    </w:p>
    <w:p w:rsidR="00366C5A" w:rsidRPr="001D4DD3" w:rsidRDefault="00366C5A" w:rsidP="00366C5A">
      <w:pPr>
        <w:tabs>
          <w:tab w:val="left" w:pos="1350"/>
        </w:tabs>
        <w:spacing w:after="0"/>
        <w:rPr>
          <w:bCs/>
          <w:iCs/>
        </w:rPr>
      </w:pPr>
      <w:r w:rsidRPr="001D4DD3">
        <w:rPr>
          <w:bCs/>
          <w:iCs/>
        </w:rPr>
        <w:t>– Svobodna volja (lahko jo uporabljamo za krepostno ali grešno življenje)</w:t>
      </w:r>
    </w:p>
    <w:p w:rsidR="00366C5A" w:rsidRPr="001D4DD3" w:rsidRDefault="00366C5A" w:rsidP="00366C5A">
      <w:pPr>
        <w:tabs>
          <w:tab w:val="left" w:pos="1350"/>
        </w:tabs>
        <w:spacing w:after="0"/>
        <w:rPr>
          <w:bCs/>
          <w:iCs/>
        </w:rPr>
      </w:pPr>
      <w:r w:rsidRPr="001D4DD3">
        <w:rPr>
          <w:bCs/>
          <w:iCs/>
        </w:rPr>
        <w:t>– Srednja pot (Maimonides, po Aristotelu)</w:t>
      </w:r>
    </w:p>
    <w:p w:rsidR="00B93CA0" w:rsidRPr="001D4DD3" w:rsidRDefault="00366C5A" w:rsidP="00366C5A">
      <w:pPr>
        <w:tabs>
          <w:tab w:val="left" w:pos="1350"/>
        </w:tabs>
        <w:spacing w:after="0"/>
        <w:rPr>
          <w:bCs/>
          <w:iCs/>
        </w:rPr>
      </w:pPr>
      <w:r w:rsidRPr="001D4DD3">
        <w:rPr>
          <w:bCs/>
          <w:iCs/>
        </w:rPr>
        <w:t>• Uresničenje maksimalnega potenciala značaja, intelekta in obnašanja</w:t>
      </w:r>
    </w:p>
    <w:p w:rsidR="002E2022" w:rsidRPr="001D4DD3" w:rsidRDefault="002E2022" w:rsidP="00366C5A">
      <w:pPr>
        <w:tabs>
          <w:tab w:val="left" w:pos="1350"/>
        </w:tabs>
        <w:spacing w:after="0"/>
        <w:rPr>
          <w:bCs/>
          <w:iCs/>
        </w:rPr>
      </w:pPr>
    </w:p>
    <w:p w:rsidR="00690FFF" w:rsidRPr="001D4DD3" w:rsidRDefault="00690FFF" w:rsidP="00690FFF">
      <w:pPr>
        <w:tabs>
          <w:tab w:val="left" w:pos="1350"/>
        </w:tabs>
        <w:spacing w:after="0"/>
        <w:rPr>
          <w:b/>
          <w:bCs/>
          <w:iCs/>
        </w:rPr>
      </w:pPr>
      <w:r w:rsidRPr="001D4DD3">
        <w:rPr>
          <w:b/>
          <w:bCs/>
          <w:iCs/>
        </w:rPr>
        <w:t>Islamsko izročilo</w:t>
      </w:r>
    </w:p>
    <w:p w:rsidR="00690FFF" w:rsidRPr="001D4DD3" w:rsidRDefault="00690FFF" w:rsidP="00690FFF">
      <w:pPr>
        <w:tabs>
          <w:tab w:val="left" w:pos="1350"/>
        </w:tabs>
        <w:spacing w:after="0"/>
        <w:rPr>
          <w:bCs/>
          <w:iCs/>
        </w:rPr>
      </w:pPr>
      <w:r w:rsidRPr="001D4DD3">
        <w:rPr>
          <w:bCs/>
          <w:iCs/>
        </w:rPr>
        <w:t>• Islamska verska tradicija</w:t>
      </w:r>
    </w:p>
    <w:p w:rsidR="00690FFF" w:rsidRPr="001D4DD3" w:rsidRDefault="00690FFF" w:rsidP="00690FFF">
      <w:pPr>
        <w:tabs>
          <w:tab w:val="left" w:pos="1350"/>
        </w:tabs>
        <w:spacing w:after="0"/>
        <w:rPr>
          <w:bCs/>
          <w:iCs/>
        </w:rPr>
      </w:pPr>
      <w:r w:rsidRPr="001D4DD3">
        <w:rPr>
          <w:bCs/>
          <w:iCs/>
        </w:rPr>
        <w:t>– Iman (vera), islam (predanost, pokornost, versko delovanje), alah (bog), muslim (ki dela islam, vernik islama)</w:t>
      </w:r>
    </w:p>
    <w:p w:rsidR="00690FFF" w:rsidRPr="001D4DD3" w:rsidRDefault="00690FFF" w:rsidP="00690FFF">
      <w:pPr>
        <w:tabs>
          <w:tab w:val="left" w:pos="1350"/>
        </w:tabs>
        <w:spacing w:after="0"/>
        <w:rPr>
          <w:bCs/>
          <w:iCs/>
        </w:rPr>
      </w:pPr>
      <w:r w:rsidRPr="001D4DD3">
        <w:rPr>
          <w:bCs/>
          <w:iCs/>
        </w:rPr>
        <w:t>– Koran, kuran (glasno prebiranje) – zapis Mohamedovih razodetij</w:t>
      </w:r>
    </w:p>
    <w:p w:rsidR="00690FFF" w:rsidRPr="001D4DD3" w:rsidRDefault="00690FFF" w:rsidP="00690FFF">
      <w:pPr>
        <w:tabs>
          <w:tab w:val="left" w:pos="1350"/>
        </w:tabs>
        <w:spacing w:after="0"/>
        <w:rPr>
          <w:bCs/>
          <w:iCs/>
        </w:rPr>
      </w:pPr>
      <w:r w:rsidRPr="001D4DD3">
        <w:rPr>
          <w:bCs/>
          <w:iCs/>
        </w:rPr>
        <w:t>– Ibadat in muamalat (obveznosti do boga in obveznosti do človeka)</w:t>
      </w:r>
    </w:p>
    <w:p w:rsidR="00690FFF" w:rsidRPr="001D4DD3" w:rsidRDefault="00690FFF" w:rsidP="00690FFF">
      <w:pPr>
        <w:tabs>
          <w:tab w:val="left" w:pos="1350"/>
        </w:tabs>
        <w:spacing w:after="0"/>
        <w:rPr>
          <w:bCs/>
          <w:iCs/>
        </w:rPr>
      </w:pPr>
      <w:r w:rsidRPr="001D4DD3">
        <w:rPr>
          <w:bCs/>
          <w:iCs/>
        </w:rPr>
        <w:t>– pet stebrov ibadata</w:t>
      </w:r>
    </w:p>
    <w:p w:rsidR="00690FFF" w:rsidRPr="001D4DD3" w:rsidRDefault="00690FFF" w:rsidP="00690FFF">
      <w:pPr>
        <w:tabs>
          <w:tab w:val="left" w:pos="1350"/>
        </w:tabs>
        <w:spacing w:after="0"/>
        <w:rPr>
          <w:bCs/>
          <w:iCs/>
        </w:rPr>
      </w:pPr>
      <w:r w:rsidRPr="001D4DD3">
        <w:rPr>
          <w:bCs/>
          <w:iCs/>
        </w:rPr>
        <w:t>• Šabada, salat, zekat, saum, hadž: izpoved vere, molitev, davek siromakom, post, romanje v Meko</w:t>
      </w:r>
    </w:p>
    <w:p w:rsidR="00690FFF" w:rsidRPr="001D4DD3" w:rsidRDefault="00690FFF" w:rsidP="00690FFF">
      <w:pPr>
        <w:tabs>
          <w:tab w:val="left" w:pos="1350"/>
        </w:tabs>
        <w:spacing w:after="0"/>
        <w:rPr>
          <w:bCs/>
          <w:iCs/>
        </w:rPr>
      </w:pPr>
      <w:r w:rsidRPr="001D4DD3">
        <w:rPr>
          <w:bCs/>
          <w:iCs/>
        </w:rPr>
        <w:t>– mistična tradicija, sufizem</w:t>
      </w:r>
    </w:p>
    <w:p w:rsidR="00690FFF" w:rsidRPr="001D4DD3" w:rsidRDefault="00690FFF" w:rsidP="00690FFF">
      <w:pPr>
        <w:tabs>
          <w:tab w:val="left" w:pos="1350"/>
        </w:tabs>
        <w:spacing w:after="0"/>
        <w:rPr>
          <w:bCs/>
          <w:iCs/>
        </w:rPr>
      </w:pPr>
      <w:r w:rsidRPr="001D4DD3">
        <w:rPr>
          <w:bCs/>
          <w:iCs/>
        </w:rPr>
        <w:t>• Islamska filozofija in znanost</w:t>
      </w:r>
    </w:p>
    <w:p w:rsidR="00690FFF" w:rsidRPr="001D4DD3" w:rsidRDefault="00690FFF" w:rsidP="00690FFF">
      <w:pPr>
        <w:tabs>
          <w:tab w:val="left" w:pos="1350"/>
        </w:tabs>
        <w:spacing w:after="0"/>
        <w:rPr>
          <w:bCs/>
          <w:iCs/>
        </w:rPr>
      </w:pPr>
      <w:r w:rsidRPr="001D4DD3">
        <w:rPr>
          <w:bCs/>
          <w:iCs/>
        </w:rPr>
        <w:t>– aristotelizem</w:t>
      </w:r>
    </w:p>
    <w:p w:rsidR="00690FFF" w:rsidRPr="001D4DD3" w:rsidRDefault="00690FFF" w:rsidP="00690FFF">
      <w:pPr>
        <w:tabs>
          <w:tab w:val="left" w:pos="1350"/>
        </w:tabs>
        <w:spacing w:after="0"/>
        <w:rPr>
          <w:bCs/>
          <w:iCs/>
        </w:rPr>
      </w:pPr>
      <w:r w:rsidRPr="001D4DD3">
        <w:rPr>
          <w:bCs/>
          <w:iCs/>
        </w:rPr>
        <w:t>– znanstveni dosežki (medicina, matematika, astronomija…)</w:t>
      </w:r>
    </w:p>
    <w:p w:rsidR="00690FFF" w:rsidRPr="001D4DD3" w:rsidRDefault="00690FFF" w:rsidP="00690FFF">
      <w:pPr>
        <w:tabs>
          <w:tab w:val="left" w:pos="1350"/>
        </w:tabs>
        <w:spacing w:after="0"/>
        <w:rPr>
          <w:bCs/>
          <w:iCs/>
        </w:rPr>
      </w:pPr>
      <w:r w:rsidRPr="001D4DD3">
        <w:rPr>
          <w:bCs/>
          <w:iCs/>
        </w:rPr>
        <w:t>– Ibn Sina (Avicenna), polno ime Abu Ali al-Husain ibn Abdallah ibn Sina</w:t>
      </w:r>
    </w:p>
    <w:p w:rsidR="002E2022" w:rsidRPr="001D4DD3" w:rsidRDefault="00690FFF" w:rsidP="00690FFF">
      <w:pPr>
        <w:tabs>
          <w:tab w:val="left" w:pos="1350"/>
        </w:tabs>
        <w:spacing w:after="0"/>
        <w:rPr>
          <w:bCs/>
          <w:iCs/>
        </w:rPr>
      </w:pPr>
      <w:r w:rsidRPr="001D4DD3">
        <w:rPr>
          <w:bCs/>
          <w:iCs/>
        </w:rPr>
        <w:t>– Ibn Rušd (Averroes), polno ime Abū 'l-Walīd Muḥammad bin Aḥmad bin Rushd</w:t>
      </w:r>
    </w:p>
    <w:p w:rsidR="000E4963" w:rsidRPr="001D4DD3" w:rsidRDefault="000E4963" w:rsidP="00690FFF">
      <w:pPr>
        <w:tabs>
          <w:tab w:val="left" w:pos="1350"/>
        </w:tabs>
        <w:spacing w:after="0"/>
        <w:rPr>
          <w:bCs/>
          <w:iCs/>
        </w:rPr>
      </w:pPr>
    </w:p>
    <w:p w:rsidR="005D5219" w:rsidRPr="001D4DD3" w:rsidRDefault="005D5219" w:rsidP="005D5219">
      <w:pPr>
        <w:tabs>
          <w:tab w:val="left" w:pos="1350"/>
        </w:tabs>
        <w:spacing w:after="0"/>
        <w:rPr>
          <w:b/>
          <w:bCs/>
          <w:iCs/>
        </w:rPr>
      </w:pPr>
      <w:r w:rsidRPr="001D4DD3">
        <w:rPr>
          <w:b/>
          <w:bCs/>
          <w:iCs/>
        </w:rPr>
        <w:t>Osebnost v islamu</w:t>
      </w:r>
    </w:p>
    <w:p w:rsidR="005D5219" w:rsidRPr="001D4DD3" w:rsidRDefault="005D5219" w:rsidP="005D5219">
      <w:pPr>
        <w:tabs>
          <w:tab w:val="left" w:pos="1350"/>
        </w:tabs>
        <w:spacing w:after="0"/>
        <w:rPr>
          <w:bCs/>
          <w:iCs/>
        </w:rPr>
      </w:pPr>
      <w:r w:rsidRPr="001D4DD3">
        <w:rPr>
          <w:bCs/>
          <w:iCs/>
        </w:rPr>
        <w:t>• Pojmovanja osebnosti</w:t>
      </w:r>
    </w:p>
    <w:p w:rsidR="005D5219" w:rsidRPr="001D4DD3" w:rsidRDefault="005D5219" w:rsidP="005D5219">
      <w:pPr>
        <w:tabs>
          <w:tab w:val="left" w:pos="1350"/>
        </w:tabs>
        <w:spacing w:after="0"/>
        <w:rPr>
          <w:bCs/>
          <w:iCs/>
        </w:rPr>
      </w:pPr>
      <w:r w:rsidRPr="001D4DD3">
        <w:rPr>
          <w:bCs/>
          <w:iCs/>
        </w:rPr>
        <w:t>– Veličina človeka je v osebnosti</w:t>
      </w:r>
    </w:p>
    <w:p w:rsidR="005D5219" w:rsidRPr="001D4DD3" w:rsidRDefault="005D5219" w:rsidP="005D5219">
      <w:pPr>
        <w:tabs>
          <w:tab w:val="left" w:pos="1350"/>
        </w:tabs>
        <w:spacing w:after="0"/>
        <w:rPr>
          <w:bCs/>
          <w:iCs/>
        </w:rPr>
      </w:pPr>
      <w:r w:rsidRPr="001D4DD3">
        <w:rPr>
          <w:bCs/>
          <w:iCs/>
        </w:rPr>
        <w:t>– Prerok Mohamed kot osebnostni ideal</w:t>
      </w:r>
    </w:p>
    <w:p w:rsidR="005D5219" w:rsidRPr="001D4DD3" w:rsidRDefault="005D5219" w:rsidP="005D5219">
      <w:pPr>
        <w:tabs>
          <w:tab w:val="left" w:pos="1350"/>
        </w:tabs>
        <w:spacing w:after="0"/>
        <w:rPr>
          <w:bCs/>
          <w:iCs/>
        </w:rPr>
      </w:pPr>
      <w:r w:rsidRPr="001D4DD3">
        <w:rPr>
          <w:bCs/>
          <w:iCs/>
        </w:rPr>
        <w:t>– Edinstvenost in enotnost osebnosti: duhovna in telesna celota; po islamskih predstavah je duhovna narava človeka bistvena in daje vrhunski pečat osebnosti</w:t>
      </w:r>
    </w:p>
    <w:p w:rsidR="005D5219" w:rsidRPr="001D4DD3" w:rsidRDefault="005D5219" w:rsidP="005D5219">
      <w:pPr>
        <w:tabs>
          <w:tab w:val="left" w:pos="1350"/>
        </w:tabs>
        <w:spacing w:after="0"/>
        <w:rPr>
          <w:bCs/>
          <w:iCs/>
        </w:rPr>
      </w:pPr>
      <w:r w:rsidRPr="001D4DD3">
        <w:rPr>
          <w:bCs/>
          <w:iCs/>
        </w:rPr>
        <w:t>– Pomembno je stremljenje k moralni in duhovni izpopolnitvi – moralni značaj (tirmidhi)</w:t>
      </w:r>
    </w:p>
    <w:p w:rsidR="005D5219" w:rsidRPr="001D4DD3" w:rsidRDefault="005D5219" w:rsidP="005D5219">
      <w:pPr>
        <w:tabs>
          <w:tab w:val="left" w:pos="1350"/>
        </w:tabs>
        <w:spacing w:after="0"/>
        <w:rPr>
          <w:bCs/>
          <w:iCs/>
        </w:rPr>
      </w:pPr>
      <w:r w:rsidRPr="001D4DD3">
        <w:rPr>
          <w:bCs/>
          <w:iCs/>
        </w:rPr>
        <w:t>• Modrost, pogum, skromnost in predanost Bogu</w:t>
      </w:r>
    </w:p>
    <w:p w:rsidR="005D5219" w:rsidRPr="001D4DD3" w:rsidRDefault="005D5219" w:rsidP="005D5219">
      <w:pPr>
        <w:tabs>
          <w:tab w:val="left" w:pos="1350"/>
        </w:tabs>
        <w:spacing w:after="0"/>
        <w:rPr>
          <w:bCs/>
          <w:iCs/>
        </w:rPr>
      </w:pPr>
      <w:r w:rsidRPr="001D4DD3">
        <w:rPr>
          <w:bCs/>
          <w:iCs/>
        </w:rPr>
        <w:t>– Islam je religija akcije, delovanja</w:t>
      </w:r>
    </w:p>
    <w:p w:rsidR="005D5219" w:rsidRPr="001D4DD3" w:rsidRDefault="005D5219" w:rsidP="005D5219">
      <w:pPr>
        <w:tabs>
          <w:tab w:val="left" w:pos="1350"/>
        </w:tabs>
        <w:spacing w:after="0"/>
        <w:rPr>
          <w:bCs/>
          <w:iCs/>
        </w:rPr>
      </w:pPr>
      <w:r w:rsidRPr="001D4DD3">
        <w:rPr>
          <w:bCs/>
          <w:iCs/>
        </w:rPr>
        <w:t>• Eksternalnost</w:t>
      </w:r>
    </w:p>
    <w:p w:rsidR="000E4963" w:rsidRPr="001D4DD3" w:rsidRDefault="005D5219" w:rsidP="005D5219">
      <w:pPr>
        <w:tabs>
          <w:tab w:val="left" w:pos="1350"/>
        </w:tabs>
        <w:spacing w:after="0"/>
        <w:rPr>
          <w:bCs/>
          <w:iCs/>
        </w:rPr>
      </w:pPr>
      <w:r w:rsidRPr="001D4DD3">
        <w:rPr>
          <w:bCs/>
          <w:iCs/>
        </w:rPr>
        <w:t>– Fatalizem (kismet, fatum muhamedanum)</w:t>
      </w:r>
    </w:p>
    <w:p w:rsidR="00602911" w:rsidRPr="001D4DD3" w:rsidRDefault="00602911" w:rsidP="005D5219">
      <w:pPr>
        <w:tabs>
          <w:tab w:val="left" w:pos="1350"/>
        </w:tabs>
        <w:spacing w:after="0"/>
        <w:rPr>
          <w:bCs/>
          <w:iCs/>
        </w:rPr>
      </w:pPr>
    </w:p>
    <w:p w:rsidR="00477CC7" w:rsidRPr="001D4DD3" w:rsidRDefault="00685CCF" w:rsidP="00477CC7">
      <w:pPr>
        <w:tabs>
          <w:tab w:val="left" w:pos="1350"/>
        </w:tabs>
        <w:spacing w:after="0"/>
        <w:rPr>
          <w:b/>
          <w:bCs/>
          <w:iCs/>
        </w:rPr>
      </w:pPr>
      <w:r>
        <w:rPr>
          <w:bCs/>
          <w:iCs/>
          <w:noProof/>
          <w:lang w:eastAsia="sl-SI"/>
        </w:rPr>
        <mc:AlternateContent>
          <mc:Choice Requires="wps">
            <w:drawing>
              <wp:anchor distT="0" distB="0" distL="114300" distR="114300" simplePos="0" relativeHeight="251763712" behindDoc="0" locked="0" layoutInCell="1" allowOverlap="1">
                <wp:simplePos x="0" y="0"/>
                <wp:positionH relativeFrom="column">
                  <wp:posOffset>4723130</wp:posOffset>
                </wp:positionH>
                <wp:positionV relativeFrom="paragraph">
                  <wp:posOffset>132715</wp:posOffset>
                </wp:positionV>
                <wp:extent cx="2238375" cy="2266950"/>
                <wp:effectExtent l="0" t="0" r="9525" b="0"/>
                <wp:wrapNone/>
                <wp:docPr id="293"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2266950"/>
                        </a:xfrm>
                        <a:prstGeom prst="rect">
                          <a:avLst/>
                        </a:prstGeom>
                        <a:solidFill>
                          <a:srgbClr val="FFFFFF"/>
                        </a:solidFill>
                        <a:ln w="9525">
                          <a:noFill/>
                          <a:miter lim="800000"/>
                          <a:headEnd/>
                          <a:tailEnd/>
                        </a:ln>
                      </wps:spPr>
                      <wps:txbx>
                        <w:txbxContent>
                          <w:p w:rsidR="00EF232F" w:rsidRDefault="00EF232F">
                            <w:r>
                              <w:rPr>
                                <w:noProof/>
                                <w:lang w:eastAsia="sl-SI"/>
                              </w:rPr>
                              <w:drawing>
                                <wp:inline distT="0" distB="0" distL="0" distR="0">
                                  <wp:extent cx="2078892" cy="2171700"/>
                                  <wp:effectExtent l="0" t="0" r="0" b="0"/>
                                  <wp:docPr id="294" name="Slika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080006" cy="217286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371.9pt;margin-top:10.45pt;width:176.25pt;height:17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" stroked="f">
                <v:textbox>
                  <w:txbxContent>
                    <w:p w:rsidR="00EF232F" w:rsidRDefault="00EF232F">
                      <w:r>
                        <w:rPr>
                          <w:noProof/>
                          <w:lang w:eastAsia="sl-SI"/>
                        </w:rPr>
                        <w:drawing>
                          <wp:inline distT="0" distB="0" distL="0" distR="0">
                            <wp:extent cx="2078892" cy="2171700"/>
                            <wp:effectExtent l="0" t="0" r="0" b="0"/>
                            <wp:docPr id="294" name="Slika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080006" cy="2172864"/>
                                    </a:xfrm>
                                    <a:prstGeom prst="rect">
                                      <a:avLst/>
                                    </a:prstGeom>
                                  </pic:spPr>
                                </pic:pic>
                              </a:graphicData>
                            </a:graphic>
                          </wp:inline>
                        </w:drawing>
                      </w:r>
                    </w:p>
                  </w:txbxContent>
                </v:textbox>
              </v:shape>
            </w:pict>
          </mc:Fallback>
        </mc:AlternateContent>
      </w:r>
      <w:r w:rsidR="00477CC7" w:rsidRPr="001D4DD3">
        <w:rPr>
          <w:b/>
          <w:bCs/>
          <w:iCs/>
        </w:rPr>
        <w:t>Koranski koncept osebnosti</w:t>
      </w:r>
    </w:p>
    <w:p w:rsidR="00477CC7" w:rsidRPr="001D4DD3" w:rsidRDefault="00477CC7" w:rsidP="00477CC7">
      <w:pPr>
        <w:tabs>
          <w:tab w:val="left" w:pos="1350"/>
        </w:tabs>
        <w:spacing w:after="0"/>
        <w:rPr>
          <w:bCs/>
          <w:iCs/>
        </w:rPr>
      </w:pPr>
      <w:r w:rsidRPr="001D4DD3">
        <w:rPr>
          <w:bCs/>
          <w:iCs/>
        </w:rPr>
        <w:t>• Jaz, sebstvo je izvor vsega duševnega (nafs)</w:t>
      </w:r>
    </w:p>
    <w:p w:rsidR="00477CC7" w:rsidRPr="001D4DD3" w:rsidRDefault="00477CC7" w:rsidP="00477CC7">
      <w:pPr>
        <w:tabs>
          <w:tab w:val="left" w:pos="1350"/>
        </w:tabs>
        <w:spacing w:after="0"/>
        <w:rPr>
          <w:bCs/>
          <w:iCs/>
        </w:rPr>
      </w:pPr>
      <w:r w:rsidRPr="001D4DD3">
        <w:rPr>
          <w:bCs/>
          <w:iCs/>
        </w:rPr>
        <w:t>– Nafs ammara (ukazujoči, nižji jaz – podobnosti z idom)</w:t>
      </w:r>
    </w:p>
    <w:p w:rsidR="00477CC7" w:rsidRPr="001D4DD3" w:rsidRDefault="00685CCF" w:rsidP="00477CC7">
      <w:pPr>
        <w:tabs>
          <w:tab w:val="left" w:pos="1350"/>
        </w:tabs>
        <w:spacing w:after="0"/>
        <w:rPr>
          <w:bCs/>
          <w:iCs/>
        </w:rPr>
      </w:pPr>
      <w:r>
        <w:rPr>
          <w:bCs/>
          <w:iCs/>
          <w:noProof/>
          <w:lang w:eastAsia="sl-SI"/>
        </w:rPr>
        <mc:AlternateContent>
          <mc:Choice Requires="wps">
            <w:drawing>
              <wp:anchor distT="0" distB="0" distL="114300" distR="114300" simplePos="0" relativeHeight="251761664" behindDoc="0" locked="0" layoutInCell="1" allowOverlap="1">
                <wp:simplePos x="0" y="0"/>
                <wp:positionH relativeFrom="column">
                  <wp:posOffset>2789555</wp:posOffset>
                </wp:positionH>
                <wp:positionV relativeFrom="paragraph">
                  <wp:posOffset>5715</wp:posOffset>
                </wp:positionV>
                <wp:extent cx="1838325" cy="1609725"/>
                <wp:effectExtent l="0" t="0" r="9525" b="9525"/>
                <wp:wrapNone/>
                <wp:docPr id="291"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609725"/>
                        </a:xfrm>
                        <a:prstGeom prst="rect">
                          <a:avLst/>
                        </a:prstGeom>
                        <a:solidFill>
                          <a:srgbClr val="FFFFFF"/>
                        </a:solidFill>
                        <a:ln w="9525">
                          <a:noFill/>
                          <a:miter lim="800000"/>
                          <a:headEnd/>
                          <a:tailEnd/>
                        </a:ln>
                      </wps:spPr>
                      <wps:txbx>
                        <w:txbxContent>
                          <w:p w:rsidR="00EF232F" w:rsidRDefault="00EF232F">
                            <w:r>
                              <w:rPr>
                                <w:noProof/>
                                <w:lang w:eastAsia="sl-SI"/>
                              </w:rPr>
                              <w:drawing>
                                <wp:inline distT="0" distB="0" distL="0" distR="0">
                                  <wp:extent cx="1659945" cy="1504950"/>
                                  <wp:effectExtent l="0" t="0" r="0" b="0"/>
                                  <wp:docPr id="292" name="Slika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663163" cy="150786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219.65pt;margin-top:.45pt;width:144.75pt;height:126.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" stroked="f">
                <v:textbox>
                  <w:txbxContent>
                    <w:p w:rsidR="00EF232F" w:rsidRDefault="00EF232F">
                      <w:r>
                        <w:rPr>
                          <w:noProof/>
                          <w:lang w:eastAsia="sl-SI"/>
                        </w:rPr>
                        <w:drawing>
                          <wp:inline distT="0" distB="0" distL="0" distR="0">
                            <wp:extent cx="1659945" cy="1504950"/>
                            <wp:effectExtent l="0" t="0" r="0" b="0"/>
                            <wp:docPr id="292" name="Slika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663163" cy="1507868"/>
                                    </a:xfrm>
                                    <a:prstGeom prst="rect">
                                      <a:avLst/>
                                    </a:prstGeom>
                                  </pic:spPr>
                                </pic:pic>
                              </a:graphicData>
                            </a:graphic>
                          </wp:inline>
                        </w:drawing>
                      </w:r>
                    </w:p>
                  </w:txbxContent>
                </v:textbox>
              </v:shape>
            </w:pict>
          </mc:Fallback>
        </mc:AlternateContent>
      </w:r>
      <w:r w:rsidR="00477CC7" w:rsidRPr="001D4DD3">
        <w:rPr>
          <w:bCs/>
          <w:iCs/>
        </w:rPr>
        <w:t>• “to želim, zdaj in tukaj, ni važno, ali je prav ali ne”</w:t>
      </w:r>
    </w:p>
    <w:p w:rsidR="00477CC7" w:rsidRPr="001D4DD3" w:rsidRDefault="00477CC7" w:rsidP="00477CC7">
      <w:pPr>
        <w:tabs>
          <w:tab w:val="left" w:pos="1350"/>
        </w:tabs>
        <w:spacing w:after="0"/>
        <w:rPr>
          <w:bCs/>
          <w:iCs/>
        </w:rPr>
      </w:pPr>
      <w:r w:rsidRPr="001D4DD3">
        <w:rPr>
          <w:bCs/>
          <w:iCs/>
        </w:rPr>
        <w:t>– Nafs lawwama (približujoči se jaz)</w:t>
      </w:r>
    </w:p>
    <w:p w:rsidR="00F066F7" w:rsidRPr="001D4DD3" w:rsidRDefault="00477CC7" w:rsidP="00477CC7">
      <w:pPr>
        <w:tabs>
          <w:tab w:val="left" w:pos="1350"/>
        </w:tabs>
        <w:spacing w:after="0"/>
        <w:rPr>
          <w:bCs/>
          <w:iCs/>
        </w:rPr>
      </w:pPr>
      <w:r w:rsidRPr="001D4DD3">
        <w:rPr>
          <w:bCs/>
          <w:iCs/>
        </w:rPr>
        <w:t xml:space="preserve">• Zavest o moralni ustreznosti </w:t>
      </w:r>
      <w:r w:rsidR="00F066F7" w:rsidRPr="001D4DD3">
        <w:rPr>
          <w:bCs/>
          <w:iCs/>
        </w:rPr>
        <w:t>ravnanja,</w:t>
      </w:r>
    </w:p>
    <w:p w:rsidR="00F066F7" w:rsidRPr="001D4DD3" w:rsidRDefault="00477CC7" w:rsidP="00477CC7">
      <w:pPr>
        <w:tabs>
          <w:tab w:val="left" w:pos="1350"/>
        </w:tabs>
        <w:spacing w:after="0"/>
        <w:rPr>
          <w:bCs/>
          <w:iCs/>
        </w:rPr>
      </w:pPr>
      <w:r w:rsidRPr="001D4DD3">
        <w:rPr>
          <w:bCs/>
          <w:iCs/>
        </w:rPr>
        <w:t xml:space="preserve">vest in </w:t>
      </w:r>
      <w:r w:rsidR="00F066F7" w:rsidRPr="001D4DD3">
        <w:rPr>
          <w:bCs/>
          <w:iCs/>
        </w:rPr>
        <w:t xml:space="preserve">obžalovanje/kesanje </w:t>
      </w:r>
      <w:r w:rsidRPr="001D4DD3">
        <w:rPr>
          <w:bCs/>
          <w:iCs/>
        </w:rPr>
        <w:t xml:space="preserve">“tega ne </w:t>
      </w:r>
      <w:r w:rsidR="00F066F7" w:rsidRPr="001D4DD3">
        <w:rPr>
          <w:bCs/>
          <w:iCs/>
        </w:rPr>
        <w:t>bi smel narediti</w:t>
      </w:r>
    </w:p>
    <w:p w:rsidR="00477CC7" w:rsidRPr="001D4DD3" w:rsidRDefault="00477CC7" w:rsidP="00477CC7">
      <w:pPr>
        <w:tabs>
          <w:tab w:val="left" w:pos="1350"/>
        </w:tabs>
        <w:spacing w:after="0"/>
        <w:rPr>
          <w:bCs/>
          <w:iCs/>
        </w:rPr>
      </w:pPr>
      <w:r w:rsidRPr="001D4DD3">
        <w:rPr>
          <w:bCs/>
          <w:iCs/>
        </w:rPr>
        <w:t>in žal mi je, da sem”</w:t>
      </w:r>
    </w:p>
    <w:p w:rsidR="00477CC7" w:rsidRPr="001D4DD3" w:rsidRDefault="00477CC7" w:rsidP="00477CC7">
      <w:pPr>
        <w:tabs>
          <w:tab w:val="left" w:pos="1350"/>
        </w:tabs>
        <w:spacing w:after="0"/>
        <w:rPr>
          <w:bCs/>
          <w:iCs/>
        </w:rPr>
      </w:pPr>
      <w:r w:rsidRPr="001D4DD3">
        <w:rPr>
          <w:bCs/>
          <w:iCs/>
        </w:rPr>
        <w:t>– Nafs mutma’inna (umirjeni jaz)</w:t>
      </w:r>
    </w:p>
    <w:p w:rsidR="00602911" w:rsidRPr="001D4DD3" w:rsidRDefault="00477CC7" w:rsidP="00477CC7">
      <w:pPr>
        <w:tabs>
          <w:tab w:val="left" w:pos="1350"/>
        </w:tabs>
        <w:spacing w:after="0"/>
        <w:rPr>
          <w:bCs/>
          <w:iCs/>
        </w:rPr>
      </w:pPr>
      <w:r w:rsidRPr="001D4DD3">
        <w:rPr>
          <w:bCs/>
          <w:iCs/>
        </w:rPr>
        <w:t>• Stanje notranjega miru in sreče, cilj osebnostne rasti</w:t>
      </w:r>
    </w:p>
    <w:p w:rsidR="00BA27B4" w:rsidRPr="001D4DD3" w:rsidRDefault="00BA27B4" w:rsidP="00BA27B4">
      <w:pPr>
        <w:tabs>
          <w:tab w:val="left" w:pos="1350"/>
        </w:tabs>
        <w:spacing w:after="0"/>
        <w:rPr>
          <w:bCs/>
          <w:iCs/>
        </w:rPr>
      </w:pPr>
      <w:r w:rsidRPr="001D4DD3">
        <w:rPr>
          <w:bCs/>
          <w:iCs/>
        </w:rPr>
        <w:t>• Vidiki osebnosti in sebstva</w:t>
      </w:r>
    </w:p>
    <w:p w:rsidR="00BA27B4" w:rsidRPr="001D4DD3" w:rsidRDefault="00BA27B4" w:rsidP="00BA27B4">
      <w:pPr>
        <w:tabs>
          <w:tab w:val="left" w:pos="1350"/>
        </w:tabs>
        <w:spacing w:after="0"/>
        <w:rPr>
          <w:bCs/>
          <w:iCs/>
        </w:rPr>
      </w:pPr>
      <w:r w:rsidRPr="001D4DD3">
        <w:rPr>
          <w:bCs/>
          <w:iCs/>
        </w:rPr>
        <w:t>– Želje</w:t>
      </w:r>
    </w:p>
    <w:p w:rsidR="00BA27B4" w:rsidRPr="001D4DD3" w:rsidRDefault="00BA27B4" w:rsidP="00BA27B4">
      <w:pPr>
        <w:tabs>
          <w:tab w:val="left" w:pos="1350"/>
        </w:tabs>
        <w:spacing w:after="0"/>
        <w:rPr>
          <w:bCs/>
          <w:iCs/>
        </w:rPr>
      </w:pPr>
      <w:r w:rsidRPr="001D4DD3">
        <w:rPr>
          <w:bCs/>
          <w:iCs/>
        </w:rPr>
        <w:t>– Emocije</w:t>
      </w:r>
    </w:p>
    <w:p w:rsidR="00BA27B4" w:rsidRPr="001D4DD3" w:rsidRDefault="00BA27B4" w:rsidP="00BA27B4">
      <w:pPr>
        <w:tabs>
          <w:tab w:val="left" w:pos="1350"/>
        </w:tabs>
        <w:spacing w:after="0"/>
        <w:rPr>
          <w:bCs/>
          <w:iCs/>
        </w:rPr>
      </w:pPr>
      <w:r w:rsidRPr="001D4DD3">
        <w:rPr>
          <w:bCs/>
          <w:iCs/>
        </w:rPr>
        <w:t>– Intelekt</w:t>
      </w:r>
    </w:p>
    <w:p w:rsidR="00BA27B4" w:rsidRPr="001D4DD3" w:rsidRDefault="00BA27B4" w:rsidP="00BA27B4">
      <w:pPr>
        <w:tabs>
          <w:tab w:val="left" w:pos="1350"/>
        </w:tabs>
        <w:spacing w:after="0"/>
        <w:rPr>
          <w:bCs/>
          <w:iCs/>
        </w:rPr>
      </w:pPr>
      <w:r w:rsidRPr="001D4DD3">
        <w:rPr>
          <w:bCs/>
          <w:iCs/>
        </w:rPr>
        <w:t>– Duh</w:t>
      </w:r>
    </w:p>
    <w:p w:rsidR="00BA27B4" w:rsidRPr="001D4DD3" w:rsidRDefault="00BA27B4" w:rsidP="00BA27B4">
      <w:pPr>
        <w:tabs>
          <w:tab w:val="left" w:pos="1350"/>
        </w:tabs>
        <w:spacing w:after="0"/>
        <w:rPr>
          <w:bCs/>
          <w:iCs/>
        </w:rPr>
      </w:pPr>
      <w:r w:rsidRPr="001D4DD3">
        <w:rPr>
          <w:bCs/>
          <w:iCs/>
        </w:rPr>
        <w:t>• Osebnostna rast</w:t>
      </w:r>
    </w:p>
    <w:p w:rsidR="00BA27B4" w:rsidRPr="001D4DD3" w:rsidRDefault="00BA27B4" w:rsidP="00BA27B4">
      <w:pPr>
        <w:tabs>
          <w:tab w:val="left" w:pos="1350"/>
        </w:tabs>
        <w:spacing w:after="0"/>
        <w:rPr>
          <w:bCs/>
          <w:iCs/>
        </w:rPr>
      </w:pPr>
      <w:r w:rsidRPr="001D4DD3">
        <w:rPr>
          <w:bCs/>
          <w:iCs/>
        </w:rPr>
        <w:t>– Človek se rodi v stanju čistosti (fitrah) – ne greha!; pod raznimi vplivi se lahko od tega stanja oddalji in s samoizpopolnjevanjem se vrača v stanje čistosti</w:t>
      </w:r>
    </w:p>
    <w:p w:rsidR="00BA27B4" w:rsidRPr="001D4DD3" w:rsidRDefault="00BA27B4" w:rsidP="00BA27B4">
      <w:pPr>
        <w:tabs>
          <w:tab w:val="left" w:pos="1350"/>
        </w:tabs>
        <w:spacing w:after="0"/>
        <w:rPr>
          <w:bCs/>
          <w:iCs/>
        </w:rPr>
      </w:pPr>
      <w:r w:rsidRPr="001D4DD3">
        <w:rPr>
          <w:bCs/>
          <w:iCs/>
        </w:rPr>
        <w:t>– Pomembni so vplivi dednosti, fizikalnega in socialnega okolja, zlasti ožje skupnosti in družine: ti vplivi so lahko pozitivni ali negativni</w:t>
      </w:r>
    </w:p>
    <w:p w:rsidR="00BA27B4" w:rsidRPr="001D4DD3" w:rsidRDefault="00BA27B4" w:rsidP="00BA27B4">
      <w:pPr>
        <w:tabs>
          <w:tab w:val="left" w:pos="1350"/>
        </w:tabs>
        <w:spacing w:after="0"/>
        <w:rPr>
          <w:bCs/>
          <w:iCs/>
        </w:rPr>
      </w:pPr>
      <w:r w:rsidRPr="001D4DD3">
        <w:rPr>
          <w:bCs/>
          <w:iCs/>
        </w:rPr>
        <w:t>– Osebnostna rast poteka pod božjim vodstvom in je možna zaradi človekove svobodne volje</w:t>
      </w:r>
    </w:p>
    <w:p w:rsidR="00BA27B4" w:rsidRPr="001D4DD3" w:rsidRDefault="00BA27B4" w:rsidP="00BA27B4">
      <w:pPr>
        <w:tabs>
          <w:tab w:val="left" w:pos="1350"/>
        </w:tabs>
        <w:spacing w:after="0"/>
        <w:rPr>
          <w:bCs/>
          <w:iCs/>
        </w:rPr>
      </w:pPr>
      <w:r w:rsidRPr="001D4DD3">
        <w:rPr>
          <w:bCs/>
          <w:iCs/>
        </w:rPr>
        <w:t>• Težko razrešljivo nasprotje med doktrino o svobodni volji in o božji volji, po kateri se vse dogaja (kismet)</w:t>
      </w:r>
    </w:p>
    <w:p w:rsidR="00744BA1" w:rsidRPr="001D4DD3" w:rsidRDefault="00744BA1" w:rsidP="00BA27B4">
      <w:pPr>
        <w:tabs>
          <w:tab w:val="left" w:pos="1350"/>
        </w:tabs>
        <w:spacing w:after="0"/>
        <w:rPr>
          <w:bCs/>
          <w:iCs/>
        </w:rPr>
      </w:pPr>
    </w:p>
    <w:p w:rsidR="00744BA1" w:rsidRPr="001D4DD3" w:rsidRDefault="00744BA1" w:rsidP="00744BA1">
      <w:pPr>
        <w:tabs>
          <w:tab w:val="left" w:pos="1350"/>
        </w:tabs>
        <w:spacing w:after="0"/>
        <w:rPr>
          <w:b/>
          <w:bCs/>
          <w:iCs/>
        </w:rPr>
      </w:pPr>
      <w:r w:rsidRPr="001D4DD3">
        <w:rPr>
          <w:b/>
          <w:bCs/>
          <w:iCs/>
        </w:rPr>
        <w:t>ANTIČNA FILOZOFSKA PSIHOLOGIJA</w:t>
      </w:r>
    </w:p>
    <w:p w:rsidR="00014441" w:rsidRPr="001D4DD3" w:rsidRDefault="00014441" w:rsidP="00014441">
      <w:pPr>
        <w:tabs>
          <w:tab w:val="left" w:pos="1350"/>
        </w:tabs>
        <w:spacing w:after="0"/>
        <w:rPr>
          <w:b/>
          <w:bCs/>
          <w:iCs/>
        </w:rPr>
      </w:pPr>
      <w:r w:rsidRPr="001D4DD3">
        <w:rPr>
          <w:b/>
          <w:bCs/>
          <w:iCs/>
        </w:rPr>
        <w:t>Rojstvo kritične misli</w:t>
      </w:r>
    </w:p>
    <w:p w:rsidR="00014441" w:rsidRPr="001D4DD3" w:rsidRDefault="00014441" w:rsidP="00014441">
      <w:pPr>
        <w:tabs>
          <w:tab w:val="left" w:pos="1350"/>
        </w:tabs>
        <w:spacing w:after="0"/>
        <w:rPr>
          <w:bCs/>
          <w:iCs/>
        </w:rPr>
      </w:pPr>
      <w:r w:rsidRPr="001D4DD3">
        <w:rPr>
          <w:bCs/>
          <w:iCs/>
        </w:rPr>
        <w:t>• kritična misel</w:t>
      </w:r>
    </w:p>
    <w:p w:rsidR="00014441" w:rsidRPr="001D4DD3" w:rsidRDefault="00014441" w:rsidP="00014441">
      <w:pPr>
        <w:tabs>
          <w:tab w:val="left" w:pos="1350"/>
        </w:tabs>
        <w:spacing w:after="0"/>
        <w:rPr>
          <w:bCs/>
          <w:iCs/>
        </w:rPr>
      </w:pPr>
      <w:r w:rsidRPr="001D4DD3">
        <w:rPr>
          <w:bCs/>
          <w:iCs/>
        </w:rPr>
        <w:t>• objektivno spoznavanje</w:t>
      </w:r>
    </w:p>
    <w:p w:rsidR="00744BA1" w:rsidRPr="001D4DD3" w:rsidRDefault="00014441" w:rsidP="00014441">
      <w:pPr>
        <w:tabs>
          <w:tab w:val="left" w:pos="1350"/>
        </w:tabs>
        <w:spacing w:after="0"/>
        <w:rPr>
          <w:bCs/>
          <w:iCs/>
        </w:rPr>
      </w:pPr>
      <w:r w:rsidRPr="001D4DD3">
        <w:rPr>
          <w:bCs/>
          <w:iCs/>
        </w:rPr>
        <w:t>• metoda</w:t>
      </w:r>
    </w:p>
    <w:p w:rsidR="00014441" w:rsidRPr="001D4DD3" w:rsidRDefault="00014441" w:rsidP="00014441">
      <w:pPr>
        <w:tabs>
          <w:tab w:val="left" w:pos="1350"/>
        </w:tabs>
        <w:spacing w:after="0"/>
        <w:rPr>
          <w:b/>
          <w:bCs/>
          <w:iCs/>
        </w:rPr>
      </w:pPr>
    </w:p>
    <w:p w:rsidR="003443F3" w:rsidRPr="001D4DD3" w:rsidRDefault="003443F3" w:rsidP="003443F3">
      <w:pPr>
        <w:tabs>
          <w:tab w:val="left" w:pos="1350"/>
        </w:tabs>
        <w:spacing w:after="0"/>
        <w:rPr>
          <w:b/>
          <w:bCs/>
          <w:iCs/>
        </w:rPr>
      </w:pPr>
      <w:r w:rsidRPr="001D4DD3">
        <w:rPr>
          <w:b/>
          <w:bCs/>
          <w:iCs/>
        </w:rPr>
        <w:t>Predfilozofske predstave o duši</w:t>
      </w:r>
    </w:p>
    <w:p w:rsidR="003443F3" w:rsidRPr="001D4DD3" w:rsidRDefault="003443F3" w:rsidP="003443F3">
      <w:pPr>
        <w:tabs>
          <w:tab w:val="left" w:pos="1350"/>
        </w:tabs>
        <w:spacing w:after="0"/>
        <w:rPr>
          <w:bCs/>
          <w:iCs/>
        </w:rPr>
      </w:pPr>
      <w:r w:rsidRPr="001D4DD3">
        <w:rPr>
          <w:bCs/>
          <w:iCs/>
        </w:rPr>
        <w:t>• Tradicionalna pojmovanja o duši v helenskem svetu</w:t>
      </w:r>
    </w:p>
    <w:p w:rsidR="003443F3" w:rsidRPr="001D4DD3" w:rsidRDefault="003443F3" w:rsidP="003443F3">
      <w:pPr>
        <w:tabs>
          <w:tab w:val="left" w:pos="1350"/>
        </w:tabs>
        <w:spacing w:after="0"/>
        <w:rPr>
          <w:bCs/>
          <w:iCs/>
        </w:rPr>
      </w:pPr>
      <w:r w:rsidRPr="001D4DD3">
        <w:rPr>
          <w:bCs/>
          <w:iCs/>
        </w:rPr>
        <w:t>– thymos, ker, (kardia), phrenos</w:t>
      </w:r>
    </w:p>
    <w:p w:rsidR="003443F3" w:rsidRPr="001D4DD3" w:rsidRDefault="003443F3" w:rsidP="003443F3">
      <w:pPr>
        <w:tabs>
          <w:tab w:val="left" w:pos="1350"/>
        </w:tabs>
        <w:spacing w:after="0"/>
        <w:rPr>
          <w:bCs/>
          <w:iCs/>
        </w:rPr>
      </w:pPr>
      <w:r w:rsidRPr="001D4DD3">
        <w:rPr>
          <w:bCs/>
          <w:iCs/>
        </w:rPr>
        <w:t>– psykhe</w:t>
      </w:r>
    </w:p>
    <w:p w:rsidR="003443F3" w:rsidRPr="001D4DD3" w:rsidRDefault="003443F3" w:rsidP="003443F3">
      <w:pPr>
        <w:tabs>
          <w:tab w:val="left" w:pos="1350"/>
        </w:tabs>
        <w:spacing w:after="0"/>
        <w:rPr>
          <w:bCs/>
          <w:iCs/>
        </w:rPr>
      </w:pPr>
      <w:r w:rsidRPr="001D4DD3">
        <w:rPr>
          <w:bCs/>
          <w:iCs/>
        </w:rPr>
        <w:t>– pneuma je filozofski pojem</w:t>
      </w:r>
    </w:p>
    <w:p w:rsidR="003443F3" w:rsidRPr="001D4DD3" w:rsidRDefault="003443F3" w:rsidP="003443F3">
      <w:pPr>
        <w:tabs>
          <w:tab w:val="left" w:pos="1350"/>
        </w:tabs>
        <w:spacing w:after="0"/>
        <w:rPr>
          <w:bCs/>
          <w:iCs/>
        </w:rPr>
      </w:pPr>
      <w:r w:rsidRPr="001D4DD3">
        <w:rPr>
          <w:bCs/>
          <w:iCs/>
        </w:rPr>
        <w:t>• Pojmovanja o duši v starogrški mitologiji in verstvu</w:t>
      </w:r>
    </w:p>
    <w:p w:rsidR="003443F3" w:rsidRPr="001D4DD3" w:rsidRDefault="003443F3" w:rsidP="003443F3">
      <w:pPr>
        <w:tabs>
          <w:tab w:val="left" w:pos="1350"/>
        </w:tabs>
        <w:spacing w:after="0"/>
        <w:rPr>
          <w:bCs/>
          <w:iCs/>
        </w:rPr>
      </w:pPr>
      <w:r w:rsidRPr="001D4DD3">
        <w:rPr>
          <w:bCs/>
          <w:iCs/>
        </w:rPr>
        <w:t>– Hades</w:t>
      </w:r>
    </w:p>
    <w:p w:rsidR="00014441" w:rsidRPr="001D4DD3" w:rsidRDefault="003443F3" w:rsidP="003443F3">
      <w:pPr>
        <w:tabs>
          <w:tab w:val="left" w:pos="1350"/>
        </w:tabs>
        <w:spacing w:after="0"/>
        <w:rPr>
          <w:bCs/>
          <w:iCs/>
        </w:rPr>
      </w:pPr>
      <w:r w:rsidRPr="001D4DD3">
        <w:rPr>
          <w:bCs/>
          <w:iCs/>
        </w:rPr>
        <w:t>– “sence”</w:t>
      </w:r>
    </w:p>
    <w:p w:rsidR="00A07A32" w:rsidRPr="001D4DD3" w:rsidRDefault="00A07A32" w:rsidP="003443F3">
      <w:pPr>
        <w:tabs>
          <w:tab w:val="left" w:pos="1350"/>
        </w:tabs>
        <w:spacing w:after="0"/>
        <w:rPr>
          <w:b/>
          <w:bCs/>
          <w:iCs/>
        </w:rPr>
      </w:pPr>
    </w:p>
    <w:p w:rsidR="005B0CCA" w:rsidRPr="001D4DD3" w:rsidRDefault="005B0CCA" w:rsidP="005B0CCA">
      <w:pPr>
        <w:tabs>
          <w:tab w:val="left" w:pos="1350"/>
        </w:tabs>
        <w:spacing w:after="0"/>
        <w:rPr>
          <w:b/>
          <w:bCs/>
          <w:iCs/>
        </w:rPr>
      </w:pPr>
      <w:r w:rsidRPr="001D4DD3">
        <w:rPr>
          <w:b/>
          <w:bCs/>
          <w:iCs/>
        </w:rPr>
        <w:t>Zgodnji grški filozofi o duši</w:t>
      </w:r>
    </w:p>
    <w:p w:rsidR="005B0CCA" w:rsidRPr="001D4DD3" w:rsidRDefault="005B0CCA" w:rsidP="005B0CCA">
      <w:pPr>
        <w:tabs>
          <w:tab w:val="left" w:pos="1350"/>
        </w:tabs>
        <w:spacing w:after="0"/>
        <w:rPr>
          <w:bCs/>
          <w:iCs/>
        </w:rPr>
      </w:pPr>
      <w:r w:rsidRPr="001D4DD3">
        <w:rPr>
          <w:bCs/>
          <w:iCs/>
        </w:rPr>
        <w:t>• Jonski filozofi: Tales, Anaksimenes, Anaksimander</w:t>
      </w:r>
    </w:p>
    <w:p w:rsidR="005B0CCA" w:rsidRPr="001D4DD3" w:rsidRDefault="005B0CCA" w:rsidP="005B0CCA">
      <w:pPr>
        <w:tabs>
          <w:tab w:val="left" w:pos="1350"/>
        </w:tabs>
        <w:spacing w:after="0"/>
        <w:rPr>
          <w:bCs/>
          <w:iCs/>
        </w:rPr>
      </w:pPr>
      <w:r w:rsidRPr="001D4DD3">
        <w:rPr>
          <w:bCs/>
          <w:iCs/>
        </w:rPr>
        <w:t>• Heraklit</w:t>
      </w:r>
    </w:p>
    <w:p w:rsidR="005B0CCA" w:rsidRPr="001D4DD3" w:rsidRDefault="005B0CCA" w:rsidP="005B0CCA">
      <w:pPr>
        <w:tabs>
          <w:tab w:val="left" w:pos="1350"/>
        </w:tabs>
        <w:spacing w:after="0"/>
        <w:rPr>
          <w:bCs/>
          <w:iCs/>
        </w:rPr>
      </w:pPr>
      <w:r w:rsidRPr="001D4DD3">
        <w:rPr>
          <w:bCs/>
          <w:iCs/>
        </w:rPr>
        <w:t>• Eleati (Parmenid, Zenon)</w:t>
      </w:r>
    </w:p>
    <w:p w:rsidR="005B0CCA" w:rsidRPr="001D4DD3" w:rsidRDefault="005B0CCA" w:rsidP="005B0CCA">
      <w:pPr>
        <w:tabs>
          <w:tab w:val="left" w:pos="1350"/>
        </w:tabs>
        <w:spacing w:after="0"/>
        <w:rPr>
          <w:bCs/>
          <w:iCs/>
        </w:rPr>
      </w:pPr>
      <w:r w:rsidRPr="001D4DD3">
        <w:rPr>
          <w:bCs/>
          <w:iCs/>
        </w:rPr>
        <w:t>• Pitagora</w:t>
      </w:r>
    </w:p>
    <w:p w:rsidR="005B0CCA" w:rsidRPr="001D4DD3" w:rsidRDefault="005B0CCA" w:rsidP="005B0CCA">
      <w:pPr>
        <w:tabs>
          <w:tab w:val="left" w:pos="1350"/>
        </w:tabs>
        <w:spacing w:after="0"/>
        <w:rPr>
          <w:bCs/>
          <w:iCs/>
        </w:rPr>
      </w:pPr>
      <w:r w:rsidRPr="001D4DD3">
        <w:rPr>
          <w:bCs/>
          <w:iCs/>
        </w:rPr>
        <w:t>• Empedokles</w:t>
      </w:r>
    </w:p>
    <w:p w:rsidR="00A07A32" w:rsidRPr="001D4DD3" w:rsidRDefault="005B0CCA" w:rsidP="005B0CCA">
      <w:pPr>
        <w:tabs>
          <w:tab w:val="left" w:pos="1350"/>
        </w:tabs>
        <w:spacing w:after="0"/>
        <w:rPr>
          <w:bCs/>
          <w:iCs/>
        </w:rPr>
      </w:pPr>
      <w:r w:rsidRPr="001D4DD3">
        <w:rPr>
          <w:bCs/>
          <w:iCs/>
        </w:rPr>
        <w:t>• Demokrit (atomisti)</w:t>
      </w:r>
    </w:p>
    <w:p w:rsidR="005B0CCA" w:rsidRPr="001D4DD3" w:rsidRDefault="005B0CCA" w:rsidP="005B0CCA">
      <w:pPr>
        <w:tabs>
          <w:tab w:val="left" w:pos="1350"/>
        </w:tabs>
        <w:spacing w:after="0"/>
        <w:rPr>
          <w:bCs/>
          <w:iCs/>
        </w:rPr>
      </w:pPr>
    </w:p>
    <w:p w:rsidR="00FA5A95" w:rsidRPr="001D4DD3" w:rsidRDefault="00FA5A95" w:rsidP="00FA5A95">
      <w:pPr>
        <w:tabs>
          <w:tab w:val="left" w:pos="1350"/>
        </w:tabs>
        <w:spacing w:after="0"/>
        <w:rPr>
          <w:b/>
          <w:bCs/>
          <w:iCs/>
        </w:rPr>
      </w:pPr>
      <w:r w:rsidRPr="001D4DD3">
        <w:rPr>
          <w:b/>
          <w:bCs/>
          <w:iCs/>
        </w:rPr>
        <w:t>Jonski filozofi</w:t>
      </w:r>
    </w:p>
    <w:p w:rsidR="00FA5A95" w:rsidRPr="001D4DD3" w:rsidRDefault="00FA5A95" w:rsidP="00FA5A95">
      <w:pPr>
        <w:tabs>
          <w:tab w:val="left" w:pos="1350"/>
        </w:tabs>
        <w:spacing w:after="0"/>
        <w:rPr>
          <w:bCs/>
          <w:iCs/>
        </w:rPr>
      </w:pPr>
      <w:r w:rsidRPr="001D4DD3">
        <w:rPr>
          <w:bCs/>
          <w:iCs/>
        </w:rPr>
        <w:t>• Jonska filozofija</w:t>
      </w:r>
    </w:p>
    <w:p w:rsidR="00FA5A95" w:rsidRPr="001D4DD3" w:rsidRDefault="00FA5A95" w:rsidP="00FA5A95">
      <w:pPr>
        <w:tabs>
          <w:tab w:val="left" w:pos="1350"/>
        </w:tabs>
        <w:spacing w:after="0"/>
        <w:rPr>
          <w:bCs/>
          <w:iCs/>
        </w:rPr>
      </w:pPr>
      <w:r w:rsidRPr="001D4DD3">
        <w:rPr>
          <w:bCs/>
          <w:iCs/>
        </w:rPr>
        <w:t>– naivni “materializem”</w:t>
      </w:r>
    </w:p>
    <w:p w:rsidR="00FA5A95" w:rsidRPr="001D4DD3" w:rsidRDefault="00FA5A95" w:rsidP="00FA5A95">
      <w:pPr>
        <w:tabs>
          <w:tab w:val="left" w:pos="1350"/>
        </w:tabs>
        <w:spacing w:after="0"/>
        <w:rPr>
          <w:bCs/>
          <w:iCs/>
        </w:rPr>
      </w:pPr>
      <w:r w:rsidRPr="001D4DD3">
        <w:rPr>
          <w:bCs/>
          <w:iCs/>
        </w:rPr>
        <w:t>– problem “prasnovi”</w:t>
      </w:r>
    </w:p>
    <w:p w:rsidR="00FA5A95" w:rsidRPr="001D4DD3" w:rsidRDefault="00FA5A95" w:rsidP="00FA5A95">
      <w:pPr>
        <w:tabs>
          <w:tab w:val="left" w:pos="1350"/>
        </w:tabs>
        <w:spacing w:after="0"/>
        <w:rPr>
          <w:bCs/>
          <w:iCs/>
        </w:rPr>
      </w:pPr>
      <w:r w:rsidRPr="001D4DD3">
        <w:rPr>
          <w:bCs/>
          <w:iCs/>
        </w:rPr>
        <w:t>• jonski filozofi o duši</w:t>
      </w:r>
    </w:p>
    <w:p w:rsidR="00FA5A95" w:rsidRPr="001D4DD3" w:rsidRDefault="00FA5A95" w:rsidP="00FA5A95">
      <w:pPr>
        <w:tabs>
          <w:tab w:val="left" w:pos="1350"/>
        </w:tabs>
        <w:spacing w:after="0"/>
        <w:rPr>
          <w:bCs/>
          <w:iCs/>
        </w:rPr>
      </w:pPr>
      <w:r w:rsidRPr="001D4DD3">
        <w:rPr>
          <w:bCs/>
          <w:iCs/>
        </w:rPr>
        <w:t>– Thales (okrog –600)</w:t>
      </w:r>
    </w:p>
    <w:p w:rsidR="00FA5A95" w:rsidRPr="001D4DD3" w:rsidRDefault="00FA5A95" w:rsidP="00FA5A95">
      <w:pPr>
        <w:tabs>
          <w:tab w:val="left" w:pos="1350"/>
        </w:tabs>
        <w:spacing w:after="0"/>
        <w:rPr>
          <w:bCs/>
          <w:iCs/>
        </w:rPr>
      </w:pPr>
      <w:r w:rsidRPr="001D4DD3">
        <w:rPr>
          <w:bCs/>
          <w:iCs/>
        </w:rPr>
        <w:t>– Anaksimenes (po –600)</w:t>
      </w:r>
    </w:p>
    <w:p w:rsidR="00FA5A95" w:rsidRPr="001D4DD3" w:rsidRDefault="00FA5A95" w:rsidP="00FA5A95">
      <w:pPr>
        <w:tabs>
          <w:tab w:val="left" w:pos="1350"/>
        </w:tabs>
        <w:spacing w:after="0"/>
        <w:rPr>
          <w:bCs/>
          <w:iCs/>
        </w:rPr>
      </w:pPr>
      <w:r w:rsidRPr="001D4DD3">
        <w:rPr>
          <w:bCs/>
          <w:iCs/>
        </w:rPr>
        <w:t>• duša je iz zraka, torej iz prasnovi</w:t>
      </w:r>
    </w:p>
    <w:p w:rsidR="00FA5A95" w:rsidRPr="001D4DD3" w:rsidRDefault="00FA5A95" w:rsidP="00FA5A95">
      <w:pPr>
        <w:tabs>
          <w:tab w:val="left" w:pos="1350"/>
        </w:tabs>
        <w:spacing w:after="0"/>
        <w:rPr>
          <w:bCs/>
          <w:iCs/>
        </w:rPr>
      </w:pPr>
      <w:r w:rsidRPr="001D4DD3">
        <w:rPr>
          <w:bCs/>
          <w:iCs/>
        </w:rPr>
        <w:t>– Anaksimander (pred –494)</w:t>
      </w:r>
    </w:p>
    <w:p w:rsidR="002859F8" w:rsidRPr="001D4DD3" w:rsidRDefault="00FA5A95" w:rsidP="00FA5A95">
      <w:pPr>
        <w:tabs>
          <w:tab w:val="left" w:pos="1350"/>
        </w:tabs>
        <w:spacing w:after="0"/>
        <w:rPr>
          <w:bCs/>
          <w:iCs/>
        </w:rPr>
      </w:pPr>
      <w:r w:rsidRPr="001D4DD3">
        <w:rPr>
          <w:bCs/>
          <w:iCs/>
        </w:rPr>
        <w:t xml:space="preserve">• duša je blizu apeironu (»neomejen« vir sveta, ki se nanaša tudi na </w:t>
      </w:r>
      <w:r w:rsidR="002859F8" w:rsidRPr="001D4DD3">
        <w:rPr>
          <w:bCs/>
          <w:iCs/>
        </w:rPr>
        <w:t>začetek obstoja, bivanja)</w:t>
      </w:r>
    </w:p>
    <w:p w:rsidR="002859F8" w:rsidRPr="001D4DD3" w:rsidRDefault="002859F8" w:rsidP="00FA5A95">
      <w:pPr>
        <w:tabs>
          <w:tab w:val="left" w:pos="1350"/>
        </w:tabs>
        <w:spacing w:after="0"/>
        <w:rPr>
          <w:bCs/>
          <w:iCs/>
        </w:rPr>
      </w:pPr>
    </w:p>
    <w:p w:rsidR="001C3413" w:rsidRPr="001D4DD3" w:rsidRDefault="001C3413" w:rsidP="001C3413">
      <w:pPr>
        <w:tabs>
          <w:tab w:val="left" w:pos="1350"/>
        </w:tabs>
        <w:spacing w:after="0"/>
        <w:rPr>
          <w:b/>
          <w:bCs/>
          <w:iCs/>
        </w:rPr>
      </w:pPr>
      <w:r w:rsidRPr="001D4DD3">
        <w:rPr>
          <w:b/>
          <w:bCs/>
          <w:iCs/>
        </w:rPr>
        <w:t>Heraklit (po –500)</w:t>
      </w:r>
    </w:p>
    <w:p w:rsidR="001C3413" w:rsidRPr="001D4DD3" w:rsidRDefault="001C3413" w:rsidP="001C3413">
      <w:pPr>
        <w:tabs>
          <w:tab w:val="left" w:pos="1350"/>
        </w:tabs>
        <w:spacing w:after="0"/>
        <w:rPr>
          <w:bCs/>
          <w:iCs/>
        </w:rPr>
      </w:pPr>
      <w:r w:rsidRPr="001D4DD3">
        <w:rPr>
          <w:bCs/>
          <w:iCs/>
        </w:rPr>
        <w:t>• fragmenti</w:t>
      </w:r>
    </w:p>
    <w:p w:rsidR="001C3413" w:rsidRPr="001D4DD3" w:rsidRDefault="001C3413" w:rsidP="001C3413">
      <w:pPr>
        <w:tabs>
          <w:tab w:val="left" w:pos="1350"/>
        </w:tabs>
        <w:spacing w:after="0"/>
        <w:rPr>
          <w:bCs/>
          <w:iCs/>
        </w:rPr>
      </w:pPr>
      <w:r w:rsidRPr="001D4DD3">
        <w:rPr>
          <w:bCs/>
          <w:iCs/>
        </w:rPr>
        <w:t>• dialektika</w:t>
      </w:r>
    </w:p>
    <w:p w:rsidR="001C3413" w:rsidRPr="001D4DD3" w:rsidRDefault="001C3413" w:rsidP="001C3413">
      <w:pPr>
        <w:tabs>
          <w:tab w:val="left" w:pos="1350"/>
        </w:tabs>
        <w:spacing w:after="0"/>
        <w:rPr>
          <w:bCs/>
          <w:iCs/>
        </w:rPr>
      </w:pPr>
      <w:r w:rsidRPr="001D4DD3">
        <w:rPr>
          <w:bCs/>
          <w:iCs/>
        </w:rPr>
        <w:t>– panta rhei (vse teče), “ne moreš dvakrat stopiti v isto reko”</w:t>
      </w:r>
    </w:p>
    <w:p w:rsidR="001C3413" w:rsidRPr="001D4DD3" w:rsidRDefault="001C3413" w:rsidP="001C3413">
      <w:pPr>
        <w:tabs>
          <w:tab w:val="left" w:pos="1350"/>
        </w:tabs>
        <w:spacing w:after="0"/>
        <w:rPr>
          <w:bCs/>
          <w:iCs/>
        </w:rPr>
      </w:pPr>
      <w:r w:rsidRPr="001D4DD3">
        <w:rPr>
          <w:bCs/>
          <w:iCs/>
        </w:rPr>
        <w:t>• logos</w:t>
      </w:r>
    </w:p>
    <w:p w:rsidR="001C3413" w:rsidRPr="001D4DD3" w:rsidRDefault="001C3413" w:rsidP="001C3413">
      <w:pPr>
        <w:tabs>
          <w:tab w:val="left" w:pos="1350"/>
        </w:tabs>
        <w:spacing w:after="0"/>
        <w:rPr>
          <w:bCs/>
          <w:iCs/>
        </w:rPr>
      </w:pPr>
      <w:r w:rsidRPr="001D4DD3">
        <w:rPr>
          <w:bCs/>
          <w:iCs/>
        </w:rPr>
        <w:t>• ogenj kot prasnov</w:t>
      </w:r>
    </w:p>
    <w:p w:rsidR="001C3413" w:rsidRPr="001D4DD3" w:rsidRDefault="001C3413" w:rsidP="001C3413">
      <w:pPr>
        <w:tabs>
          <w:tab w:val="left" w:pos="1350"/>
        </w:tabs>
        <w:spacing w:after="0"/>
        <w:rPr>
          <w:bCs/>
          <w:iCs/>
        </w:rPr>
      </w:pPr>
      <w:r w:rsidRPr="001D4DD3">
        <w:rPr>
          <w:bCs/>
          <w:iCs/>
        </w:rPr>
        <w:t>– duša je spoj ognja in vode</w:t>
      </w:r>
    </w:p>
    <w:p w:rsidR="002859F8" w:rsidRPr="001D4DD3" w:rsidRDefault="001C3413" w:rsidP="001C3413">
      <w:pPr>
        <w:tabs>
          <w:tab w:val="left" w:pos="1350"/>
        </w:tabs>
        <w:spacing w:after="0"/>
        <w:rPr>
          <w:bCs/>
          <w:iCs/>
        </w:rPr>
      </w:pPr>
      <w:r w:rsidRPr="001D4DD3">
        <w:rPr>
          <w:bCs/>
          <w:iCs/>
        </w:rPr>
        <w:t>• logos duše</w:t>
      </w:r>
    </w:p>
    <w:p w:rsidR="001C3413" w:rsidRPr="001D4DD3" w:rsidRDefault="001C3413" w:rsidP="001C3413">
      <w:pPr>
        <w:tabs>
          <w:tab w:val="left" w:pos="1350"/>
        </w:tabs>
        <w:spacing w:after="0"/>
        <w:rPr>
          <w:bCs/>
          <w:iCs/>
        </w:rPr>
      </w:pPr>
    </w:p>
    <w:p w:rsidR="00D13016" w:rsidRPr="001D4DD3" w:rsidRDefault="00D13016" w:rsidP="00D13016">
      <w:pPr>
        <w:tabs>
          <w:tab w:val="left" w:pos="1350"/>
        </w:tabs>
        <w:spacing w:after="0"/>
        <w:rPr>
          <w:b/>
          <w:bCs/>
          <w:iCs/>
        </w:rPr>
      </w:pPr>
      <w:r w:rsidRPr="001D4DD3">
        <w:rPr>
          <w:b/>
          <w:bCs/>
          <w:iCs/>
        </w:rPr>
        <w:t>Pitagora (okrog –530)</w:t>
      </w:r>
    </w:p>
    <w:p w:rsidR="00D13016" w:rsidRPr="001D4DD3" w:rsidRDefault="00D13016" w:rsidP="00D13016">
      <w:pPr>
        <w:tabs>
          <w:tab w:val="left" w:pos="1350"/>
        </w:tabs>
        <w:spacing w:after="0"/>
        <w:rPr>
          <w:bCs/>
          <w:iCs/>
        </w:rPr>
      </w:pPr>
      <w:r w:rsidRPr="001D4DD3">
        <w:rPr>
          <w:bCs/>
          <w:iCs/>
        </w:rPr>
        <w:t>• izraz philosophia</w:t>
      </w:r>
    </w:p>
    <w:p w:rsidR="00D13016" w:rsidRPr="001D4DD3" w:rsidRDefault="00D13016" w:rsidP="00D13016">
      <w:pPr>
        <w:tabs>
          <w:tab w:val="left" w:pos="1350"/>
        </w:tabs>
        <w:spacing w:after="0"/>
        <w:rPr>
          <w:bCs/>
          <w:iCs/>
        </w:rPr>
      </w:pPr>
      <w:r w:rsidRPr="001D4DD3">
        <w:rPr>
          <w:bCs/>
          <w:iCs/>
        </w:rPr>
        <w:t>• mistična, duhovna filozofija</w:t>
      </w:r>
    </w:p>
    <w:p w:rsidR="00D13016" w:rsidRPr="001D4DD3" w:rsidRDefault="00D13016" w:rsidP="00D13016">
      <w:pPr>
        <w:tabs>
          <w:tab w:val="left" w:pos="1350"/>
        </w:tabs>
        <w:spacing w:after="0"/>
        <w:rPr>
          <w:bCs/>
          <w:iCs/>
        </w:rPr>
      </w:pPr>
      <w:r w:rsidRPr="001D4DD3">
        <w:rPr>
          <w:bCs/>
          <w:iCs/>
        </w:rPr>
        <w:t>• princip harmonije</w:t>
      </w:r>
    </w:p>
    <w:p w:rsidR="00D13016" w:rsidRPr="001D4DD3" w:rsidRDefault="00D13016" w:rsidP="00D13016">
      <w:pPr>
        <w:tabs>
          <w:tab w:val="left" w:pos="1350"/>
        </w:tabs>
        <w:spacing w:after="0"/>
        <w:rPr>
          <w:bCs/>
          <w:iCs/>
        </w:rPr>
      </w:pPr>
      <w:r w:rsidRPr="001D4DD3">
        <w:rPr>
          <w:bCs/>
          <w:iCs/>
        </w:rPr>
        <w:t>• znanost, matematika, geometrija</w:t>
      </w:r>
    </w:p>
    <w:p w:rsidR="00D13016" w:rsidRPr="001D4DD3" w:rsidRDefault="00D13016" w:rsidP="00D13016">
      <w:pPr>
        <w:tabs>
          <w:tab w:val="left" w:pos="1350"/>
        </w:tabs>
        <w:spacing w:after="0"/>
        <w:rPr>
          <w:bCs/>
          <w:iCs/>
        </w:rPr>
      </w:pPr>
      <w:r w:rsidRPr="001D4DD3">
        <w:rPr>
          <w:bCs/>
          <w:iCs/>
        </w:rPr>
        <w:t>• duša</w:t>
      </w:r>
    </w:p>
    <w:p w:rsidR="00D13016" w:rsidRPr="001D4DD3" w:rsidRDefault="00D13016" w:rsidP="00D13016">
      <w:pPr>
        <w:tabs>
          <w:tab w:val="left" w:pos="1350"/>
        </w:tabs>
        <w:spacing w:after="0"/>
        <w:rPr>
          <w:bCs/>
          <w:iCs/>
        </w:rPr>
      </w:pPr>
      <w:r w:rsidRPr="001D4DD3">
        <w:rPr>
          <w:bCs/>
          <w:iCs/>
        </w:rPr>
        <w:t>– duhovni princip (idealizem)</w:t>
      </w:r>
    </w:p>
    <w:p w:rsidR="00D13016" w:rsidRPr="001D4DD3" w:rsidRDefault="00D13016" w:rsidP="00D13016">
      <w:pPr>
        <w:tabs>
          <w:tab w:val="left" w:pos="1350"/>
        </w:tabs>
        <w:spacing w:after="0"/>
        <w:rPr>
          <w:bCs/>
          <w:iCs/>
        </w:rPr>
      </w:pPr>
      <w:r w:rsidRPr="001D4DD3">
        <w:rPr>
          <w:bCs/>
          <w:iCs/>
        </w:rPr>
        <w:t>– nauk o selitvi duš</w:t>
      </w:r>
    </w:p>
    <w:p w:rsidR="00D13016" w:rsidRPr="001D4DD3" w:rsidRDefault="00D13016" w:rsidP="00D13016">
      <w:pPr>
        <w:tabs>
          <w:tab w:val="left" w:pos="1350"/>
        </w:tabs>
        <w:spacing w:after="0"/>
        <w:rPr>
          <w:bCs/>
          <w:iCs/>
        </w:rPr>
      </w:pPr>
      <w:r w:rsidRPr="001D4DD3">
        <w:rPr>
          <w:bCs/>
          <w:iCs/>
        </w:rPr>
        <w:t>– krepostno življenje, askeza</w:t>
      </w:r>
    </w:p>
    <w:p w:rsidR="001C3413" w:rsidRPr="001D4DD3" w:rsidRDefault="00D13016" w:rsidP="00D13016">
      <w:pPr>
        <w:tabs>
          <w:tab w:val="left" w:pos="1350"/>
        </w:tabs>
        <w:spacing w:after="0"/>
        <w:rPr>
          <w:bCs/>
          <w:iCs/>
        </w:rPr>
      </w:pPr>
      <w:r w:rsidRPr="001D4DD3">
        <w:rPr>
          <w:bCs/>
          <w:iCs/>
        </w:rPr>
        <w:t>– duhovno očiščevanje</w:t>
      </w:r>
    </w:p>
    <w:p w:rsidR="00D13016" w:rsidRPr="001D4DD3" w:rsidRDefault="00D13016" w:rsidP="00D13016">
      <w:pPr>
        <w:tabs>
          <w:tab w:val="left" w:pos="1350"/>
        </w:tabs>
        <w:spacing w:after="0"/>
        <w:rPr>
          <w:bCs/>
          <w:iCs/>
        </w:rPr>
      </w:pPr>
    </w:p>
    <w:p w:rsidR="00D34715" w:rsidRPr="001D4DD3" w:rsidRDefault="00D34715" w:rsidP="00D34715">
      <w:pPr>
        <w:tabs>
          <w:tab w:val="left" w:pos="1350"/>
        </w:tabs>
        <w:spacing w:after="0"/>
        <w:rPr>
          <w:b/>
          <w:bCs/>
          <w:iCs/>
        </w:rPr>
      </w:pPr>
      <w:r w:rsidRPr="001D4DD3">
        <w:rPr>
          <w:b/>
          <w:bCs/>
          <w:iCs/>
        </w:rPr>
        <w:t>Parmenid (okrog –475) in eleatska šola</w:t>
      </w:r>
    </w:p>
    <w:p w:rsidR="00D34715" w:rsidRPr="001D4DD3" w:rsidRDefault="00D34715" w:rsidP="00D34715">
      <w:pPr>
        <w:tabs>
          <w:tab w:val="left" w:pos="1350"/>
        </w:tabs>
        <w:spacing w:after="0"/>
        <w:rPr>
          <w:bCs/>
          <w:iCs/>
        </w:rPr>
      </w:pPr>
      <w:r w:rsidRPr="001D4DD3">
        <w:rPr>
          <w:bCs/>
          <w:iCs/>
        </w:rPr>
        <w:t>• Elea</w:t>
      </w:r>
    </w:p>
    <w:p w:rsidR="00D34715" w:rsidRPr="001D4DD3" w:rsidRDefault="00D34715" w:rsidP="00D34715">
      <w:pPr>
        <w:tabs>
          <w:tab w:val="left" w:pos="1350"/>
        </w:tabs>
        <w:spacing w:after="0"/>
        <w:rPr>
          <w:bCs/>
          <w:iCs/>
        </w:rPr>
      </w:pPr>
      <w:r w:rsidRPr="001D4DD3">
        <w:rPr>
          <w:bCs/>
          <w:iCs/>
        </w:rPr>
        <w:t>• panta hen: vse – eno (idealistični monizem)</w:t>
      </w:r>
    </w:p>
    <w:p w:rsidR="00D34715" w:rsidRPr="001D4DD3" w:rsidRDefault="00D34715" w:rsidP="00D34715">
      <w:pPr>
        <w:tabs>
          <w:tab w:val="left" w:pos="1350"/>
        </w:tabs>
        <w:spacing w:after="0"/>
        <w:rPr>
          <w:bCs/>
          <w:iCs/>
        </w:rPr>
      </w:pPr>
      <w:r w:rsidRPr="001D4DD3">
        <w:rPr>
          <w:bCs/>
          <w:iCs/>
        </w:rPr>
        <w:t>• primat razuma nad izkustvom</w:t>
      </w:r>
    </w:p>
    <w:p w:rsidR="00D34715" w:rsidRPr="001D4DD3" w:rsidRDefault="00D34715" w:rsidP="00D34715">
      <w:pPr>
        <w:tabs>
          <w:tab w:val="left" w:pos="1350"/>
        </w:tabs>
        <w:spacing w:after="0"/>
        <w:rPr>
          <w:bCs/>
          <w:iCs/>
        </w:rPr>
      </w:pPr>
      <w:r w:rsidRPr="001D4DD3">
        <w:rPr>
          <w:bCs/>
          <w:iCs/>
        </w:rPr>
        <w:t>– izkustvo je varljivo</w:t>
      </w:r>
    </w:p>
    <w:p w:rsidR="00D34715" w:rsidRPr="001D4DD3" w:rsidRDefault="00D34715" w:rsidP="00D34715">
      <w:pPr>
        <w:tabs>
          <w:tab w:val="left" w:pos="1350"/>
        </w:tabs>
        <w:spacing w:after="0"/>
        <w:rPr>
          <w:bCs/>
          <w:iCs/>
        </w:rPr>
      </w:pPr>
      <w:r w:rsidRPr="001D4DD3">
        <w:rPr>
          <w:bCs/>
          <w:iCs/>
        </w:rPr>
        <w:t>– verjeti moramo razumu</w:t>
      </w:r>
    </w:p>
    <w:p w:rsidR="00D34715" w:rsidRPr="001D4DD3" w:rsidRDefault="00D34715" w:rsidP="00D34715">
      <w:pPr>
        <w:tabs>
          <w:tab w:val="left" w:pos="1350"/>
        </w:tabs>
        <w:spacing w:after="0"/>
        <w:rPr>
          <w:bCs/>
          <w:iCs/>
        </w:rPr>
      </w:pPr>
      <w:r w:rsidRPr="001D4DD3">
        <w:rPr>
          <w:bCs/>
          <w:iCs/>
        </w:rPr>
        <w:t>– varljivost sprememb, gibanja, mnoštva</w:t>
      </w:r>
    </w:p>
    <w:p w:rsidR="00D13016" w:rsidRPr="001D4DD3" w:rsidRDefault="00D34715" w:rsidP="00D34715">
      <w:pPr>
        <w:tabs>
          <w:tab w:val="left" w:pos="1350"/>
        </w:tabs>
        <w:spacing w:after="0"/>
        <w:rPr>
          <w:bCs/>
          <w:iCs/>
        </w:rPr>
      </w:pPr>
      <w:r w:rsidRPr="001D4DD3">
        <w:rPr>
          <w:bCs/>
          <w:iCs/>
        </w:rPr>
        <w:t>– vse je eno, večno, negibno, nedeljivo, neskončno</w:t>
      </w:r>
    </w:p>
    <w:p w:rsidR="00D36E91" w:rsidRPr="001D4DD3" w:rsidRDefault="00D36E91" w:rsidP="00D34715">
      <w:pPr>
        <w:tabs>
          <w:tab w:val="left" w:pos="1350"/>
        </w:tabs>
        <w:spacing w:after="0"/>
        <w:rPr>
          <w:bCs/>
          <w:iCs/>
        </w:rPr>
      </w:pPr>
    </w:p>
    <w:p w:rsidR="00ED2561" w:rsidRPr="001D4DD3" w:rsidRDefault="00ED2561" w:rsidP="00ED2561">
      <w:pPr>
        <w:tabs>
          <w:tab w:val="left" w:pos="1350"/>
        </w:tabs>
        <w:spacing w:after="0"/>
        <w:rPr>
          <w:b/>
          <w:bCs/>
          <w:iCs/>
        </w:rPr>
      </w:pPr>
      <w:r w:rsidRPr="001D4DD3">
        <w:rPr>
          <w:b/>
          <w:bCs/>
          <w:iCs/>
        </w:rPr>
        <w:t>Anaksagora (okrog –500 do –428)</w:t>
      </w:r>
    </w:p>
    <w:p w:rsidR="00ED2561" w:rsidRPr="001D4DD3" w:rsidRDefault="00ED2561" w:rsidP="00ED2561">
      <w:pPr>
        <w:tabs>
          <w:tab w:val="left" w:pos="1350"/>
        </w:tabs>
        <w:spacing w:after="0"/>
        <w:rPr>
          <w:bCs/>
          <w:iCs/>
        </w:rPr>
      </w:pPr>
      <w:r w:rsidRPr="001D4DD3">
        <w:rPr>
          <w:bCs/>
          <w:iCs/>
        </w:rPr>
        <w:t>• vse je sestavljeno iz prvotnih delcev (vpliv na atomiste)</w:t>
      </w:r>
    </w:p>
    <w:p w:rsidR="00ED2561" w:rsidRPr="001D4DD3" w:rsidRDefault="00ED2561" w:rsidP="00ED2561">
      <w:pPr>
        <w:tabs>
          <w:tab w:val="left" w:pos="1350"/>
        </w:tabs>
        <w:spacing w:after="0"/>
        <w:rPr>
          <w:bCs/>
          <w:iCs/>
        </w:rPr>
      </w:pPr>
      <w:r w:rsidRPr="001D4DD3">
        <w:rPr>
          <w:bCs/>
          <w:iCs/>
        </w:rPr>
        <w:t>– pluralnost osnovnih, neodvisnih elementov, “semen” (omoiomereia)</w:t>
      </w:r>
    </w:p>
    <w:p w:rsidR="00ED2561" w:rsidRPr="001D4DD3" w:rsidRDefault="00ED2561" w:rsidP="00ED2561">
      <w:pPr>
        <w:tabs>
          <w:tab w:val="left" w:pos="1350"/>
        </w:tabs>
        <w:spacing w:after="0"/>
        <w:rPr>
          <w:bCs/>
          <w:iCs/>
        </w:rPr>
      </w:pPr>
      <w:r w:rsidRPr="001D4DD3">
        <w:rPr>
          <w:bCs/>
          <w:iCs/>
        </w:rPr>
        <w:t>• nesnovni božanski um (nous) vodi naravo in ureja delce (jih ločuje in kombinira)</w:t>
      </w:r>
    </w:p>
    <w:p w:rsidR="00ED2561" w:rsidRPr="001D4DD3" w:rsidRDefault="00ED2561" w:rsidP="00ED2561">
      <w:pPr>
        <w:tabs>
          <w:tab w:val="left" w:pos="1350"/>
        </w:tabs>
        <w:spacing w:after="0"/>
        <w:rPr>
          <w:bCs/>
          <w:iCs/>
        </w:rPr>
      </w:pPr>
      <w:r w:rsidRPr="001D4DD3">
        <w:rPr>
          <w:bCs/>
          <w:iCs/>
        </w:rPr>
        <w:t>– duša je “najfinejša od vseh stvari”</w:t>
      </w:r>
    </w:p>
    <w:p w:rsidR="00ED2561" w:rsidRPr="001D4DD3" w:rsidRDefault="00ED2561" w:rsidP="00ED2561">
      <w:pPr>
        <w:tabs>
          <w:tab w:val="left" w:pos="1350"/>
        </w:tabs>
        <w:spacing w:after="0"/>
        <w:rPr>
          <w:bCs/>
          <w:iCs/>
        </w:rPr>
      </w:pPr>
      <w:r w:rsidRPr="001D4DD3">
        <w:rPr>
          <w:bCs/>
          <w:iCs/>
        </w:rPr>
        <w:t>– je vzrok gibanja, torej neke vrste fluid</w:t>
      </w:r>
    </w:p>
    <w:p w:rsidR="00ED2561" w:rsidRPr="001D4DD3" w:rsidRDefault="00ED2561" w:rsidP="00ED2561">
      <w:pPr>
        <w:tabs>
          <w:tab w:val="left" w:pos="1350"/>
        </w:tabs>
        <w:spacing w:after="0"/>
        <w:rPr>
          <w:bCs/>
          <w:iCs/>
        </w:rPr>
      </w:pPr>
      <w:r w:rsidRPr="001D4DD3">
        <w:rPr>
          <w:bCs/>
          <w:iCs/>
        </w:rPr>
        <w:t>– je čista, nemešana</w:t>
      </w:r>
    </w:p>
    <w:p w:rsidR="00ED2561" w:rsidRPr="001D4DD3" w:rsidRDefault="00ED2561" w:rsidP="00ED2561">
      <w:pPr>
        <w:tabs>
          <w:tab w:val="left" w:pos="1350"/>
        </w:tabs>
        <w:spacing w:after="0"/>
        <w:rPr>
          <w:bCs/>
          <w:iCs/>
        </w:rPr>
      </w:pPr>
      <w:r w:rsidRPr="001D4DD3">
        <w:rPr>
          <w:bCs/>
          <w:iCs/>
        </w:rPr>
        <w:t>• evolucija kozmosa</w:t>
      </w:r>
    </w:p>
    <w:p w:rsidR="00D36E91" w:rsidRPr="001D4DD3" w:rsidRDefault="00ED2561" w:rsidP="00ED2561">
      <w:pPr>
        <w:tabs>
          <w:tab w:val="left" w:pos="1350"/>
        </w:tabs>
        <w:spacing w:after="0"/>
        <w:rPr>
          <w:bCs/>
          <w:iCs/>
        </w:rPr>
      </w:pPr>
      <w:r w:rsidRPr="001D4DD3">
        <w:rPr>
          <w:bCs/>
          <w:iCs/>
        </w:rPr>
        <w:t>– sedanji predmeti in bitja so se razvili iz drugačnih</w:t>
      </w:r>
    </w:p>
    <w:p w:rsidR="00804A9E" w:rsidRPr="001D4DD3" w:rsidRDefault="00804A9E" w:rsidP="00ED2561">
      <w:pPr>
        <w:tabs>
          <w:tab w:val="left" w:pos="1350"/>
        </w:tabs>
        <w:spacing w:after="0"/>
        <w:rPr>
          <w:bCs/>
          <w:iCs/>
        </w:rPr>
      </w:pPr>
    </w:p>
    <w:p w:rsidR="00575C64" w:rsidRPr="001D4DD3" w:rsidRDefault="00575C64" w:rsidP="00575C64">
      <w:pPr>
        <w:tabs>
          <w:tab w:val="left" w:pos="1350"/>
        </w:tabs>
        <w:spacing w:after="0"/>
        <w:rPr>
          <w:b/>
          <w:bCs/>
          <w:iCs/>
        </w:rPr>
      </w:pPr>
      <w:r w:rsidRPr="001D4DD3">
        <w:rPr>
          <w:b/>
          <w:bCs/>
          <w:iCs/>
        </w:rPr>
        <w:t>Demokrit (okrog –420) in atomisti</w:t>
      </w:r>
    </w:p>
    <w:p w:rsidR="00575C64" w:rsidRPr="001D4DD3" w:rsidRDefault="00575C64" w:rsidP="00575C64">
      <w:pPr>
        <w:tabs>
          <w:tab w:val="left" w:pos="1350"/>
        </w:tabs>
        <w:spacing w:after="0"/>
        <w:rPr>
          <w:bCs/>
          <w:iCs/>
        </w:rPr>
      </w:pPr>
      <w:r w:rsidRPr="001D4DD3">
        <w:rPr>
          <w:bCs/>
          <w:iCs/>
        </w:rPr>
        <w:t>• atomizem</w:t>
      </w:r>
    </w:p>
    <w:p w:rsidR="00575C64" w:rsidRPr="001D4DD3" w:rsidRDefault="00575C64" w:rsidP="00575C64">
      <w:pPr>
        <w:tabs>
          <w:tab w:val="left" w:pos="1350"/>
        </w:tabs>
        <w:spacing w:after="0"/>
        <w:rPr>
          <w:bCs/>
          <w:iCs/>
        </w:rPr>
      </w:pPr>
      <w:r w:rsidRPr="001D4DD3">
        <w:rPr>
          <w:bCs/>
          <w:iCs/>
        </w:rPr>
        <w:t>– prasnovi je nešteto</w:t>
      </w:r>
    </w:p>
    <w:p w:rsidR="00575C64" w:rsidRPr="001D4DD3" w:rsidRDefault="00575C64" w:rsidP="00575C64">
      <w:pPr>
        <w:tabs>
          <w:tab w:val="left" w:pos="1350"/>
        </w:tabs>
        <w:spacing w:after="0"/>
        <w:rPr>
          <w:bCs/>
          <w:iCs/>
        </w:rPr>
      </w:pPr>
      <w:r w:rsidRPr="001D4DD3">
        <w:rPr>
          <w:bCs/>
          <w:iCs/>
        </w:rPr>
        <w:t>– majhni, končni, nedeljivi delci – atomi</w:t>
      </w:r>
    </w:p>
    <w:p w:rsidR="00575C64" w:rsidRPr="001D4DD3" w:rsidRDefault="00575C64" w:rsidP="00575C64">
      <w:pPr>
        <w:tabs>
          <w:tab w:val="left" w:pos="1350"/>
        </w:tabs>
        <w:spacing w:after="0"/>
        <w:rPr>
          <w:bCs/>
          <w:iCs/>
        </w:rPr>
      </w:pPr>
      <w:r w:rsidRPr="001D4DD3">
        <w:rPr>
          <w:bCs/>
          <w:iCs/>
        </w:rPr>
        <w:t>– vse je sestavljeno iz njih in določeno z njimi</w:t>
      </w:r>
    </w:p>
    <w:p w:rsidR="00575C64" w:rsidRPr="001D4DD3" w:rsidRDefault="00575C64" w:rsidP="00575C64">
      <w:pPr>
        <w:tabs>
          <w:tab w:val="left" w:pos="1350"/>
        </w:tabs>
        <w:spacing w:after="0"/>
        <w:rPr>
          <w:bCs/>
          <w:iCs/>
        </w:rPr>
      </w:pPr>
      <w:r w:rsidRPr="001D4DD3">
        <w:rPr>
          <w:bCs/>
          <w:iCs/>
        </w:rPr>
        <w:t>• duša je iz posebno majhnih, okroglih in hitrih atomov</w:t>
      </w:r>
    </w:p>
    <w:p w:rsidR="00575C64" w:rsidRPr="001D4DD3" w:rsidRDefault="00575C64" w:rsidP="00575C64">
      <w:pPr>
        <w:tabs>
          <w:tab w:val="left" w:pos="1350"/>
        </w:tabs>
        <w:spacing w:after="0"/>
        <w:rPr>
          <w:bCs/>
          <w:iCs/>
        </w:rPr>
      </w:pPr>
      <w:r w:rsidRPr="001D4DD3">
        <w:rPr>
          <w:bCs/>
          <w:iCs/>
        </w:rPr>
        <w:t>• učenci, npr. Levkip</w:t>
      </w:r>
    </w:p>
    <w:p w:rsidR="00804A9E" w:rsidRPr="001D4DD3" w:rsidRDefault="00575C64" w:rsidP="00575C64">
      <w:pPr>
        <w:tabs>
          <w:tab w:val="left" w:pos="1350"/>
        </w:tabs>
        <w:spacing w:after="0"/>
        <w:rPr>
          <w:bCs/>
          <w:iCs/>
        </w:rPr>
      </w:pPr>
      <w:r w:rsidRPr="001D4DD3">
        <w:rPr>
          <w:bCs/>
          <w:iCs/>
        </w:rPr>
        <w:t>– atomi se razlikujejo po velikosti, obliki in teži</w:t>
      </w:r>
    </w:p>
    <w:p w:rsidR="00575C64" w:rsidRPr="001D4DD3" w:rsidRDefault="00575C64" w:rsidP="00575C64">
      <w:pPr>
        <w:tabs>
          <w:tab w:val="left" w:pos="1350"/>
        </w:tabs>
        <w:spacing w:after="0"/>
        <w:rPr>
          <w:bCs/>
          <w:iCs/>
        </w:rPr>
      </w:pPr>
    </w:p>
    <w:p w:rsidR="00E82F0A" w:rsidRPr="001D4DD3" w:rsidRDefault="00E82F0A" w:rsidP="00E82F0A">
      <w:pPr>
        <w:tabs>
          <w:tab w:val="left" w:pos="1350"/>
        </w:tabs>
        <w:spacing w:after="0"/>
        <w:rPr>
          <w:b/>
          <w:bCs/>
          <w:iCs/>
        </w:rPr>
      </w:pPr>
      <w:r w:rsidRPr="001D4DD3">
        <w:rPr>
          <w:b/>
          <w:bCs/>
          <w:iCs/>
        </w:rPr>
        <w:t>Teorije atomistov</w:t>
      </w:r>
    </w:p>
    <w:p w:rsidR="00E82F0A" w:rsidRPr="001D4DD3" w:rsidRDefault="00E82F0A" w:rsidP="00E82F0A">
      <w:pPr>
        <w:tabs>
          <w:tab w:val="left" w:pos="1350"/>
        </w:tabs>
        <w:spacing w:after="0"/>
        <w:rPr>
          <w:bCs/>
          <w:iCs/>
        </w:rPr>
      </w:pPr>
      <w:r w:rsidRPr="001D4DD3">
        <w:rPr>
          <w:bCs/>
          <w:iCs/>
        </w:rPr>
        <w:t>• Zaznavanje in duševno delovanje</w:t>
      </w:r>
    </w:p>
    <w:p w:rsidR="00E82F0A" w:rsidRPr="001D4DD3" w:rsidRDefault="00E82F0A" w:rsidP="00E82F0A">
      <w:pPr>
        <w:tabs>
          <w:tab w:val="left" w:pos="1350"/>
        </w:tabs>
        <w:spacing w:after="0"/>
        <w:rPr>
          <w:bCs/>
          <w:iCs/>
        </w:rPr>
      </w:pPr>
      <w:r w:rsidRPr="001D4DD3">
        <w:rPr>
          <w:bCs/>
          <w:iCs/>
        </w:rPr>
        <w:t>– prvi empiricizem in mehanicizem</w:t>
      </w:r>
    </w:p>
    <w:p w:rsidR="00E82F0A" w:rsidRPr="001D4DD3" w:rsidRDefault="00E82F0A" w:rsidP="00E82F0A">
      <w:pPr>
        <w:tabs>
          <w:tab w:val="left" w:pos="1350"/>
        </w:tabs>
        <w:spacing w:after="0"/>
        <w:rPr>
          <w:bCs/>
          <w:iCs/>
        </w:rPr>
      </w:pPr>
      <w:r w:rsidRPr="001D4DD3">
        <w:rPr>
          <w:bCs/>
          <w:iCs/>
        </w:rPr>
        <w:t>– mišljenje je gibanje atomov, misel je oblika gibanja in spodbuja gibanje</w:t>
      </w:r>
    </w:p>
    <w:p w:rsidR="00E82F0A" w:rsidRPr="001D4DD3" w:rsidRDefault="00E82F0A" w:rsidP="00E82F0A">
      <w:pPr>
        <w:tabs>
          <w:tab w:val="left" w:pos="1350"/>
        </w:tabs>
        <w:spacing w:after="0"/>
        <w:rPr>
          <w:bCs/>
          <w:iCs/>
        </w:rPr>
      </w:pPr>
      <w:r w:rsidRPr="001D4DD3">
        <w:rPr>
          <w:bCs/>
          <w:iCs/>
        </w:rPr>
        <w:t>– zaznava je delovanje atomov</w:t>
      </w:r>
    </w:p>
    <w:p w:rsidR="00E82F0A" w:rsidRPr="001D4DD3" w:rsidRDefault="00E82F0A" w:rsidP="00E82F0A">
      <w:pPr>
        <w:tabs>
          <w:tab w:val="left" w:pos="1350"/>
        </w:tabs>
        <w:spacing w:after="0"/>
        <w:rPr>
          <w:bCs/>
          <w:iCs/>
        </w:rPr>
      </w:pPr>
      <w:r w:rsidRPr="001D4DD3">
        <w:rPr>
          <w:bCs/>
          <w:iCs/>
        </w:rPr>
        <w:t>– zaznavamo s čuti in z razumom</w:t>
      </w:r>
    </w:p>
    <w:p w:rsidR="00E82F0A" w:rsidRPr="001D4DD3" w:rsidRDefault="00E82F0A" w:rsidP="00E82F0A">
      <w:pPr>
        <w:tabs>
          <w:tab w:val="left" w:pos="1350"/>
        </w:tabs>
        <w:spacing w:after="0"/>
        <w:rPr>
          <w:bCs/>
          <w:iCs/>
        </w:rPr>
      </w:pPr>
      <w:r w:rsidRPr="001D4DD3">
        <w:rPr>
          <w:bCs/>
          <w:iCs/>
        </w:rPr>
        <w:t>• razumsko zaznavanje je neposredno in bolj zanesljivo</w:t>
      </w:r>
    </w:p>
    <w:p w:rsidR="00E82F0A" w:rsidRPr="001D4DD3" w:rsidRDefault="00E82F0A" w:rsidP="00E82F0A">
      <w:pPr>
        <w:tabs>
          <w:tab w:val="left" w:pos="1350"/>
        </w:tabs>
        <w:spacing w:after="0"/>
        <w:rPr>
          <w:bCs/>
          <w:iCs/>
        </w:rPr>
      </w:pPr>
      <w:r w:rsidRPr="001D4DD3">
        <w:rPr>
          <w:bCs/>
          <w:iCs/>
        </w:rPr>
        <w:t>• nauk o duševnem miru</w:t>
      </w:r>
    </w:p>
    <w:p w:rsidR="00E82F0A" w:rsidRPr="001D4DD3" w:rsidRDefault="00E82F0A" w:rsidP="00E82F0A">
      <w:pPr>
        <w:tabs>
          <w:tab w:val="left" w:pos="1350"/>
        </w:tabs>
        <w:spacing w:after="0"/>
        <w:rPr>
          <w:bCs/>
          <w:iCs/>
        </w:rPr>
      </w:pPr>
      <w:r w:rsidRPr="001D4DD3">
        <w:rPr>
          <w:bCs/>
          <w:iCs/>
        </w:rPr>
        <w:t>– ataraksija – življenjski cilj</w:t>
      </w:r>
    </w:p>
    <w:p w:rsidR="00575C64" w:rsidRPr="001D4DD3" w:rsidRDefault="00E82F0A" w:rsidP="00E82F0A">
      <w:pPr>
        <w:tabs>
          <w:tab w:val="left" w:pos="1350"/>
        </w:tabs>
        <w:spacing w:after="0"/>
        <w:rPr>
          <w:bCs/>
          <w:iCs/>
        </w:rPr>
      </w:pPr>
      <w:r w:rsidRPr="001D4DD3">
        <w:rPr>
          <w:bCs/>
          <w:iCs/>
        </w:rPr>
        <w:t>• vpliv atomizma</w:t>
      </w:r>
    </w:p>
    <w:p w:rsidR="00F027F6" w:rsidRPr="001D4DD3" w:rsidRDefault="00F027F6" w:rsidP="00F027F6">
      <w:pPr>
        <w:tabs>
          <w:tab w:val="left" w:pos="1350"/>
        </w:tabs>
        <w:spacing w:after="0"/>
        <w:rPr>
          <w:b/>
          <w:bCs/>
          <w:iCs/>
        </w:rPr>
      </w:pPr>
    </w:p>
    <w:p w:rsidR="00F027F6" w:rsidRPr="001D4DD3" w:rsidRDefault="00685CCF" w:rsidP="00F027F6">
      <w:pPr>
        <w:tabs>
          <w:tab w:val="left" w:pos="1350"/>
        </w:tabs>
        <w:spacing w:after="0"/>
        <w:rPr>
          <w:b/>
          <w:bCs/>
          <w:iCs/>
        </w:rPr>
      </w:pPr>
      <w:r>
        <w:rPr>
          <w:bCs/>
          <w:iCs/>
          <w:noProof/>
          <w:lang w:eastAsia="sl-SI"/>
        </w:rPr>
        <mc:AlternateContent>
          <mc:Choice Requires="wps">
            <w:drawing>
              <wp:anchor distT="0" distB="0" distL="114300" distR="114300" simplePos="0" relativeHeight="251765760" behindDoc="0" locked="0" layoutInCell="1" allowOverlap="1">
                <wp:simplePos x="0" y="0"/>
                <wp:positionH relativeFrom="column">
                  <wp:posOffset>1933575</wp:posOffset>
                </wp:positionH>
                <wp:positionV relativeFrom="paragraph">
                  <wp:posOffset>53340</wp:posOffset>
                </wp:positionV>
                <wp:extent cx="4124325" cy="1946275"/>
                <wp:effectExtent l="0" t="0" r="9525" b="0"/>
                <wp:wrapNone/>
                <wp:docPr id="295"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946275"/>
                        </a:xfrm>
                        <a:prstGeom prst="rect">
                          <a:avLst/>
                        </a:prstGeom>
                        <a:solidFill>
                          <a:srgbClr val="FFFFFF"/>
                        </a:solidFill>
                        <a:ln w="9525">
                          <a:noFill/>
                          <a:miter lim="800000"/>
                          <a:headEnd/>
                          <a:tailEnd/>
                        </a:ln>
                      </wps:spPr>
                      <wps:txbx>
                        <w:txbxContent>
                          <w:p w:rsidR="00EF232F" w:rsidRPr="00DA4C47" w:rsidRDefault="00EF232F" w:rsidP="00DA4C47">
                            <w:pPr>
                              <w:autoSpaceDE w:val="0"/>
                              <w:autoSpaceDN w:val="0"/>
                              <w:adjustRightInd w:val="0"/>
                              <w:spacing w:after="0" w:line="240" w:lineRule="auto"/>
                              <w:rPr>
                                <w:rFonts w:cs="ArialMT"/>
                                <w:sz w:val="18"/>
                                <w:szCs w:val="18"/>
                              </w:rPr>
                            </w:pPr>
                            <w:r w:rsidRPr="00DA4C47">
                              <w:rPr>
                                <w:rFonts w:cs="ArialMT"/>
                                <w:sz w:val="18"/>
                                <w:szCs w:val="18"/>
                              </w:rPr>
                              <w:t>Psihološko gledano je Empedokles zanimiva osebnost, nekateri</w:t>
                            </w:r>
                            <w:r>
                              <w:rPr>
                                <w:rFonts w:cs="ArialMT"/>
                                <w:sz w:val="18"/>
                                <w:szCs w:val="18"/>
                              </w:rPr>
                              <w:t xml:space="preserve"> pravijo, da je morda nagibal k </w:t>
                            </w:r>
                            <w:r w:rsidRPr="00DA4C47">
                              <w:rPr>
                                <w:rFonts w:cs="ArialMT"/>
                                <w:sz w:val="18"/>
                                <w:szCs w:val="18"/>
                              </w:rPr>
                              <w:t>manični depresiji. Včasih je mislil o sebi kot o božanstvu: “Toda zakaj bi kar naprej govoril eno in isto o tem, kot da je to nekaj posebnega, da sem vzvišen nad smrtnimi ljudmi, obsojenimi na propad!” Drugič se spet čuti strašno grešnega: “Ah, težko meni, ker me neusmiljena smrt ni uničila prej, preden sem storil grešna dela in jedel s svojimi usti...” Žal ni ohranjeno, kaj je tako grešnega jedel, a to lahko sklepamo po drugih besedilih: “Vzdrži se popolnoma lovorovega listja!”. In: “Nesrečnik, največji nesrečnik, roke proč od boba!” V vseh teh izjavah pa se najbrž zrcali orfično mišljenje, da so ljudje, ki so duhovno čisti, pripravljeni na večno življenje, medtem ko so navadni smrtniki “obsojeni na propad”. Kot orfiki in pitagorejci je očitno tudi Empedokles povezoval duhovno rast z vzdržnostjo do jedi, kot so bob in meso in pa do razvad, kot je žvečenje lovorjevega listja...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152.25pt;margin-top:4.2pt;width:324.75pt;height:153.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" stroked="f">
                <v:textbox>
                  <w:txbxContent>
                    <w:p w:rsidR="00EF232F" w:rsidRPr="00DA4C47" w:rsidRDefault="00EF232F" w:rsidP="00DA4C47">
                      <w:pPr>
                        <w:autoSpaceDE w:val="0"/>
                        <w:autoSpaceDN w:val="0"/>
                        <w:adjustRightInd w:val="0"/>
                        <w:spacing w:after="0" w:line="240" w:lineRule="auto"/>
                        <w:rPr>
                          <w:rFonts w:cs="ArialMT"/>
                          <w:sz w:val="18"/>
                          <w:szCs w:val="18"/>
                        </w:rPr>
                      </w:pPr>
                      <w:r w:rsidRPr="00DA4C47">
                        <w:rPr>
                          <w:rFonts w:cs="ArialMT"/>
                          <w:sz w:val="18"/>
                          <w:szCs w:val="18"/>
                        </w:rPr>
                        <w:t>Psihološko gledano je Empedokles zanimiva osebnost, nekateri</w:t>
                      </w:r>
                      <w:r>
                        <w:rPr>
                          <w:rFonts w:cs="ArialMT"/>
                          <w:sz w:val="18"/>
                          <w:szCs w:val="18"/>
                        </w:rPr>
                        <w:t xml:space="preserve"> pravijo, da je morda nagibal k </w:t>
                      </w:r>
                      <w:r w:rsidRPr="00DA4C47">
                        <w:rPr>
                          <w:rFonts w:cs="ArialMT"/>
                          <w:sz w:val="18"/>
                          <w:szCs w:val="18"/>
                        </w:rPr>
                        <w:t>manični depresiji. Včasih je mislil o sebi kot o božanstvu: “Toda zakaj bi kar naprej govoril eno in isto o tem, kot da je to nekaj posebnega, da sem vzvišen nad smrtnimi ljudmi, obsojenimi na propad!” Drugič se spet čuti strašno grešnega: “Ah, težko meni, ker me neusmiljena smrt ni uničila prej, preden sem storil grešna dela in jedel s svojimi usti...” Žal ni ohranjeno, kaj je tako grešnega jedel, a to lahko sklepamo po drugih besedilih: “Vzdrži se popolnoma lovorovega listja!”. In: “Nesrečnik, največji nesrečnik, roke proč od boba!” V vseh teh izjavah pa se najbrž zrcali orfično mišljenje, da so ljudje, ki so duhovno čisti, pripravljeni na večno življenje, medtem ko so navadni smrtniki “obsojeni na propad”. Kot orfiki in pitagorejci je očitno tudi Empedokles povezoval duhovno rast z vzdržnostjo do jedi, kot so bob in meso in pa do razvad, kot je žvečenje lovorjevega listja...</w:t>
                      </w:r>
                    </w:p>
                  </w:txbxContent>
                </v:textbox>
              </v:shape>
            </w:pict>
          </mc:Fallback>
        </mc:AlternateContent>
      </w:r>
      <w:r w:rsidR="00F027F6" w:rsidRPr="001D4DD3">
        <w:rPr>
          <w:b/>
          <w:bCs/>
          <w:iCs/>
        </w:rPr>
        <w:t>Empedokles (okrog – 440)</w:t>
      </w:r>
    </w:p>
    <w:p w:rsidR="00F027F6" w:rsidRPr="001D4DD3" w:rsidRDefault="00F027F6" w:rsidP="00F027F6">
      <w:pPr>
        <w:tabs>
          <w:tab w:val="left" w:pos="1350"/>
        </w:tabs>
        <w:spacing w:after="0"/>
        <w:rPr>
          <w:bCs/>
          <w:iCs/>
        </w:rPr>
      </w:pPr>
      <w:r w:rsidRPr="001D4DD3">
        <w:rPr>
          <w:bCs/>
          <w:iCs/>
        </w:rPr>
        <w:t>• nauk o štirih prvinah (koreninah)</w:t>
      </w:r>
    </w:p>
    <w:p w:rsidR="00F027F6" w:rsidRPr="001D4DD3" w:rsidRDefault="00F027F6" w:rsidP="00F027F6">
      <w:pPr>
        <w:tabs>
          <w:tab w:val="left" w:pos="1350"/>
        </w:tabs>
        <w:spacing w:after="0"/>
        <w:rPr>
          <w:bCs/>
          <w:iCs/>
        </w:rPr>
      </w:pPr>
      <w:r w:rsidRPr="001D4DD3">
        <w:rPr>
          <w:bCs/>
          <w:iCs/>
        </w:rPr>
        <w:t>– ogenj, zrak, voda, zemlja</w:t>
      </w:r>
    </w:p>
    <w:p w:rsidR="00F027F6" w:rsidRPr="001D4DD3" w:rsidRDefault="00F027F6" w:rsidP="00F027F6">
      <w:pPr>
        <w:tabs>
          <w:tab w:val="left" w:pos="1350"/>
        </w:tabs>
        <w:spacing w:after="0"/>
        <w:rPr>
          <w:bCs/>
          <w:iCs/>
        </w:rPr>
      </w:pPr>
      <w:r w:rsidRPr="001D4DD3">
        <w:rPr>
          <w:bCs/>
          <w:iCs/>
        </w:rPr>
        <w:t>– zrak je materija</w:t>
      </w:r>
    </w:p>
    <w:p w:rsidR="00F027F6" w:rsidRPr="001D4DD3" w:rsidRDefault="00F027F6" w:rsidP="00F027F6">
      <w:pPr>
        <w:tabs>
          <w:tab w:val="left" w:pos="1350"/>
        </w:tabs>
        <w:spacing w:after="0"/>
        <w:rPr>
          <w:bCs/>
          <w:iCs/>
        </w:rPr>
      </w:pPr>
      <w:r w:rsidRPr="001D4DD3">
        <w:rPr>
          <w:bCs/>
          <w:iCs/>
        </w:rPr>
        <w:t>• nauk o štirih lastnostih</w:t>
      </w:r>
    </w:p>
    <w:p w:rsidR="00F027F6" w:rsidRPr="001D4DD3" w:rsidRDefault="00F027F6" w:rsidP="00F027F6">
      <w:pPr>
        <w:tabs>
          <w:tab w:val="left" w:pos="1350"/>
        </w:tabs>
        <w:spacing w:after="0"/>
        <w:rPr>
          <w:bCs/>
          <w:iCs/>
        </w:rPr>
      </w:pPr>
      <w:r w:rsidRPr="001D4DD3">
        <w:rPr>
          <w:bCs/>
          <w:iCs/>
        </w:rPr>
        <w:t>– toplo-hladno, suho-vlažno</w:t>
      </w:r>
    </w:p>
    <w:p w:rsidR="00F027F6" w:rsidRPr="001D4DD3" w:rsidRDefault="00F027F6" w:rsidP="00F027F6">
      <w:pPr>
        <w:tabs>
          <w:tab w:val="left" w:pos="1350"/>
        </w:tabs>
        <w:spacing w:after="0"/>
        <w:rPr>
          <w:bCs/>
          <w:iCs/>
        </w:rPr>
      </w:pPr>
      <w:r w:rsidRPr="001D4DD3">
        <w:rPr>
          <w:bCs/>
          <w:iCs/>
        </w:rPr>
        <w:t>• nauk o dveh silah</w:t>
      </w:r>
    </w:p>
    <w:p w:rsidR="00F027F6" w:rsidRPr="001D4DD3" w:rsidRDefault="00F027F6" w:rsidP="00F027F6">
      <w:pPr>
        <w:tabs>
          <w:tab w:val="left" w:pos="1350"/>
        </w:tabs>
        <w:spacing w:after="0"/>
        <w:rPr>
          <w:bCs/>
          <w:iCs/>
        </w:rPr>
      </w:pPr>
      <w:r w:rsidRPr="001D4DD3">
        <w:rPr>
          <w:bCs/>
          <w:iCs/>
        </w:rPr>
        <w:t>– ljubezen (philia), razdor (neikos)</w:t>
      </w:r>
    </w:p>
    <w:p w:rsidR="00F027F6" w:rsidRPr="001D4DD3" w:rsidRDefault="00F027F6" w:rsidP="00F027F6">
      <w:pPr>
        <w:tabs>
          <w:tab w:val="left" w:pos="1350"/>
        </w:tabs>
        <w:spacing w:after="0"/>
        <w:rPr>
          <w:bCs/>
          <w:iCs/>
        </w:rPr>
      </w:pPr>
      <w:r w:rsidRPr="001D4DD3">
        <w:rPr>
          <w:bCs/>
          <w:iCs/>
        </w:rPr>
        <w:t>– mešata prvine</w:t>
      </w:r>
    </w:p>
    <w:p w:rsidR="00F027F6" w:rsidRPr="001D4DD3" w:rsidRDefault="00F027F6" w:rsidP="00F027F6">
      <w:pPr>
        <w:tabs>
          <w:tab w:val="left" w:pos="1350"/>
        </w:tabs>
        <w:spacing w:after="0"/>
        <w:rPr>
          <w:bCs/>
          <w:iCs/>
        </w:rPr>
      </w:pPr>
      <w:r w:rsidRPr="001D4DD3">
        <w:rPr>
          <w:bCs/>
          <w:iCs/>
        </w:rPr>
        <w:t>• večni ciklus</w:t>
      </w:r>
    </w:p>
    <w:p w:rsidR="00F027F6" w:rsidRPr="001D4DD3" w:rsidRDefault="00F027F6" w:rsidP="00F027F6">
      <w:pPr>
        <w:tabs>
          <w:tab w:val="left" w:pos="1350"/>
        </w:tabs>
        <w:spacing w:after="0"/>
        <w:rPr>
          <w:bCs/>
          <w:iCs/>
        </w:rPr>
      </w:pPr>
      <w:r w:rsidRPr="001D4DD3">
        <w:rPr>
          <w:bCs/>
          <w:iCs/>
        </w:rPr>
        <w:t>– kaos-oblika-kaos-oblika</w:t>
      </w:r>
    </w:p>
    <w:p w:rsidR="00E82F0A" w:rsidRPr="001D4DD3" w:rsidRDefault="00F027F6" w:rsidP="00F027F6">
      <w:pPr>
        <w:tabs>
          <w:tab w:val="left" w:pos="1350"/>
        </w:tabs>
        <w:spacing w:after="0"/>
        <w:rPr>
          <w:bCs/>
          <w:iCs/>
        </w:rPr>
      </w:pPr>
      <w:r w:rsidRPr="001D4DD3">
        <w:rPr>
          <w:bCs/>
          <w:iCs/>
        </w:rPr>
        <w:t>• mistična orientacija</w:t>
      </w:r>
    </w:p>
    <w:p w:rsidR="00DA4C47" w:rsidRPr="001D4DD3" w:rsidRDefault="00DA4C47" w:rsidP="00F027F6">
      <w:pPr>
        <w:tabs>
          <w:tab w:val="left" w:pos="1350"/>
        </w:tabs>
        <w:spacing w:after="0"/>
        <w:rPr>
          <w:bCs/>
          <w:iCs/>
        </w:rPr>
      </w:pPr>
    </w:p>
    <w:p w:rsidR="00DA4C47" w:rsidRPr="001D4DD3" w:rsidRDefault="006E2205" w:rsidP="00F027F6">
      <w:pPr>
        <w:tabs>
          <w:tab w:val="left" w:pos="1350"/>
        </w:tabs>
        <w:spacing w:after="0"/>
        <w:rPr>
          <w:b/>
          <w:bCs/>
          <w:iCs/>
        </w:rPr>
      </w:pPr>
      <w:r w:rsidRPr="001D4DD3">
        <w:rPr>
          <w:b/>
          <w:bCs/>
          <w:iCs/>
        </w:rPr>
        <w:t>Teorija prvin (“korenin”)</w:t>
      </w:r>
    </w:p>
    <w:p w:rsidR="001022EB" w:rsidRPr="001D4DD3" w:rsidRDefault="00685CCF" w:rsidP="00F027F6">
      <w:pPr>
        <w:tabs>
          <w:tab w:val="left" w:pos="1350"/>
        </w:tabs>
        <w:spacing w:after="0"/>
        <w:rPr>
          <w:b/>
          <w:bCs/>
          <w:iCs/>
        </w:rPr>
      </w:pPr>
      <w:r>
        <w:rPr>
          <w:b/>
          <w:bCs/>
          <w:iCs/>
          <w:noProof/>
          <w:lang w:eastAsia="sl-SI"/>
        </w:rPr>
        <mc:AlternateContent>
          <mc:Choice Requires="wps">
            <w:drawing>
              <wp:anchor distT="0" distB="0" distL="114300" distR="114300" simplePos="0" relativeHeight="251767808" behindDoc="0" locked="0" layoutInCell="1" allowOverlap="1">
                <wp:simplePos x="0" y="0"/>
                <wp:positionH relativeFrom="column">
                  <wp:posOffset>-190500</wp:posOffset>
                </wp:positionH>
                <wp:positionV relativeFrom="paragraph">
                  <wp:posOffset>17145</wp:posOffset>
                </wp:positionV>
                <wp:extent cx="2438400" cy="1524000"/>
                <wp:effectExtent l="0" t="0" r="0" b="0"/>
                <wp:wrapNone/>
                <wp:docPr id="296"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524000"/>
                        </a:xfrm>
                        <a:prstGeom prst="rect">
                          <a:avLst/>
                        </a:prstGeom>
                        <a:solidFill>
                          <a:srgbClr val="FFFFFF"/>
                        </a:solidFill>
                        <a:ln w="9525">
                          <a:noFill/>
                          <a:miter lim="800000"/>
                          <a:headEnd/>
                          <a:tailEnd/>
                        </a:ln>
                      </wps:spPr>
                      <wps:txbx>
                        <w:txbxContent>
                          <w:p w:rsidR="00EF232F" w:rsidRDefault="00EF232F">
                            <w:r>
                              <w:rPr>
                                <w:noProof/>
                                <w:lang w:eastAsia="sl-SI"/>
                              </w:rPr>
                              <w:drawing>
                                <wp:inline distT="0" distB="0" distL="0" distR="0">
                                  <wp:extent cx="2076450" cy="1473256"/>
                                  <wp:effectExtent l="0" t="0" r="0" b="0"/>
                                  <wp:docPr id="297" name="Slika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081880" cy="147710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15pt;margin-top:1.35pt;width:192pt;height:120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" stroked="f">
                <v:textbox>
                  <w:txbxContent>
                    <w:p w:rsidR="00EF232F" w:rsidRDefault="00EF232F">
                      <w:r>
                        <w:rPr>
                          <w:noProof/>
                          <w:lang w:eastAsia="sl-SI"/>
                        </w:rPr>
                        <w:drawing>
                          <wp:inline distT="0" distB="0" distL="0" distR="0">
                            <wp:extent cx="2076450" cy="1473256"/>
                            <wp:effectExtent l="0" t="0" r="0" b="0"/>
                            <wp:docPr id="297" name="Slika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081880" cy="1477108"/>
                                    </a:xfrm>
                                    <a:prstGeom prst="rect">
                                      <a:avLst/>
                                    </a:prstGeom>
                                  </pic:spPr>
                                </pic:pic>
                              </a:graphicData>
                            </a:graphic>
                          </wp:inline>
                        </w:drawing>
                      </w:r>
                    </w:p>
                  </w:txbxContent>
                </v:textbox>
              </v:shape>
            </w:pict>
          </mc:Fallback>
        </mc:AlternateContent>
      </w:r>
    </w:p>
    <w:p w:rsidR="001022EB" w:rsidRPr="001D4DD3" w:rsidRDefault="001022EB" w:rsidP="00F027F6">
      <w:pPr>
        <w:tabs>
          <w:tab w:val="left" w:pos="1350"/>
        </w:tabs>
        <w:spacing w:after="0"/>
        <w:rPr>
          <w:b/>
          <w:bCs/>
          <w:iCs/>
        </w:rPr>
      </w:pPr>
    </w:p>
    <w:p w:rsidR="001022EB" w:rsidRPr="001D4DD3" w:rsidRDefault="001022EB" w:rsidP="00F027F6">
      <w:pPr>
        <w:tabs>
          <w:tab w:val="left" w:pos="1350"/>
        </w:tabs>
        <w:spacing w:after="0"/>
        <w:rPr>
          <w:b/>
          <w:bCs/>
          <w:iCs/>
        </w:rPr>
      </w:pPr>
    </w:p>
    <w:p w:rsidR="001022EB" w:rsidRPr="001D4DD3" w:rsidRDefault="001022EB" w:rsidP="00F027F6">
      <w:pPr>
        <w:tabs>
          <w:tab w:val="left" w:pos="1350"/>
        </w:tabs>
        <w:spacing w:after="0"/>
        <w:rPr>
          <w:b/>
          <w:bCs/>
          <w:iCs/>
        </w:rPr>
      </w:pPr>
    </w:p>
    <w:p w:rsidR="001022EB" w:rsidRPr="001D4DD3" w:rsidRDefault="001022EB" w:rsidP="00F027F6">
      <w:pPr>
        <w:tabs>
          <w:tab w:val="left" w:pos="1350"/>
        </w:tabs>
        <w:spacing w:after="0"/>
        <w:rPr>
          <w:b/>
          <w:bCs/>
          <w:iCs/>
        </w:rPr>
      </w:pPr>
    </w:p>
    <w:p w:rsidR="00EE2041" w:rsidRPr="001D4DD3" w:rsidRDefault="00EE2041" w:rsidP="00F027F6">
      <w:pPr>
        <w:tabs>
          <w:tab w:val="left" w:pos="1350"/>
        </w:tabs>
        <w:spacing w:after="0"/>
        <w:rPr>
          <w:b/>
          <w:bCs/>
          <w:iCs/>
        </w:rPr>
      </w:pPr>
    </w:p>
    <w:p w:rsidR="00EE2041" w:rsidRPr="001D4DD3" w:rsidRDefault="00EE2041" w:rsidP="00F027F6">
      <w:pPr>
        <w:tabs>
          <w:tab w:val="left" w:pos="1350"/>
        </w:tabs>
        <w:spacing w:after="0"/>
        <w:rPr>
          <w:b/>
          <w:bCs/>
          <w:iCs/>
        </w:rPr>
      </w:pPr>
    </w:p>
    <w:p w:rsidR="00EE2041" w:rsidRPr="001D4DD3" w:rsidRDefault="00EE2041" w:rsidP="00F027F6">
      <w:pPr>
        <w:tabs>
          <w:tab w:val="left" w:pos="1350"/>
        </w:tabs>
        <w:spacing w:after="0"/>
        <w:rPr>
          <w:b/>
          <w:bCs/>
          <w:iCs/>
        </w:rPr>
      </w:pPr>
    </w:p>
    <w:p w:rsidR="00EE2041" w:rsidRPr="001D4DD3" w:rsidRDefault="00685CCF" w:rsidP="00F027F6">
      <w:pPr>
        <w:tabs>
          <w:tab w:val="left" w:pos="1350"/>
        </w:tabs>
        <w:spacing w:after="0"/>
        <w:rPr>
          <w:b/>
          <w:bCs/>
          <w:iCs/>
        </w:rPr>
      </w:pPr>
      <w:r>
        <w:rPr>
          <w:bCs/>
          <w:iCs/>
          <w:noProof/>
          <w:lang w:eastAsia="sl-SI"/>
        </w:rPr>
        <mc:AlternateContent>
          <mc:Choice Requires="wps">
            <w:drawing>
              <wp:anchor distT="0" distB="0" distL="114300" distR="114300" simplePos="0" relativeHeight="251769856" behindDoc="0" locked="0" layoutInCell="1" allowOverlap="1">
                <wp:simplePos x="0" y="0"/>
                <wp:positionH relativeFrom="column">
                  <wp:posOffset>2632075</wp:posOffset>
                </wp:positionH>
                <wp:positionV relativeFrom="paragraph">
                  <wp:posOffset>48895</wp:posOffset>
                </wp:positionV>
                <wp:extent cx="2374265" cy="1403985"/>
                <wp:effectExtent l="0" t="0" r="8890" b="6985"/>
                <wp:wrapNone/>
                <wp:docPr id="298"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EF232F" w:rsidRDefault="00EF232F">
                            <w:r>
                              <w:rPr>
                                <w:noProof/>
                                <w:lang w:eastAsia="sl-SI"/>
                              </w:rPr>
                              <w:drawing>
                                <wp:inline distT="0" distB="0" distL="0" distR="0">
                                  <wp:extent cx="2463165" cy="2064537"/>
                                  <wp:effectExtent l="0" t="0" r="0" b="0"/>
                                  <wp:docPr id="299" name="Slika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463165" cy="206453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80" type="#_x0000_t202" style="position:absolute;margin-left:207.25pt;margin-top:3.85pt;width:186.95pt;height:110.55pt;z-index:2517698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" stroked="f">
                <v:textbox style="mso-fit-shape-to-text:t">
                  <w:txbxContent>
                    <w:p w:rsidR="00EF232F" w:rsidRDefault="00EF232F">
                      <w:r>
                        <w:rPr>
                          <w:noProof/>
                          <w:lang w:eastAsia="sl-SI"/>
                        </w:rPr>
                        <w:drawing>
                          <wp:inline distT="0" distB="0" distL="0" distR="0">
                            <wp:extent cx="2463165" cy="2064537"/>
                            <wp:effectExtent l="0" t="0" r="0" b="0"/>
                            <wp:docPr id="299" name="Slika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463165" cy="2064537"/>
                                    </a:xfrm>
                                    <a:prstGeom prst="rect">
                                      <a:avLst/>
                                    </a:prstGeom>
                                  </pic:spPr>
                                </pic:pic>
                              </a:graphicData>
                            </a:graphic>
                          </wp:inline>
                        </w:drawing>
                      </w:r>
                    </w:p>
                  </w:txbxContent>
                </v:textbox>
              </v:shape>
            </w:pict>
          </mc:Fallback>
        </mc:AlternateContent>
      </w:r>
    </w:p>
    <w:p w:rsidR="00EE2041" w:rsidRPr="001D4DD3" w:rsidRDefault="00EE2041" w:rsidP="00F027F6">
      <w:pPr>
        <w:tabs>
          <w:tab w:val="left" w:pos="1350"/>
        </w:tabs>
        <w:spacing w:after="0"/>
        <w:rPr>
          <w:b/>
          <w:bCs/>
          <w:iCs/>
        </w:rPr>
      </w:pPr>
    </w:p>
    <w:p w:rsidR="001022EB" w:rsidRPr="001D4DD3" w:rsidRDefault="001022EB" w:rsidP="00F027F6">
      <w:pPr>
        <w:tabs>
          <w:tab w:val="left" w:pos="1350"/>
        </w:tabs>
        <w:spacing w:after="0"/>
        <w:rPr>
          <w:b/>
          <w:bCs/>
          <w:iCs/>
        </w:rPr>
      </w:pPr>
      <w:r w:rsidRPr="001D4DD3">
        <w:rPr>
          <w:b/>
          <w:bCs/>
          <w:iCs/>
        </w:rPr>
        <w:t>Opis temperamentov</w:t>
      </w:r>
    </w:p>
    <w:p w:rsidR="00696E38" w:rsidRPr="001D4DD3" w:rsidRDefault="00696E38" w:rsidP="00696E38">
      <w:pPr>
        <w:tabs>
          <w:tab w:val="left" w:pos="1350"/>
        </w:tabs>
        <w:spacing w:after="0"/>
        <w:rPr>
          <w:bCs/>
          <w:iCs/>
        </w:rPr>
      </w:pPr>
      <w:r w:rsidRPr="001D4DD3">
        <w:rPr>
          <w:bCs/>
          <w:iCs/>
        </w:rPr>
        <w:t>• Hipokrat, Galen</w:t>
      </w:r>
    </w:p>
    <w:p w:rsidR="00696E38" w:rsidRPr="001D4DD3" w:rsidRDefault="00696E38" w:rsidP="00696E38">
      <w:pPr>
        <w:tabs>
          <w:tab w:val="left" w:pos="1350"/>
        </w:tabs>
        <w:spacing w:after="0"/>
        <w:rPr>
          <w:bCs/>
          <w:iCs/>
        </w:rPr>
      </w:pPr>
      <w:r w:rsidRPr="001D4DD3">
        <w:rPr>
          <w:bCs/>
          <w:iCs/>
        </w:rPr>
        <w:t>• nauk o 4 prvinah</w:t>
      </w:r>
    </w:p>
    <w:p w:rsidR="00696E38" w:rsidRPr="001D4DD3" w:rsidRDefault="00696E38" w:rsidP="00696E38">
      <w:pPr>
        <w:tabs>
          <w:tab w:val="left" w:pos="1350"/>
        </w:tabs>
        <w:spacing w:after="0"/>
        <w:rPr>
          <w:bCs/>
          <w:iCs/>
        </w:rPr>
      </w:pPr>
      <w:r w:rsidRPr="001D4DD3">
        <w:rPr>
          <w:bCs/>
          <w:iCs/>
        </w:rPr>
        <w:t>• nauk o 4 lastnostih</w:t>
      </w:r>
    </w:p>
    <w:p w:rsidR="00696E38" w:rsidRPr="001D4DD3" w:rsidRDefault="00696E38" w:rsidP="00696E38">
      <w:pPr>
        <w:tabs>
          <w:tab w:val="left" w:pos="1350"/>
        </w:tabs>
        <w:spacing w:after="0"/>
        <w:rPr>
          <w:bCs/>
          <w:iCs/>
        </w:rPr>
      </w:pPr>
      <w:r w:rsidRPr="001D4DD3">
        <w:rPr>
          <w:bCs/>
          <w:iCs/>
        </w:rPr>
        <w:t>• prvine in človek</w:t>
      </w:r>
    </w:p>
    <w:p w:rsidR="00172DA5" w:rsidRPr="001D4DD3" w:rsidRDefault="00696E38" w:rsidP="00696E38">
      <w:pPr>
        <w:tabs>
          <w:tab w:val="left" w:pos="1350"/>
        </w:tabs>
        <w:spacing w:after="0"/>
        <w:rPr>
          <w:bCs/>
          <w:iCs/>
        </w:rPr>
      </w:pPr>
      <w:r w:rsidRPr="001D4DD3">
        <w:rPr>
          <w:bCs/>
          <w:iCs/>
        </w:rPr>
        <w:t>• medosebne razlike</w:t>
      </w:r>
    </w:p>
    <w:p w:rsidR="00B226EB" w:rsidRPr="001D4DD3" w:rsidRDefault="00B226EB" w:rsidP="00696E38">
      <w:pPr>
        <w:tabs>
          <w:tab w:val="left" w:pos="1350"/>
        </w:tabs>
        <w:spacing w:after="0"/>
        <w:rPr>
          <w:bCs/>
          <w:iCs/>
        </w:rPr>
      </w:pPr>
    </w:p>
    <w:p w:rsidR="004B6315" w:rsidRPr="001D4DD3" w:rsidRDefault="004B6315" w:rsidP="004B6315">
      <w:pPr>
        <w:tabs>
          <w:tab w:val="left" w:pos="1350"/>
        </w:tabs>
        <w:spacing w:after="0"/>
        <w:rPr>
          <w:b/>
          <w:bCs/>
          <w:iCs/>
        </w:rPr>
      </w:pPr>
      <w:r w:rsidRPr="001D4DD3">
        <w:rPr>
          <w:b/>
          <w:bCs/>
          <w:iCs/>
        </w:rPr>
        <w:t>Sokrat (-470 do –399)</w:t>
      </w:r>
    </w:p>
    <w:p w:rsidR="004B6315" w:rsidRPr="001D4DD3" w:rsidRDefault="004B6315" w:rsidP="004B6315">
      <w:pPr>
        <w:tabs>
          <w:tab w:val="left" w:pos="1350"/>
        </w:tabs>
        <w:spacing w:after="0"/>
        <w:rPr>
          <w:bCs/>
          <w:iCs/>
        </w:rPr>
      </w:pPr>
      <w:r w:rsidRPr="001D4DD3">
        <w:rPr>
          <w:bCs/>
          <w:iCs/>
        </w:rPr>
        <w:t>• spoznavno etična</w:t>
      </w:r>
    </w:p>
    <w:p w:rsidR="004B6315" w:rsidRPr="001D4DD3" w:rsidRDefault="004B6315" w:rsidP="004B6315">
      <w:pPr>
        <w:tabs>
          <w:tab w:val="left" w:pos="1350"/>
        </w:tabs>
        <w:spacing w:after="0"/>
        <w:rPr>
          <w:bCs/>
          <w:iCs/>
        </w:rPr>
      </w:pPr>
      <w:r w:rsidRPr="001D4DD3">
        <w:rPr>
          <w:bCs/>
          <w:iCs/>
        </w:rPr>
        <w:t>orientacija</w:t>
      </w:r>
    </w:p>
    <w:p w:rsidR="004B6315" w:rsidRPr="001D4DD3" w:rsidRDefault="004B6315" w:rsidP="004B6315">
      <w:pPr>
        <w:tabs>
          <w:tab w:val="left" w:pos="1350"/>
        </w:tabs>
        <w:spacing w:after="0"/>
        <w:rPr>
          <w:bCs/>
          <w:iCs/>
        </w:rPr>
      </w:pPr>
      <w:r w:rsidRPr="001D4DD3">
        <w:rPr>
          <w:bCs/>
          <w:iCs/>
        </w:rPr>
        <w:t>• pomen samospoznanja</w:t>
      </w:r>
    </w:p>
    <w:p w:rsidR="004B6315" w:rsidRPr="001D4DD3" w:rsidRDefault="004B6315" w:rsidP="004B6315">
      <w:pPr>
        <w:tabs>
          <w:tab w:val="left" w:pos="1350"/>
        </w:tabs>
        <w:spacing w:after="0"/>
        <w:rPr>
          <w:bCs/>
          <w:iCs/>
        </w:rPr>
      </w:pPr>
      <w:r w:rsidRPr="001D4DD3">
        <w:rPr>
          <w:bCs/>
          <w:iCs/>
        </w:rPr>
        <w:t>• metode spoznanja</w:t>
      </w:r>
    </w:p>
    <w:p w:rsidR="00B226EB" w:rsidRPr="001D4DD3" w:rsidRDefault="004B6315" w:rsidP="004B6315">
      <w:pPr>
        <w:tabs>
          <w:tab w:val="left" w:pos="1350"/>
        </w:tabs>
        <w:spacing w:after="0"/>
        <w:rPr>
          <w:bCs/>
          <w:iCs/>
        </w:rPr>
      </w:pPr>
      <w:r w:rsidRPr="001D4DD3">
        <w:rPr>
          <w:bCs/>
          <w:iCs/>
        </w:rPr>
        <w:t>• filozofski pristop</w:t>
      </w:r>
    </w:p>
    <w:p w:rsidR="004B6315" w:rsidRPr="001D4DD3" w:rsidRDefault="004B6315" w:rsidP="004B6315">
      <w:pPr>
        <w:tabs>
          <w:tab w:val="left" w:pos="1350"/>
        </w:tabs>
        <w:spacing w:after="0"/>
        <w:rPr>
          <w:bCs/>
          <w:iCs/>
        </w:rPr>
      </w:pPr>
    </w:p>
    <w:p w:rsidR="00190D93" w:rsidRPr="001D4DD3" w:rsidRDefault="00190D93" w:rsidP="00190D93">
      <w:pPr>
        <w:tabs>
          <w:tab w:val="left" w:pos="1350"/>
        </w:tabs>
        <w:spacing w:after="0"/>
        <w:rPr>
          <w:b/>
          <w:bCs/>
          <w:iCs/>
        </w:rPr>
      </w:pPr>
      <w:r w:rsidRPr="001D4DD3">
        <w:rPr>
          <w:b/>
          <w:bCs/>
          <w:iCs/>
        </w:rPr>
        <w:t>Sokrat – spoznavno etična orientacija</w:t>
      </w:r>
    </w:p>
    <w:p w:rsidR="004B6315" w:rsidRPr="001D4DD3" w:rsidRDefault="00190D93" w:rsidP="00190D93">
      <w:pPr>
        <w:tabs>
          <w:tab w:val="left" w:pos="1350"/>
        </w:tabs>
        <w:spacing w:after="0"/>
        <w:rPr>
          <w:bCs/>
          <w:iCs/>
        </w:rPr>
      </w:pPr>
      <w:r w:rsidRPr="001D4DD3">
        <w:rPr>
          <w:bCs/>
          <w:iCs/>
        </w:rPr>
        <w:t>• Združitev spoznavne teorije in etike: spoznanje in resnica sta dobra</w:t>
      </w:r>
    </w:p>
    <w:p w:rsidR="00190D93" w:rsidRPr="001D4DD3" w:rsidRDefault="00190D93" w:rsidP="00190D93">
      <w:pPr>
        <w:tabs>
          <w:tab w:val="left" w:pos="1350"/>
        </w:tabs>
        <w:spacing w:after="0"/>
        <w:rPr>
          <w:bCs/>
          <w:iCs/>
        </w:rPr>
      </w:pPr>
      <w:r w:rsidRPr="001D4DD3">
        <w:rPr>
          <w:bCs/>
          <w:iCs/>
        </w:rPr>
        <w:t>• vse zlo izvira iz neznanja</w:t>
      </w:r>
    </w:p>
    <w:p w:rsidR="00190D93" w:rsidRPr="001D4DD3" w:rsidRDefault="00190D93" w:rsidP="00190D93">
      <w:pPr>
        <w:tabs>
          <w:tab w:val="left" w:pos="1350"/>
        </w:tabs>
        <w:spacing w:after="0"/>
        <w:rPr>
          <w:bCs/>
          <w:iCs/>
        </w:rPr>
      </w:pPr>
      <w:r w:rsidRPr="001D4DD3">
        <w:rPr>
          <w:bCs/>
          <w:iCs/>
        </w:rPr>
        <w:t>• resnica in spoznanje sta tudi vrlini (vrednoti)</w:t>
      </w:r>
    </w:p>
    <w:p w:rsidR="00190D93" w:rsidRPr="001D4DD3" w:rsidRDefault="00190D93" w:rsidP="00190D93">
      <w:pPr>
        <w:tabs>
          <w:tab w:val="left" w:pos="1350"/>
        </w:tabs>
        <w:spacing w:after="0"/>
        <w:rPr>
          <w:bCs/>
          <w:iCs/>
        </w:rPr>
      </w:pPr>
      <w:r w:rsidRPr="001D4DD3">
        <w:rPr>
          <w:bCs/>
          <w:iCs/>
        </w:rPr>
        <w:t>• spoznanje dobrega nujno vodi k dobremu ravnanju (?)</w:t>
      </w:r>
    </w:p>
    <w:p w:rsidR="00190D93" w:rsidRPr="001D4DD3" w:rsidRDefault="00190D93" w:rsidP="00190D93">
      <w:pPr>
        <w:tabs>
          <w:tab w:val="left" w:pos="1350"/>
        </w:tabs>
        <w:spacing w:after="0"/>
        <w:rPr>
          <w:bCs/>
          <w:iCs/>
        </w:rPr>
      </w:pPr>
    </w:p>
    <w:p w:rsidR="00C77D45" w:rsidRPr="001D4DD3" w:rsidRDefault="00C77D45" w:rsidP="00C77D45">
      <w:pPr>
        <w:tabs>
          <w:tab w:val="left" w:pos="1350"/>
        </w:tabs>
        <w:spacing w:after="0"/>
        <w:rPr>
          <w:b/>
          <w:bCs/>
          <w:iCs/>
        </w:rPr>
      </w:pPr>
      <w:r w:rsidRPr="001D4DD3">
        <w:rPr>
          <w:b/>
          <w:bCs/>
          <w:iCs/>
        </w:rPr>
        <w:t>Sokrat – pomen samospoznanja</w:t>
      </w:r>
    </w:p>
    <w:p w:rsidR="00C77D45" w:rsidRPr="001D4DD3" w:rsidRDefault="00C77D45" w:rsidP="00C77D45">
      <w:pPr>
        <w:tabs>
          <w:tab w:val="left" w:pos="1350"/>
        </w:tabs>
        <w:spacing w:after="0"/>
        <w:rPr>
          <w:bCs/>
          <w:iCs/>
        </w:rPr>
      </w:pPr>
      <w:r w:rsidRPr="001D4DD3">
        <w:rPr>
          <w:bCs/>
          <w:iCs/>
        </w:rPr>
        <w:t>• moč spoznanja je vrojena, potrebno ji je prisluhniti</w:t>
      </w:r>
    </w:p>
    <w:p w:rsidR="00190D93" w:rsidRPr="001D4DD3" w:rsidRDefault="00C77D45" w:rsidP="00C77D45">
      <w:pPr>
        <w:tabs>
          <w:tab w:val="left" w:pos="1350"/>
        </w:tabs>
        <w:spacing w:after="0"/>
        <w:rPr>
          <w:bCs/>
          <w:iCs/>
        </w:rPr>
      </w:pPr>
      <w:r w:rsidRPr="001D4DD3">
        <w:rPr>
          <w:bCs/>
          <w:iCs/>
        </w:rPr>
        <w:t>• v duši nosimo resnico in s pravo metodo mišljenja jo lahko spoznamo</w:t>
      </w:r>
    </w:p>
    <w:p w:rsidR="00A701AC" w:rsidRPr="001D4DD3" w:rsidRDefault="00A701AC" w:rsidP="00C77D45">
      <w:pPr>
        <w:tabs>
          <w:tab w:val="left" w:pos="1350"/>
        </w:tabs>
        <w:spacing w:after="0"/>
        <w:rPr>
          <w:bCs/>
          <w:iCs/>
        </w:rPr>
      </w:pPr>
    </w:p>
    <w:p w:rsidR="00916F33" w:rsidRPr="001D4DD3" w:rsidRDefault="00916F33" w:rsidP="00916F33">
      <w:pPr>
        <w:tabs>
          <w:tab w:val="left" w:pos="1350"/>
        </w:tabs>
        <w:spacing w:after="0"/>
        <w:rPr>
          <w:b/>
          <w:bCs/>
          <w:iCs/>
        </w:rPr>
      </w:pPr>
      <w:r w:rsidRPr="001D4DD3">
        <w:rPr>
          <w:b/>
          <w:bCs/>
          <w:iCs/>
        </w:rPr>
        <w:t>Sokrat – filozofski pristop in metode</w:t>
      </w:r>
    </w:p>
    <w:p w:rsidR="00916F33" w:rsidRPr="001D4DD3" w:rsidRDefault="00916F33" w:rsidP="00916F33">
      <w:pPr>
        <w:tabs>
          <w:tab w:val="left" w:pos="1350"/>
        </w:tabs>
        <w:spacing w:after="0"/>
        <w:rPr>
          <w:bCs/>
          <w:iCs/>
        </w:rPr>
      </w:pPr>
      <w:r w:rsidRPr="001D4DD3">
        <w:rPr>
          <w:bCs/>
          <w:iCs/>
        </w:rPr>
        <w:t>• filozofski pristop</w:t>
      </w:r>
    </w:p>
    <w:p w:rsidR="00916F33" w:rsidRPr="001D4DD3" w:rsidRDefault="00916F33" w:rsidP="00916F33">
      <w:pPr>
        <w:tabs>
          <w:tab w:val="left" w:pos="1350"/>
        </w:tabs>
        <w:spacing w:after="0"/>
        <w:rPr>
          <w:bCs/>
          <w:iCs/>
        </w:rPr>
      </w:pPr>
      <w:r w:rsidRPr="001D4DD3">
        <w:rPr>
          <w:bCs/>
          <w:iCs/>
        </w:rPr>
        <w:t>– startna točka spoznavanja</w:t>
      </w:r>
    </w:p>
    <w:p w:rsidR="00916F33" w:rsidRPr="001D4DD3" w:rsidRDefault="00916F33" w:rsidP="00916F33">
      <w:pPr>
        <w:tabs>
          <w:tab w:val="left" w:pos="1350"/>
        </w:tabs>
        <w:spacing w:after="0"/>
        <w:rPr>
          <w:bCs/>
          <w:iCs/>
        </w:rPr>
      </w:pPr>
      <w:r w:rsidRPr="001D4DD3">
        <w:rPr>
          <w:bCs/>
          <w:iCs/>
        </w:rPr>
        <w:t>– vem, da nič ne vem</w:t>
      </w:r>
    </w:p>
    <w:p w:rsidR="00916F33" w:rsidRPr="001D4DD3" w:rsidRDefault="00916F33" w:rsidP="00916F33">
      <w:pPr>
        <w:tabs>
          <w:tab w:val="left" w:pos="1350"/>
        </w:tabs>
        <w:spacing w:after="0"/>
        <w:rPr>
          <w:bCs/>
          <w:iCs/>
        </w:rPr>
      </w:pPr>
      <w:r w:rsidRPr="001D4DD3">
        <w:rPr>
          <w:bCs/>
          <w:iCs/>
        </w:rPr>
        <w:t>– notranji glas (daimonion) nas vodi po pravi poti</w:t>
      </w:r>
    </w:p>
    <w:p w:rsidR="00916F33" w:rsidRPr="001D4DD3" w:rsidRDefault="00916F33" w:rsidP="00916F33">
      <w:pPr>
        <w:tabs>
          <w:tab w:val="left" w:pos="1350"/>
        </w:tabs>
        <w:spacing w:after="0"/>
        <w:rPr>
          <w:bCs/>
          <w:iCs/>
        </w:rPr>
      </w:pPr>
      <w:r w:rsidRPr="001D4DD3">
        <w:rPr>
          <w:bCs/>
          <w:iCs/>
        </w:rPr>
        <w:t>– logika in metode spoznanja</w:t>
      </w:r>
    </w:p>
    <w:p w:rsidR="00916F33" w:rsidRPr="001D4DD3" w:rsidRDefault="00916F33" w:rsidP="00916F33">
      <w:pPr>
        <w:tabs>
          <w:tab w:val="left" w:pos="1350"/>
        </w:tabs>
        <w:spacing w:after="0"/>
        <w:rPr>
          <w:bCs/>
          <w:iCs/>
        </w:rPr>
      </w:pPr>
      <w:r w:rsidRPr="001D4DD3">
        <w:rPr>
          <w:bCs/>
          <w:iCs/>
        </w:rPr>
        <w:t>• Sokrat ni oblikoval sistematske teorije, prispeval je predvsem</w:t>
      </w:r>
      <w:r w:rsidR="00C53180" w:rsidRPr="001D4DD3">
        <w:rPr>
          <w:bCs/>
          <w:iCs/>
        </w:rPr>
        <w:t xml:space="preserve"> </w:t>
      </w:r>
      <w:r w:rsidRPr="001D4DD3">
        <w:rPr>
          <w:bCs/>
          <w:iCs/>
        </w:rPr>
        <w:t>metodo mišljenja in etiko</w:t>
      </w:r>
    </w:p>
    <w:p w:rsidR="00A701AC" w:rsidRPr="001D4DD3" w:rsidRDefault="00916F33" w:rsidP="00916F33">
      <w:pPr>
        <w:tabs>
          <w:tab w:val="left" w:pos="1350"/>
        </w:tabs>
        <w:spacing w:after="0"/>
        <w:rPr>
          <w:bCs/>
          <w:iCs/>
        </w:rPr>
      </w:pPr>
      <w:r w:rsidRPr="001D4DD3">
        <w:rPr>
          <w:bCs/>
          <w:iCs/>
        </w:rPr>
        <w:t>• njegovo filozofijo sta posredovala naprej Platon in Ksenofont</w:t>
      </w:r>
    </w:p>
    <w:p w:rsidR="00C53180" w:rsidRPr="001D4DD3" w:rsidRDefault="00C53180" w:rsidP="00916F33">
      <w:pPr>
        <w:tabs>
          <w:tab w:val="left" w:pos="1350"/>
        </w:tabs>
        <w:spacing w:after="0"/>
        <w:rPr>
          <w:bCs/>
          <w:iCs/>
        </w:rPr>
      </w:pPr>
    </w:p>
    <w:p w:rsidR="00C53180" w:rsidRPr="001D4DD3" w:rsidRDefault="00741CFD" w:rsidP="00741CFD">
      <w:pPr>
        <w:tabs>
          <w:tab w:val="left" w:pos="1350"/>
        </w:tabs>
        <w:spacing w:after="0"/>
        <w:rPr>
          <w:b/>
          <w:bCs/>
          <w:iCs/>
        </w:rPr>
      </w:pPr>
      <w:r w:rsidRPr="001D4DD3">
        <w:rPr>
          <w:b/>
          <w:bCs/>
          <w:iCs/>
        </w:rPr>
        <w:t>Sokratska metoda in znanstveni pristop</w:t>
      </w:r>
    </w:p>
    <w:p w:rsidR="00741CFD" w:rsidRPr="001D4DD3" w:rsidRDefault="00685CCF" w:rsidP="00741CFD">
      <w:pPr>
        <w:tabs>
          <w:tab w:val="left" w:pos="1350"/>
        </w:tabs>
        <w:spacing w:after="0"/>
        <w:rPr>
          <w:b/>
          <w:bCs/>
          <w:iCs/>
        </w:rPr>
      </w:pPr>
      <w:r>
        <w:rPr>
          <w:b/>
          <w:bCs/>
          <w:iCs/>
          <w:noProof/>
          <w:lang w:eastAsia="sl-SI"/>
        </w:rPr>
        <mc:AlternateContent>
          <mc:Choice Requires="wps">
            <w:drawing>
              <wp:anchor distT="0" distB="0" distL="114300" distR="114300" simplePos="0" relativeHeight="251771904" behindDoc="0" locked="0" layoutInCell="1" allowOverlap="1">
                <wp:simplePos x="0" y="0"/>
                <wp:positionH relativeFrom="column">
                  <wp:posOffset>-123825</wp:posOffset>
                </wp:positionH>
                <wp:positionV relativeFrom="paragraph">
                  <wp:posOffset>53340</wp:posOffset>
                </wp:positionV>
                <wp:extent cx="2581275" cy="1600200"/>
                <wp:effectExtent l="0" t="0" r="9525" b="0"/>
                <wp:wrapNone/>
                <wp:docPr id="300"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600200"/>
                        </a:xfrm>
                        <a:prstGeom prst="rect">
                          <a:avLst/>
                        </a:prstGeom>
                        <a:solidFill>
                          <a:srgbClr val="FFFFFF"/>
                        </a:solidFill>
                        <a:ln w="9525">
                          <a:noFill/>
                          <a:miter lim="800000"/>
                          <a:headEnd/>
                          <a:tailEnd/>
                        </a:ln>
                      </wps:spPr>
                      <wps:txbx>
                        <w:txbxContent>
                          <w:p w:rsidR="00EF232F" w:rsidRDefault="00EF232F">
                            <w:r>
                              <w:rPr>
                                <w:noProof/>
                                <w:lang w:eastAsia="sl-SI"/>
                              </w:rPr>
                              <w:drawing>
                                <wp:inline distT="0" distB="0" distL="0" distR="0">
                                  <wp:extent cx="2390775" cy="1471247"/>
                                  <wp:effectExtent l="0" t="0" r="0" b="0"/>
                                  <wp:docPr id="301" name="Slika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393875" cy="14731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9.75pt;margin-top:4.2pt;width:203.25pt;height:12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" stroked="f">
                <v:textbox>
                  <w:txbxContent>
                    <w:p w:rsidR="00EF232F" w:rsidRDefault="00EF232F">
                      <w:r>
                        <w:rPr>
                          <w:noProof/>
                          <w:lang w:eastAsia="sl-SI"/>
                        </w:rPr>
                        <w:drawing>
                          <wp:inline distT="0" distB="0" distL="0" distR="0">
                            <wp:extent cx="2390775" cy="1471247"/>
                            <wp:effectExtent l="0" t="0" r="0" b="0"/>
                            <wp:docPr id="301" name="Slika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393875" cy="1473155"/>
                                    </a:xfrm>
                                    <a:prstGeom prst="rect">
                                      <a:avLst/>
                                    </a:prstGeom>
                                  </pic:spPr>
                                </pic:pic>
                              </a:graphicData>
                            </a:graphic>
                          </wp:inline>
                        </w:drawing>
                      </w:r>
                    </w:p>
                  </w:txbxContent>
                </v:textbox>
              </v:shape>
            </w:pict>
          </mc:Fallback>
        </mc:AlternateContent>
      </w:r>
    </w:p>
    <w:p w:rsidR="00741CFD" w:rsidRPr="001D4DD3" w:rsidRDefault="00741CFD" w:rsidP="00741CFD">
      <w:pPr>
        <w:tabs>
          <w:tab w:val="left" w:pos="1350"/>
        </w:tabs>
        <w:spacing w:after="0"/>
        <w:rPr>
          <w:b/>
          <w:bCs/>
          <w:iCs/>
        </w:rPr>
      </w:pPr>
    </w:p>
    <w:p w:rsidR="00741CFD" w:rsidRPr="001D4DD3" w:rsidRDefault="00741CFD" w:rsidP="00741CFD">
      <w:pPr>
        <w:tabs>
          <w:tab w:val="left" w:pos="1350"/>
        </w:tabs>
        <w:spacing w:after="0"/>
        <w:rPr>
          <w:b/>
          <w:bCs/>
          <w:iCs/>
        </w:rPr>
      </w:pPr>
    </w:p>
    <w:p w:rsidR="00741CFD" w:rsidRPr="001D4DD3" w:rsidRDefault="00741CFD" w:rsidP="00741CFD">
      <w:pPr>
        <w:tabs>
          <w:tab w:val="left" w:pos="1350"/>
        </w:tabs>
        <w:spacing w:after="0"/>
        <w:rPr>
          <w:b/>
          <w:bCs/>
          <w:iCs/>
        </w:rPr>
      </w:pPr>
    </w:p>
    <w:p w:rsidR="00741CFD" w:rsidRPr="001D4DD3" w:rsidRDefault="00741CFD" w:rsidP="00741CFD">
      <w:pPr>
        <w:tabs>
          <w:tab w:val="left" w:pos="1350"/>
        </w:tabs>
        <w:spacing w:after="0"/>
        <w:rPr>
          <w:b/>
          <w:bCs/>
          <w:iCs/>
        </w:rPr>
      </w:pPr>
    </w:p>
    <w:p w:rsidR="00741CFD" w:rsidRPr="001D4DD3" w:rsidRDefault="00741CFD" w:rsidP="00741CFD">
      <w:pPr>
        <w:tabs>
          <w:tab w:val="left" w:pos="1350"/>
        </w:tabs>
        <w:spacing w:after="0"/>
        <w:rPr>
          <w:b/>
          <w:bCs/>
          <w:iCs/>
        </w:rPr>
      </w:pPr>
    </w:p>
    <w:p w:rsidR="00756FAF" w:rsidRPr="001D4DD3" w:rsidRDefault="00756FAF" w:rsidP="00741CFD">
      <w:pPr>
        <w:tabs>
          <w:tab w:val="left" w:pos="1350"/>
        </w:tabs>
        <w:spacing w:after="0"/>
        <w:rPr>
          <w:b/>
          <w:bCs/>
          <w:iCs/>
        </w:rPr>
      </w:pPr>
    </w:p>
    <w:p w:rsidR="00756FAF" w:rsidRPr="001D4DD3" w:rsidRDefault="00756FAF" w:rsidP="00741CFD">
      <w:pPr>
        <w:tabs>
          <w:tab w:val="left" w:pos="1350"/>
        </w:tabs>
        <w:spacing w:after="0"/>
        <w:rPr>
          <w:b/>
          <w:bCs/>
          <w:iCs/>
        </w:rPr>
      </w:pPr>
    </w:p>
    <w:p w:rsidR="00756FAF" w:rsidRPr="001D4DD3" w:rsidRDefault="00756FAF" w:rsidP="00741CFD">
      <w:pPr>
        <w:tabs>
          <w:tab w:val="left" w:pos="1350"/>
        </w:tabs>
        <w:spacing w:after="0"/>
        <w:rPr>
          <w:b/>
          <w:bCs/>
          <w:iCs/>
        </w:rPr>
      </w:pPr>
    </w:p>
    <w:p w:rsidR="00756FAF" w:rsidRPr="001D4DD3" w:rsidRDefault="00756FAF" w:rsidP="00741CFD">
      <w:pPr>
        <w:tabs>
          <w:tab w:val="left" w:pos="1350"/>
        </w:tabs>
        <w:spacing w:after="0"/>
        <w:rPr>
          <w:b/>
          <w:bCs/>
          <w:iCs/>
        </w:rPr>
      </w:pPr>
    </w:p>
    <w:p w:rsidR="00756FAF" w:rsidRPr="001D4DD3" w:rsidRDefault="00756FAF" w:rsidP="00741CFD">
      <w:pPr>
        <w:tabs>
          <w:tab w:val="left" w:pos="1350"/>
        </w:tabs>
        <w:spacing w:after="0"/>
        <w:rPr>
          <w:b/>
          <w:bCs/>
          <w:iCs/>
        </w:rPr>
      </w:pPr>
    </w:p>
    <w:p w:rsidR="00741CFD" w:rsidRPr="001D4DD3" w:rsidRDefault="00741CFD" w:rsidP="00741CFD">
      <w:pPr>
        <w:tabs>
          <w:tab w:val="left" w:pos="1350"/>
        </w:tabs>
        <w:spacing w:after="0"/>
        <w:rPr>
          <w:b/>
          <w:bCs/>
          <w:iCs/>
        </w:rPr>
      </w:pPr>
      <w:r w:rsidRPr="001D4DD3">
        <w:rPr>
          <w:b/>
          <w:bCs/>
          <w:iCs/>
        </w:rPr>
        <w:t>Platon (-427 do –347)</w:t>
      </w:r>
    </w:p>
    <w:p w:rsidR="00741CFD" w:rsidRPr="001D4DD3" w:rsidRDefault="00741CFD" w:rsidP="00741CFD">
      <w:pPr>
        <w:tabs>
          <w:tab w:val="left" w:pos="1350"/>
        </w:tabs>
        <w:spacing w:after="0"/>
        <w:rPr>
          <w:bCs/>
          <w:iCs/>
        </w:rPr>
      </w:pPr>
      <w:r w:rsidRPr="001D4DD3">
        <w:rPr>
          <w:bCs/>
          <w:iCs/>
        </w:rPr>
        <w:t>• utemeljitelj idealizma</w:t>
      </w:r>
    </w:p>
    <w:p w:rsidR="00741CFD" w:rsidRPr="001D4DD3" w:rsidRDefault="00741CFD" w:rsidP="00741CFD">
      <w:pPr>
        <w:tabs>
          <w:tab w:val="left" w:pos="1350"/>
        </w:tabs>
        <w:spacing w:after="0"/>
        <w:rPr>
          <w:bCs/>
          <w:iCs/>
        </w:rPr>
      </w:pPr>
      <w:r w:rsidRPr="001D4DD3">
        <w:rPr>
          <w:bCs/>
          <w:iCs/>
        </w:rPr>
        <w:t>• mistične prvine</w:t>
      </w:r>
    </w:p>
    <w:p w:rsidR="00741CFD" w:rsidRPr="001D4DD3" w:rsidRDefault="00741CFD" w:rsidP="00741CFD">
      <w:pPr>
        <w:tabs>
          <w:tab w:val="left" w:pos="1350"/>
        </w:tabs>
        <w:spacing w:after="0"/>
        <w:rPr>
          <w:bCs/>
          <w:iCs/>
        </w:rPr>
      </w:pPr>
      <w:r w:rsidRPr="001D4DD3">
        <w:rPr>
          <w:bCs/>
          <w:iCs/>
        </w:rPr>
        <w:t>• teorija idej in form</w:t>
      </w:r>
    </w:p>
    <w:p w:rsidR="00741CFD" w:rsidRPr="001D4DD3" w:rsidRDefault="00741CFD" w:rsidP="00741CFD">
      <w:pPr>
        <w:tabs>
          <w:tab w:val="left" w:pos="1350"/>
        </w:tabs>
        <w:spacing w:after="0"/>
        <w:rPr>
          <w:bCs/>
          <w:iCs/>
        </w:rPr>
      </w:pPr>
      <w:r w:rsidRPr="001D4DD3">
        <w:rPr>
          <w:bCs/>
          <w:iCs/>
        </w:rPr>
        <w:t>• duša</w:t>
      </w:r>
    </w:p>
    <w:p w:rsidR="00741CFD" w:rsidRPr="001D4DD3" w:rsidRDefault="00741CFD" w:rsidP="00741CFD">
      <w:pPr>
        <w:tabs>
          <w:tab w:val="left" w:pos="1350"/>
        </w:tabs>
        <w:spacing w:after="0"/>
        <w:rPr>
          <w:bCs/>
          <w:iCs/>
        </w:rPr>
      </w:pPr>
      <w:r w:rsidRPr="001D4DD3">
        <w:rPr>
          <w:bCs/>
          <w:iCs/>
        </w:rPr>
        <w:t>– narava in izvor</w:t>
      </w:r>
    </w:p>
    <w:p w:rsidR="00741CFD" w:rsidRPr="001D4DD3" w:rsidRDefault="00741CFD" w:rsidP="00741CFD">
      <w:pPr>
        <w:tabs>
          <w:tab w:val="left" w:pos="1350"/>
        </w:tabs>
        <w:spacing w:after="0"/>
        <w:rPr>
          <w:bCs/>
          <w:iCs/>
        </w:rPr>
      </w:pPr>
      <w:r w:rsidRPr="001D4DD3">
        <w:rPr>
          <w:bCs/>
          <w:iCs/>
        </w:rPr>
        <w:t>– sestava</w:t>
      </w:r>
    </w:p>
    <w:p w:rsidR="00741CFD" w:rsidRPr="001D4DD3" w:rsidRDefault="00741CFD" w:rsidP="00741CFD">
      <w:pPr>
        <w:tabs>
          <w:tab w:val="left" w:pos="1350"/>
        </w:tabs>
        <w:spacing w:after="0"/>
        <w:rPr>
          <w:bCs/>
          <w:iCs/>
        </w:rPr>
      </w:pPr>
      <w:r w:rsidRPr="001D4DD3">
        <w:rPr>
          <w:bCs/>
          <w:iCs/>
        </w:rPr>
        <w:t>• hierarhija idej in vrlin</w:t>
      </w:r>
    </w:p>
    <w:p w:rsidR="00756FAF" w:rsidRPr="001D4DD3" w:rsidRDefault="00756FAF" w:rsidP="00741CFD">
      <w:pPr>
        <w:tabs>
          <w:tab w:val="left" w:pos="1350"/>
        </w:tabs>
        <w:spacing w:after="0"/>
        <w:rPr>
          <w:bCs/>
          <w:iCs/>
        </w:rPr>
      </w:pPr>
    </w:p>
    <w:p w:rsidR="000D1702" w:rsidRPr="001D4DD3" w:rsidRDefault="000D1702" w:rsidP="000D1702">
      <w:pPr>
        <w:tabs>
          <w:tab w:val="left" w:pos="1350"/>
        </w:tabs>
        <w:spacing w:after="0"/>
        <w:rPr>
          <w:b/>
          <w:bCs/>
          <w:iCs/>
        </w:rPr>
      </w:pPr>
      <w:r w:rsidRPr="001D4DD3">
        <w:rPr>
          <w:b/>
          <w:bCs/>
          <w:iCs/>
        </w:rPr>
        <w:t>Platon – teorija idej in form</w:t>
      </w:r>
    </w:p>
    <w:p w:rsidR="000D1702" w:rsidRPr="001D4DD3" w:rsidRDefault="000D1702" w:rsidP="000D1702">
      <w:pPr>
        <w:tabs>
          <w:tab w:val="left" w:pos="1350"/>
        </w:tabs>
        <w:spacing w:after="0"/>
        <w:rPr>
          <w:bCs/>
          <w:iCs/>
        </w:rPr>
      </w:pPr>
      <w:r w:rsidRPr="001D4DD3">
        <w:rPr>
          <w:bCs/>
          <w:iCs/>
        </w:rPr>
        <w:t>• dva svetova</w:t>
      </w:r>
    </w:p>
    <w:p w:rsidR="000D1702" w:rsidRPr="001D4DD3" w:rsidRDefault="000D1702" w:rsidP="000D1702">
      <w:pPr>
        <w:tabs>
          <w:tab w:val="left" w:pos="1350"/>
        </w:tabs>
        <w:spacing w:after="0"/>
        <w:rPr>
          <w:bCs/>
          <w:iCs/>
        </w:rPr>
      </w:pPr>
      <w:r w:rsidRPr="001D4DD3">
        <w:rPr>
          <w:bCs/>
          <w:iCs/>
        </w:rPr>
        <w:t>– večni, popolni duhovni svet, svet idej (ideje obstajajo realno, neodvisno – realizem)</w:t>
      </w:r>
    </w:p>
    <w:p w:rsidR="000D1702" w:rsidRPr="001D4DD3" w:rsidRDefault="000D1702" w:rsidP="000D1702">
      <w:pPr>
        <w:tabs>
          <w:tab w:val="left" w:pos="1350"/>
        </w:tabs>
        <w:spacing w:after="0"/>
        <w:rPr>
          <w:bCs/>
          <w:iCs/>
        </w:rPr>
      </w:pPr>
      <w:r w:rsidRPr="001D4DD3">
        <w:rPr>
          <w:bCs/>
          <w:iCs/>
        </w:rPr>
        <w:t>– minljivi, varljivi materialni svet</w:t>
      </w:r>
    </w:p>
    <w:p w:rsidR="000D1702" w:rsidRPr="001D4DD3" w:rsidRDefault="000D1702" w:rsidP="000D1702">
      <w:pPr>
        <w:tabs>
          <w:tab w:val="left" w:pos="1350"/>
        </w:tabs>
        <w:spacing w:after="0"/>
        <w:rPr>
          <w:bCs/>
          <w:iCs/>
        </w:rPr>
      </w:pPr>
      <w:r w:rsidRPr="001D4DD3">
        <w:rPr>
          <w:bCs/>
          <w:iCs/>
        </w:rPr>
        <w:t>– slednji je kopija ali odsev prvega (prispodoba votline)</w:t>
      </w:r>
    </w:p>
    <w:p w:rsidR="00756FAF" w:rsidRPr="001D4DD3" w:rsidRDefault="000D1702" w:rsidP="000D1702">
      <w:pPr>
        <w:tabs>
          <w:tab w:val="left" w:pos="1350"/>
        </w:tabs>
        <w:spacing w:after="0"/>
        <w:rPr>
          <w:bCs/>
          <w:iCs/>
        </w:rPr>
      </w:pPr>
      <w:r w:rsidRPr="001D4DD3">
        <w:rPr>
          <w:bCs/>
          <w:iCs/>
        </w:rPr>
        <w:t>– ideja pomeni bit in je transcendentna materialnim objektom</w:t>
      </w:r>
    </w:p>
    <w:p w:rsidR="00E13007" w:rsidRPr="001D4DD3" w:rsidRDefault="00685CCF" w:rsidP="000D1702">
      <w:pPr>
        <w:tabs>
          <w:tab w:val="left" w:pos="1350"/>
        </w:tabs>
        <w:spacing w:after="0"/>
        <w:rPr>
          <w:bCs/>
          <w:iCs/>
        </w:rPr>
      </w:pPr>
      <w:r>
        <w:rPr>
          <w:bCs/>
          <w:iCs/>
          <w:noProof/>
          <w:lang w:eastAsia="sl-SI"/>
        </w:rPr>
        <mc:AlternateContent>
          <mc:Choice Requires="wps">
            <w:drawing>
              <wp:anchor distT="0" distB="0" distL="114300" distR="114300" simplePos="0" relativeHeight="251773952" behindDoc="0" locked="0" layoutInCell="1" allowOverlap="1">
                <wp:simplePos x="0" y="0"/>
                <wp:positionH relativeFrom="column">
                  <wp:posOffset>2889250</wp:posOffset>
                </wp:positionH>
                <wp:positionV relativeFrom="paragraph">
                  <wp:posOffset>128905</wp:posOffset>
                </wp:positionV>
                <wp:extent cx="2374265" cy="1403985"/>
                <wp:effectExtent l="0" t="0" r="8890" b="0"/>
                <wp:wrapNone/>
                <wp:docPr id="30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EF232F" w:rsidRDefault="00EF232F">
                            <w:r>
                              <w:rPr>
                                <w:noProof/>
                                <w:lang w:eastAsia="sl-SI"/>
                              </w:rPr>
                              <w:drawing>
                                <wp:inline distT="0" distB="0" distL="0" distR="0">
                                  <wp:extent cx="2463165" cy="2009943"/>
                                  <wp:effectExtent l="0" t="0" r="0" b="9525"/>
                                  <wp:docPr id="303" name="Slika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463165" cy="2009943"/>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82" type="#_x0000_t202" style="position:absolute;margin-left:227.5pt;margin-top:10.15pt;width:186.95pt;height:110.55pt;z-index:2517739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" stroked="f">
                <v:textbox style="mso-fit-shape-to-text:t">
                  <w:txbxContent>
                    <w:p w:rsidR="00EF232F" w:rsidRDefault="00EF232F">
                      <w:r>
                        <w:rPr>
                          <w:noProof/>
                          <w:lang w:eastAsia="sl-SI"/>
                        </w:rPr>
                        <w:drawing>
                          <wp:inline distT="0" distB="0" distL="0" distR="0">
                            <wp:extent cx="2463165" cy="2009943"/>
                            <wp:effectExtent l="0" t="0" r="0" b="9525"/>
                            <wp:docPr id="303" name="Slika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463165" cy="2009943"/>
                                    </a:xfrm>
                                    <a:prstGeom prst="rect">
                                      <a:avLst/>
                                    </a:prstGeom>
                                  </pic:spPr>
                                </pic:pic>
                              </a:graphicData>
                            </a:graphic>
                          </wp:inline>
                        </w:drawing>
                      </w:r>
                    </w:p>
                  </w:txbxContent>
                </v:textbox>
              </v:shape>
            </w:pict>
          </mc:Fallback>
        </mc:AlternateContent>
      </w:r>
    </w:p>
    <w:p w:rsidR="007E54DD" w:rsidRPr="001D4DD3" w:rsidRDefault="007E54DD" w:rsidP="007E54DD">
      <w:pPr>
        <w:tabs>
          <w:tab w:val="left" w:pos="1350"/>
        </w:tabs>
        <w:spacing w:after="0"/>
        <w:rPr>
          <w:b/>
          <w:bCs/>
          <w:iCs/>
        </w:rPr>
      </w:pPr>
      <w:r w:rsidRPr="001D4DD3">
        <w:rPr>
          <w:b/>
          <w:bCs/>
          <w:iCs/>
        </w:rPr>
        <w:t>Platon – teorija duše</w:t>
      </w:r>
    </w:p>
    <w:p w:rsidR="007E54DD" w:rsidRPr="001D4DD3" w:rsidRDefault="007E54DD" w:rsidP="007E54DD">
      <w:pPr>
        <w:tabs>
          <w:tab w:val="left" w:pos="1350"/>
        </w:tabs>
        <w:spacing w:after="0"/>
        <w:rPr>
          <w:bCs/>
          <w:iCs/>
        </w:rPr>
      </w:pPr>
      <w:r w:rsidRPr="001D4DD3">
        <w:rPr>
          <w:bCs/>
          <w:iCs/>
        </w:rPr>
        <w:t>• narava in izvor duše</w:t>
      </w:r>
    </w:p>
    <w:p w:rsidR="007E54DD" w:rsidRPr="001D4DD3" w:rsidRDefault="007E54DD" w:rsidP="007E54DD">
      <w:pPr>
        <w:tabs>
          <w:tab w:val="left" w:pos="1350"/>
        </w:tabs>
        <w:spacing w:after="0"/>
        <w:rPr>
          <w:bCs/>
          <w:iCs/>
        </w:rPr>
      </w:pPr>
      <w:r w:rsidRPr="001D4DD3">
        <w:rPr>
          <w:bCs/>
          <w:iCs/>
        </w:rPr>
        <w:t>– iz sveta idej, po naravi ima lastnosti svetovne duše</w:t>
      </w:r>
    </w:p>
    <w:p w:rsidR="007E54DD" w:rsidRPr="001D4DD3" w:rsidRDefault="007E54DD" w:rsidP="007E54DD">
      <w:pPr>
        <w:tabs>
          <w:tab w:val="left" w:pos="1350"/>
        </w:tabs>
        <w:spacing w:after="0"/>
        <w:rPr>
          <w:bCs/>
          <w:iCs/>
        </w:rPr>
      </w:pPr>
      <w:r w:rsidRPr="001D4DD3">
        <w:rPr>
          <w:bCs/>
          <w:iCs/>
        </w:rPr>
        <w:t>– je princip življenja (Aristotel!), “sama sebe gibajoča”</w:t>
      </w:r>
    </w:p>
    <w:p w:rsidR="007E54DD" w:rsidRPr="001D4DD3" w:rsidRDefault="007E54DD" w:rsidP="007E54DD">
      <w:pPr>
        <w:tabs>
          <w:tab w:val="left" w:pos="1350"/>
        </w:tabs>
        <w:spacing w:after="0"/>
        <w:rPr>
          <w:bCs/>
          <w:iCs/>
        </w:rPr>
      </w:pPr>
      <w:r w:rsidRPr="001D4DD3">
        <w:rPr>
          <w:bCs/>
          <w:iCs/>
        </w:rPr>
        <w:t>– “jetnica telesa”</w:t>
      </w:r>
    </w:p>
    <w:p w:rsidR="007E54DD" w:rsidRPr="001D4DD3" w:rsidRDefault="007E54DD" w:rsidP="007E54DD">
      <w:pPr>
        <w:tabs>
          <w:tab w:val="left" w:pos="1350"/>
        </w:tabs>
        <w:spacing w:after="0"/>
        <w:rPr>
          <w:bCs/>
          <w:iCs/>
        </w:rPr>
      </w:pPr>
      <w:r w:rsidRPr="001D4DD3">
        <w:rPr>
          <w:bCs/>
          <w:iCs/>
        </w:rPr>
        <w:t>– spomin na duhovne resnice (anamnesis)</w:t>
      </w:r>
    </w:p>
    <w:p w:rsidR="00E13007" w:rsidRPr="001D4DD3" w:rsidRDefault="007E54DD" w:rsidP="007E54DD">
      <w:pPr>
        <w:tabs>
          <w:tab w:val="left" w:pos="1350"/>
        </w:tabs>
        <w:spacing w:after="0"/>
        <w:rPr>
          <w:bCs/>
          <w:iCs/>
        </w:rPr>
      </w:pPr>
      <w:r w:rsidRPr="001D4DD3">
        <w:rPr>
          <w:bCs/>
          <w:iCs/>
        </w:rPr>
        <w:t>• 4 stopnje spoznanja</w:t>
      </w:r>
    </w:p>
    <w:p w:rsidR="00B14A3B" w:rsidRPr="001D4DD3" w:rsidRDefault="00B14A3B" w:rsidP="00B14A3B">
      <w:pPr>
        <w:tabs>
          <w:tab w:val="left" w:pos="1350"/>
        </w:tabs>
        <w:spacing w:after="0"/>
        <w:rPr>
          <w:bCs/>
          <w:iCs/>
        </w:rPr>
      </w:pPr>
      <w:r w:rsidRPr="001D4DD3">
        <w:rPr>
          <w:bCs/>
          <w:iCs/>
        </w:rPr>
        <w:t>• sestav duše</w:t>
      </w:r>
    </w:p>
    <w:p w:rsidR="00B14A3B" w:rsidRPr="001D4DD3" w:rsidRDefault="00B14A3B" w:rsidP="00B14A3B">
      <w:pPr>
        <w:tabs>
          <w:tab w:val="left" w:pos="1350"/>
        </w:tabs>
        <w:spacing w:after="0"/>
        <w:rPr>
          <w:bCs/>
          <w:iCs/>
        </w:rPr>
      </w:pPr>
      <w:r w:rsidRPr="001D4DD3">
        <w:rPr>
          <w:bCs/>
          <w:iCs/>
        </w:rPr>
        <w:t>– kompleksnost duše</w:t>
      </w:r>
    </w:p>
    <w:p w:rsidR="00B14A3B" w:rsidRPr="001D4DD3" w:rsidRDefault="00B14A3B" w:rsidP="00B14A3B">
      <w:pPr>
        <w:tabs>
          <w:tab w:val="left" w:pos="1350"/>
        </w:tabs>
        <w:spacing w:after="0"/>
        <w:rPr>
          <w:bCs/>
          <w:iCs/>
        </w:rPr>
      </w:pPr>
      <w:r w:rsidRPr="001D4DD3">
        <w:rPr>
          <w:bCs/>
          <w:iCs/>
        </w:rPr>
        <w:t>– duševne plasti</w:t>
      </w:r>
    </w:p>
    <w:p w:rsidR="00B14A3B" w:rsidRPr="001D4DD3" w:rsidRDefault="00B14A3B" w:rsidP="00B14A3B">
      <w:pPr>
        <w:tabs>
          <w:tab w:val="left" w:pos="1350"/>
        </w:tabs>
        <w:spacing w:after="0"/>
        <w:rPr>
          <w:bCs/>
          <w:iCs/>
        </w:rPr>
      </w:pPr>
      <w:r w:rsidRPr="001D4DD3">
        <w:rPr>
          <w:bCs/>
          <w:iCs/>
        </w:rPr>
        <w:t>• epithimetikon, hotna duša - trebuh</w:t>
      </w:r>
    </w:p>
    <w:p w:rsidR="00B14A3B" w:rsidRPr="001D4DD3" w:rsidRDefault="00B14A3B" w:rsidP="00B14A3B">
      <w:pPr>
        <w:tabs>
          <w:tab w:val="left" w:pos="1350"/>
        </w:tabs>
        <w:spacing w:after="0"/>
        <w:rPr>
          <w:bCs/>
          <w:iCs/>
        </w:rPr>
      </w:pPr>
      <w:r w:rsidRPr="001D4DD3">
        <w:rPr>
          <w:bCs/>
          <w:iCs/>
        </w:rPr>
        <w:t>– čutne potrebe</w:t>
      </w:r>
    </w:p>
    <w:p w:rsidR="00B14A3B" w:rsidRPr="001D4DD3" w:rsidRDefault="00B14A3B" w:rsidP="00B14A3B">
      <w:pPr>
        <w:tabs>
          <w:tab w:val="left" w:pos="1350"/>
        </w:tabs>
        <w:spacing w:after="0"/>
        <w:rPr>
          <w:bCs/>
          <w:iCs/>
        </w:rPr>
      </w:pPr>
      <w:r w:rsidRPr="001D4DD3">
        <w:rPr>
          <w:bCs/>
          <w:iCs/>
        </w:rPr>
        <w:t>– materialne dobrine</w:t>
      </w:r>
    </w:p>
    <w:p w:rsidR="00B14A3B" w:rsidRPr="001D4DD3" w:rsidRDefault="00685CCF" w:rsidP="00B14A3B">
      <w:pPr>
        <w:tabs>
          <w:tab w:val="left" w:pos="1350"/>
        </w:tabs>
        <w:spacing w:after="0"/>
        <w:rPr>
          <w:bCs/>
          <w:iCs/>
        </w:rPr>
      </w:pPr>
      <w:r>
        <w:rPr>
          <w:b/>
          <w:bCs/>
          <w:iCs/>
          <w:noProof/>
          <w:lang w:eastAsia="sl-SI"/>
        </w:rPr>
        <mc:AlternateContent>
          <mc:Choice Requires="wps">
            <w:drawing>
              <wp:anchor distT="0" distB="0" distL="114300" distR="114300" simplePos="0" relativeHeight="251776000" behindDoc="0" locked="0" layoutInCell="1" allowOverlap="1">
                <wp:simplePos x="0" y="0"/>
                <wp:positionH relativeFrom="column">
                  <wp:posOffset>2905125</wp:posOffset>
                </wp:positionH>
                <wp:positionV relativeFrom="paragraph">
                  <wp:posOffset>36195</wp:posOffset>
                </wp:positionV>
                <wp:extent cx="2409825" cy="1990725"/>
                <wp:effectExtent l="0" t="0" r="9525" b="9525"/>
                <wp:wrapNone/>
                <wp:docPr id="304"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990725"/>
                        </a:xfrm>
                        <a:prstGeom prst="rect">
                          <a:avLst/>
                        </a:prstGeom>
                        <a:solidFill>
                          <a:srgbClr val="FFFFFF"/>
                        </a:solidFill>
                        <a:ln w="9525">
                          <a:noFill/>
                          <a:miter lim="800000"/>
                          <a:headEnd/>
                          <a:tailEnd/>
                        </a:ln>
                      </wps:spPr>
                      <wps:txbx>
                        <w:txbxContent>
                          <w:p w:rsidR="00EF232F" w:rsidRDefault="00EF232F">
                            <w:r>
                              <w:rPr>
                                <w:noProof/>
                                <w:lang w:eastAsia="sl-SI"/>
                              </w:rPr>
                              <w:drawing>
                                <wp:inline distT="0" distB="0" distL="0" distR="0">
                                  <wp:extent cx="2224118" cy="1857375"/>
                                  <wp:effectExtent l="0" t="0" r="5080" b="0"/>
                                  <wp:docPr id="305" name="Slika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223691" cy="185701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228.75pt;margin-top:2.85pt;width:189.75pt;height:156.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" stroked="f">
                <v:textbox>
                  <w:txbxContent>
                    <w:p w:rsidR="00EF232F" w:rsidRDefault="00EF232F">
                      <w:r>
                        <w:rPr>
                          <w:noProof/>
                          <w:lang w:eastAsia="sl-SI"/>
                        </w:rPr>
                        <w:drawing>
                          <wp:inline distT="0" distB="0" distL="0" distR="0">
                            <wp:extent cx="2224118" cy="1857375"/>
                            <wp:effectExtent l="0" t="0" r="5080" b="0"/>
                            <wp:docPr id="305" name="Slika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223691" cy="1857018"/>
                                    </a:xfrm>
                                    <a:prstGeom prst="rect">
                                      <a:avLst/>
                                    </a:prstGeom>
                                  </pic:spPr>
                                </pic:pic>
                              </a:graphicData>
                            </a:graphic>
                          </wp:inline>
                        </w:drawing>
                      </w:r>
                    </w:p>
                  </w:txbxContent>
                </v:textbox>
              </v:shape>
            </w:pict>
          </mc:Fallback>
        </mc:AlternateContent>
      </w:r>
      <w:r w:rsidR="00B14A3B" w:rsidRPr="001D4DD3">
        <w:rPr>
          <w:bCs/>
          <w:iCs/>
        </w:rPr>
        <w:t>• thymoedes, čustvena (srčna, srdita) duša - srce</w:t>
      </w:r>
    </w:p>
    <w:p w:rsidR="00B14A3B" w:rsidRPr="001D4DD3" w:rsidRDefault="00B14A3B" w:rsidP="00B14A3B">
      <w:pPr>
        <w:tabs>
          <w:tab w:val="left" w:pos="1350"/>
        </w:tabs>
        <w:spacing w:after="0"/>
        <w:rPr>
          <w:bCs/>
          <w:iCs/>
        </w:rPr>
      </w:pPr>
      <w:r w:rsidRPr="001D4DD3">
        <w:rPr>
          <w:bCs/>
          <w:iCs/>
        </w:rPr>
        <w:t>– čustvenost, pogum</w:t>
      </w:r>
    </w:p>
    <w:p w:rsidR="00B14A3B" w:rsidRPr="001D4DD3" w:rsidRDefault="00B14A3B" w:rsidP="00B14A3B">
      <w:pPr>
        <w:tabs>
          <w:tab w:val="left" w:pos="1350"/>
        </w:tabs>
        <w:spacing w:after="0"/>
        <w:rPr>
          <w:bCs/>
          <w:iCs/>
        </w:rPr>
      </w:pPr>
      <w:r w:rsidRPr="001D4DD3">
        <w:rPr>
          <w:bCs/>
          <w:iCs/>
        </w:rPr>
        <w:t>• logistikon, razumska duša - glava</w:t>
      </w:r>
    </w:p>
    <w:p w:rsidR="00184F0D" w:rsidRPr="001D4DD3" w:rsidRDefault="00B14A3B" w:rsidP="00B14A3B">
      <w:pPr>
        <w:tabs>
          <w:tab w:val="left" w:pos="1350"/>
        </w:tabs>
        <w:spacing w:after="0"/>
        <w:rPr>
          <w:bCs/>
          <w:iCs/>
        </w:rPr>
      </w:pPr>
      <w:r w:rsidRPr="001D4DD3">
        <w:rPr>
          <w:bCs/>
          <w:iCs/>
        </w:rPr>
        <w:t>– razum</w:t>
      </w:r>
    </w:p>
    <w:p w:rsidR="00A84C7F" w:rsidRPr="001D4DD3" w:rsidRDefault="00A84C7F" w:rsidP="00B14A3B">
      <w:pPr>
        <w:tabs>
          <w:tab w:val="left" w:pos="1350"/>
        </w:tabs>
        <w:spacing w:after="0"/>
        <w:rPr>
          <w:b/>
          <w:bCs/>
          <w:iCs/>
        </w:rPr>
      </w:pPr>
    </w:p>
    <w:p w:rsidR="007F4A94" w:rsidRPr="001D4DD3" w:rsidRDefault="007F4A94" w:rsidP="007F4A94">
      <w:pPr>
        <w:tabs>
          <w:tab w:val="left" w:pos="1350"/>
        </w:tabs>
        <w:spacing w:after="0"/>
        <w:rPr>
          <w:bCs/>
          <w:iCs/>
        </w:rPr>
      </w:pPr>
      <w:r w:rsidRPr="001D4DD3">
        <w:rPr>
          <w:b/>
          <w:bCs/>
          <w:iCs/>
        </w:rPr>
        <w:t>Platon – tipologija osebnosti in slojev</w:t>
      </w:r>
    </w:p>
    <w:p w:rsidR="007F4A94" w:rsidRPr="001D4DD3" w:rsidRDefault="007F4A94" w:rsidP="007F4A94">
      <w:pPr>
        <w:tabs>
          <w:tab w:val="left" w:pos="1350"/>
        </w:tabs>
        <w:spacing w:after="0"/>
        <w:rPr>
          <w:bCs/>
          <w:iCs/>
        </w:rPr>
      </w:pPr>
      <w:r w:rsidRPr="001D4DD3">
        <w:rPr>
          <w:bCs/>
          <w:iCs/>
        </w:rPr>
        <w:t>• idealni državni red</w:t>
      </w:r>
    </w:p>
    <w:p w:rsidR="007F4A94" w:rsidRPr="001D4DD3" w:rsidRDefault="007F4A94" w:rsidP="007F4A94">
      <w:pPr>
        <w:tabs>
          <w:tab w:val="left" w:pos="1350"/>
        </w:tabs>
        <w:spacing w:after="0"/>
        <w:rPr>
          <w:bCs/>
          <w:iCs/>
        </w:rPr>
      </w:pPr>
      <w:r w:rsidRPr="001D4DD3">
        <w:rPr>
          <w:bCs/>
          <w:iCs/>
        </w:rPr>
        <w:t>– tipologija osebnosti</w:t>
      </w:r>
    </w:p>
    <w:p w:rsidR="007F4A94" w:rsidRPr="001D4DD3" w:rsidRDefault="007F4A94" w:rsidP="007F4A94">
      <w:pPr>
        <w:tabs>
          <w:tab w:val="left" w:pos="1350"/>
        </w:tabs>
        <w:spacing w:after="0"/>
        <w:rPr>
          <w:bCs/>
          <w:iCs/>
        </w:rPr>
      </w:pPr>
      <w:r w:rsidRPr="001D4DD3">
        <w:rPr>
          <w:bCs/>
          <w:iCs/>
        </w:rPr>
        <w:t>– tipologija družbenih slojev</w:t>
      </w:r>
    </w:p>
    <w:p w:rsidR="007F4A94" w:rsidRPr="001D4DD3" w:rsidRDefault="007F4A94" w:rsidP="007F4A94">
      <w:pPr>
        <w:tabs>
          <w:tab w:val="left" w:pos="1350"/>
        </w:tabs>
        <w:spacing w:after="0"/>
        <w:rPr>
          <w:bCs/>
          <w:iCs/>
        </w:rPr>
      </w:pPr>
      <w:r w:rsidRPr="001D4DD3">
        <w:rPr>
          <w:bCs/>
          <w:iCs/>
        </w:rPr>
        <w:t>– pravilno ujemanje med sloji</w:t>
      </w:r>
    </w:p>
    <w:p w:rsidR="007F4A94" w:rsidRPr="001D4DD3" w:rsidRDefault="007F4A94" w:rsidP="007F4A94">
      <w:pPr>
        <w:tabs>
          <w:tab w:val="left" w:pos="1350"/>
        </w:tabs>
        <w:spacing w:after="0"/>
        <w:rPr>
          <w:bCs/>
          <w:iCs/>
        </w:rPr>
      </w:pPr>
      <w:r w:rsidRPr="001D4DD3">
        <w:rPr>
          <w:bCs/>
          <w:iCs/>
        </w:rPr>
        <w:t>• pomen trilogije</w:t>
      </w:r>
    </w:p>
    <w:p w:rsidR="00A84C7F" w:rsidRPr="001D4DD3" w:rsidRDefault="007F4A94" w:rsidP="007F4A94">
      <w:pPr>
        <w:tabs>
          <w:tab w:val="left" w:pos="1350"/>
        </w:tabs>
        <w:spacing w:after="0"/>
        <w:rPr>
          <w:bCs/>
          <w:iCs/>
        </w:rPr>
      </w:pPr>
      <w:r w:rsidRPr="001D4DD3">
        <w:rPr>
          <w:bCs/>
          <w:iCs/>
        </w:rPr>
        <w:t>– funkcionalna delitev duševnosti in osebnosti</w:t>
      </w:r>
    </w:p>
    <w:p w:rsidR="00B31D9C" w:rsidRPr="001D4DD3" w:rsidRDefault="00B31D9C" w:rsidP="007F4A94">
      <w:pPr>
        <w:tabs>
          <w:tab w:val="left" w:pos="1350"/>
        </w:tabs>
        <w:spacing w:after="0"/>
        <w:rPr>
          <w:bCs/>
          <w:iCs/>
        </w:rPr>
      </w:pPr>
    </w:p>
    <w:p w:rsidR="00AE492A" w:rsidRPr="001D4DD3" w:rsidRDefault="00AE492A" w:rsidP="00AE492A">
      <w:pPr>
        <w:tabs>
          <w:tab w:val="left" w:pos="1350"/>
        </w:tabs>
        <w:spacing w:after="0"/>
        <w:rPr>
          <w:bCs/>
          <w:iCs/>
        </w:rPr>
      </w:pPr>
    </w:p>
    <w:p w:rsidR="00B31D9C" w:rsidRPr="001D4DD3" w:rsidRDefault="00685CCF" w:rsidP="00AE492A">
      <w:pPr>
        <w:tabs>
          <w:tab w:val="left" w:pos="1350"/>
        </w:tabs>
        <w:spacing w:after="0"/>
        <w:rPr>
          <w:b/>
          <w:bCs/>
          <w:iCs/>
        </w:rPr>
      </w:pPr>
      <w:r>
        <w:rPr>
          <w:bCs/>
          <w:iCs/>
          <w:noProof/>
          <w:lang w:eastAsia="sl-SI"/>
        </w:rPr>
        <mc:AlternateContent>
          <mc:Choice Requires="wps">
            <w:drawing>
              <wp:anchor distT="0" distB="0" distL="114300" distR="114300" simplePos="0" relativeHeight="251778048" behindDoc="0" locked="0" layoutInCell="1" allowOverlap="1">
                <wp:simplePos x="0" y="0"/>
                <wp:positionH relativeFrom="column">
                  <wp:posOffset>1741805</wp:posOffset>
                </wp:positionH>
                <wp:positionV relativeFrom="paragraph">
                  <wp:posOffset>-101600</wp:posOffset>
                </wp:positionV>
                <wp:extent cx="2381250" cy="1028700"/>
                <wp:effectExtent l="0" t="0" r="0" b="0"/>
                <wp:wrapNone/>
                <wp:docPr id="308"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028700"/>
                        </a:xfrm>
                        <a:prstGeom prst="rect">
                          <a:avLst/>
                        </a:prstGeom>
                        <a:solidFill>
                          <a:srgbClr val="FFFFFF"/>
                        </a:solidFill>
                        <a:ln w="9525">
                          <a:noFill/>
                          <a:miter lim="800000"/>
                          <a:headEnd/>
                          <a:tailEnd/>
                        </a:ln>
                      </wps:spPr>
                      <wps:txbx>
                        <w:txbxContent>
                          <w:p w:rsidR="00EF232F" w:rsidRDefault="00EF232F">
                            <w:r>
                              <w:rPr>
                                <w:noProof/>
                                <w:lang w:eastAsia="sl-SI"/>
                              </w:rPr>
                              <w:drawing>
                                <wp:inline distT="0" distB="0" distL="0" distR="0">
                                  <wp:extent cx="2017699" cy="876300"/>
                                  <wp:effectExtent l="0" t="0" r="1905" b="0"/>
                                  <wp:docPr id="310" name="Slika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023314" cy="87873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137.15pt;margin-top:-8pt;width:187.5pt;height:8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" stroked="f">
                <v:textbox>
                  <w:txbxContent>
                    <w:p w:rsidR="00EF232F" w:rsidRDefault="00EF232F">
                      <w:r>
                        <w:rPr>
                          <w:noProof/>
                          <w:lang w:eastAsia="sl-SI"/>
                        </w:rPr>
                        <w:drawing>
                          <wp:inline distT="0" distB="0" distL="0" distR="0">
                            <wp:extent cx="2017699" cy="876300"/>
                            <wp:effectExtent l="0" t="0" r="1905" b="0"/>
                            <wp:docPr id="310" name="Slika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023314" cy="878739"/>
                                    </a:xfrm>
                                    <a:prstGeom prst="rect">
                                      <a:avLst/>
                                    </a:prstGeom>
                                  </pic:spPr>
                                </pic:pic>
                              </a:graphicData>
                            </a:graphic>
                          </wp:inline>
                        </w:drawing>
                      </w:r>
                    </w:p>
                  </w:txbxContent>
                </v:textbox>
              </v:shape>
            </w:pict>
          </mc:Fallback>
        </mc:AlternateContent>
      </w:r>
      <w:r w:rsidR="00AE492A" w:rsidRPr="001D4DD3">
        <w:rPr>
          <w:b/>
          <w:bCs/>
          <w:iCs/>
        </w:rPr>
        <w:t>Platon – hierarhija idej in vrlin</w:t>
      </w:r>
    </w:p>
    <w:p w:rsidR="00746A1F" w:rsidRPr="001D4DD3" w:rsidRDefault="00746A1F" w:rsidP="00746A1F">
      <w:pPr>
        <w:tabs>
          <w:tab w:val="left" w:pos="1350"/>
        </w:tabs>
        <w:spacing w:after="0"/>
        <w:rPr>
          <w:bCs/>
          <w:iCs/>
        </w:rPr>
      </w:pPr>
      <w:r w:rsidRPr="001D4DD3">
        <w:rPr>
          <w:bCs/>
          <w:iCs/>
        </w:rPr>
        <w:t>• hierarhija idej</w:t>
      </w:r>
    </w:p>
    <w:p w:rsidR="00746A1F" w:rsidRPr="001D4DD3" w:rsidRDefault="00746A1F" w:rsidP="00746A1F">
      <w:pPr>
        <w:tabs>
          <w:tab w:val="left" w:pos="1350"/>
        </w:tabs>
        <w:spacing w:after="0"/>
        <w:rPr>
          <w:bCs/>
          <w:iCs/>
        </w:rPr>
      </w:pPr>
      <w:r w:rsidRPr="001D4DD3">
        <w:rPr>
          <w:bCs/>
          <w:iCs/>
        </w:rPr>
        <w:t>– dobro</w:t>
      </w:r>
    </w:p>
    <w:p w:rsidR="00746A1F" w:rsidRPr="001D4DD3" w:rsidRDefault="00746A1F" w:rsidP="00746A1F">
      <w:pPr>
        <w:tabs>
          <w:tab w:val="left" w:pos="1350"/>
        </w:tabs>
        <w:spacing w:after="0"/>
        <w:rPr>
          <w:bCs/>
          <w:iCs/>
        </w:rPr>
      </w:pPr>
      <w:r w:rsidRPr="001D4DD3">
        <w:rPr>
          <w:bCs/>
          <w:iCs/>
        </w:rPr>
        <w:t>– resnica, lepota</w:t>
      </w:r>
    </w:p>
    <w:p w:rsidR="00746A1F" w:rsidRPr="001D4DD3" w:rsidRDefault="00746A1F" w:rsidP="00746A1F">
      <w:pPr>
        <w:tabs>
          <w:tab w:val="left" w:pos="1350"/>
        </w:tabs>
        <w:spacing w:after="0"/>
        <w:rPr>
          <w:bCs/>
          <w:iCs/>
        </w:rPr>
      </w:pPr>
      <w:r w:rsidRPr="001D4DD3">
        <w:rPr>
          <w:bCs/>
          <w:iCs/>
        </w:rPr>
        <w:t>– druge ideje</w:t>
      </w:r>
    </w:p>
    <w:p w:rsidR="00746A1F" w:rsidRPr="001D4DD3" w:rsidRDefault="00746A1F" w:rsidP="00746A1F">
      <w:pPr>
        <w:tabs>
          <w:tab w:val="left" w:pos="1350"/>
        </w:tabs>
        <w:spacing w:after="0"/>
        <w:rPr>
          <w:bCs/>
          <w:iCs/>
        </w:rPr>
      </w:pPr>
      <w:r w:rsidRPr="001D4DD3">
        <w:rPr>
          <w:bCs/>
          <w:iCs/>
        </w:rPr>
        <w:t>• duševne plasti in vrline</w:t>
      </w:r>
    </w:p>
    <w:p w:rsidR="00746A1F" w:rsidRPr="001D4DD3" w:rsidRDefault="00746A1F" w:rsidP="00746A1F">
      <w:pPr>
        <w:tabs>
          <w:tab w:val="left" w:pos="1350"/>
        </w:tabs>
        <w:spacing w:after="0"/>
        <w:rPr>
          <w:bCs/>
          <w:iCs/>
        </w:rPr>
      </w:pPr>
      <w:r w:rsidRPr="001D4DD3">
        <w:rPr>
          <w:bCs/>
          <w:iCs/>
        </w:rPr>
        <w:t>– pravičnost, dikaiosyne</w:t>
      </w:r>
    </w:p>
    <w:p w:rsidR="00746A1F" w:rsidRPr="001D4DD3" w:rsidRDefault="00746A1F" w:rsidP="00746A1F">
      <w:pPr>
        <w:tabs>
          <w:tab w:val="left" w:pos="1350"/>
        </w:tabs>
        <w:spacing w:after="0"/>
        <w:rPr>
          <w:bCs/>
          <w:iCs/>
        </w:rPr>
      </w:pPr>
      <w:r w:rsidRPr="001D4DD3">
        <w:rPr>
          <w:bCs/>
          <w:iCs/>
        </w:rPr>
        <w:t>– zmernost, preudarnost (sophrosyne)</w:t>
      </w:r>
    </w:p>
    <w:p w:rsidR="00746A1F" w:rsidRPr="001D4DD3" w:rsidRDefault="00746A1F" w:rsidP="00746A1F">
      <w:pPr>
        <w:tabs>
          <w:tab w:val="left" w:pos="1350"/>
        </w:tabs>
        <w:spacing w:after="0"/>
        <w:rPr>
          <w:bCs/>
          <w:iCs/>
        </w:rPr>
      </w:pPr>
      <w:r w:rsidRPr="001D4DD3">
        <w:rPr>
          <w:bCs/>
          <w:iCs/>
        </w:rPr>
        <w:t>– pogum, možatost (andreia)</w:t>
      </w:r>
    </w:p>
    <w:p w:rsidR="00EB4B28" w:rsidRPr="001D4DD3" w:rsidRDefault="00746A1F" w:rsidP="00746A1F">
      <w:pPr>
        <w:tabs>
          <w:tab w:val="left" w:pos="1350"/>
        </w:tabs>
        <w:spacing w:after="0"/>
        <w:rPr>
          <w:bCs/>
          <w:iCs/>
        </w:rPr>
      </w:pPr>
      <w:r w:rsidRPr="001D4DD3">
        <w:rPr>
          <w:bCs/>
          <w:iCs/>
        </w:rPr>
        <w:t>– modrost (sophia, phronesis)</w:t>
      </w:r>
    </w:p>
    <w:p w:rsidR="0040119F" w:rsidRPr="001D4DD3" w:rsidRDefault="0040119F" w:rsidP="00746A1F">
      <w:pPr>
        <w:tabs>
          <w:tab w:val="left" w:pos="1350"/>
        </w:tabs>
        <w:spacing w:after="0"/>
        <w:rPr>
          <w:bCs/>
          <w:iCs/>
        </w:rPr>
      </w:pPr>
    </w:p>
    <w:p w:rsidR="00B35649" w:rsidRPr="001D4DD3" w:rsidRDefault="00B35649" w:rsidP="00B35649">
      <w:pPr>
        <w:tabs>
          <w:tab w:val="left" w:pos="1350"/>
        </w:tabs>
        <w:spacing w:after="0"/>
        <w:rPr>
          <w:b/>
          <w:bCs/>
          <w:iCs/>
        </w:rPr>
      </w:pPr>
      <w:r w:rsidRPr="001D4DD3">
        <w:rPr>
          <w:b/>
          <w:bCs/>
          <w:iCs/>
        </w:rPr>
        <w:t>Aristotel (-384 do –322)</w:t>
      </w:r>
    </w:p>
    <w:p w:rsidR="00B35649" w:rsidRPr="001D4DD3" w:rsidRDefault="00B35649" w:rsidP="00B35649">
      <w:pPr>
        <w:tabs>
          <w:tab w:val="left" w:pos="1350"/>
        </w:tabs>
        <w:spacing w:after="0"/>
        <w:rPr>
          <w:bCs/>
          <w:iCs/>
        </w:rPr>
      </w:pPr>
      <w:r w:rsidRPr="001D4DD3">
        <w:rPr>
          <w:bCs/>
          <w:iCs/>
        </w:rPr>
        <w:t>• poleg Platona najbolj vpliven antični filozof</w:t>
      </w:r>
    </w:p>
    <w:p w:rsidR="00B35649" w:rsidRPr="001D4DD3" w:rsidRDefault="00B35649" w:rsidP="00B35649">
      <w:pPr>
        <w:tabs>
          <w:tab w:val="left" w:pos="1350"/>
        </w:tabs>
        <w:spacing w:after="0"/>
        <w:rPr>
          <w:bCs/>
          <w:iCs/>
        </w:rPr>
      </w:pPr>
      <w:r w:rsidRPr="001D4DD3">
        <w:rPr>
          <w:bCs/>
          <w:iCs/>
        </w:rPr>
        <w:t>– filozofija (logika, metafizika, etika, spoznavna teorija...), psihologija, biologija, fizika, politika, retorika, poetika</w:t>
      </w:r>
    </w:p>
    <w:p w:rsidR="00B35649" w:rsidRPr="001D4DD3" w:rsidRDefault="00B35649" w:rsidP="00B35649">
      <w:pPr>
        <w:tabs>
          <w:tab w:val="left" w:pos="1350"/>
        </w:tabs>
        <w:spacing w:after="0"/>
        <w:rPr>
          <w:bCs/>
          <w:iCs/>
        </w:rPr>
      </w:pPr>
      <w:r w:rsidRPr="001D4DD3">
        <w:rPr>
          <w:bCs/>
          <w:iCs/>
        </w:rPr>
        <w:t>• teorija forme in materije</w:t>
      </w:r>
    </w:p>
    <w:p w:rsidR="00B35649" w:rsidRPr="001D4DD3" w:rsidRDefault="00B35649" w:rsidP="00B35649">
      <w:pPr>
        <w:tabs>
          <w:tab w:val="left" w:pos="1350"/>
        </w:tabs>
        <w:spacing w:after="0"/>
        <w:rPr>
          <w:bCs/>
          <w:iCs/>
        </w:rPr>
      </w:pPr>
      <w:r w:rsidRPr="001D4DD3">
        <w:rPr>
          <w:bCs/>
          <w:iCs/>
        </w:rPr>
        <w:t>• teorija vzročnosti</w:t>
      </w:r>
    </w:p>
    <w:p w:rsidR="00B35649" w:rsidRPr="001D4DD3" w:rsidRDefault="00B35649" w:rsidP="00B35649">
      <w:pPr>
        <w:tabs>
          <w:tab w:val="left" w:pos="1350"/>
        </w:tabs>
        <w:spacing w:after="0"/>
        <w:rPr>
          <w:bCs/>
          <w:iCs/>
        </w:rPr>
      </w:pPr>
      <w:r w:rsidRPr="001D4DD3">
        <w:rPr>
          <w:bCs/>
          <w:iCs/>
        </w:rPr>
        <w:t>• teorija duše</w:t>
      </w:r>
    </w:p>
    <w:p w:rsidR="00B35649" w:rsidRPr="001D4DD3" w:rsidRDefault="00B35649" w:rsidP="00B35649">
      <w:pPr>
        <w:tabs>
          <w:tab w:val="left" w:pos="1350"/>
        </w:tabs>
        <w:spacing w:after="0"/>
        <w:rPr>
          <w:bCs/>
          <w:iCs/>
        </w:rPr>
      </w:pPr>
      <w:r w:rsidRPr="001D4DD3">
        <w:rPr>
          <w:bCs/>
          <w:iCs/>
        </w:rPr>
        <w:t>• teorija spomina, asociacij. sanj, prerokovanja (predvidevanja)</w:t>
      </w:r>
    </w:p>
    <w:p w:rsidR="003F48C8" w:rsidRPr="001D4DD3" w:rsidRDefault="00B35649" w:rsidP="00B35649">
      <w:pPr>
        <w:tabs>
          <w:tab w:val="left" w:pos="1350"/>
        </w:tabs>
        <w:spacing w:after="0"/>
        <w:rPr>
          <w:bCs/>
          <w:iCs/>
        </w:rPr>
      </w:pPr>
      <w:r w:rsidRPr="001D4DD3">
        <w:rPr>
          <w:bCs/>
          <w:iCs/>
        </w:rPr>
        <w:t>• teorija vrlin</w:t>
      </w:r>
    </w:p>
    <w:p w:rsidR="001304FA" w:rsidRPr="001D4DD3" w:rsidRDefault="001304FA" w:rsidP="00B35649">
      <w:pPr>
        <w:tabs>
          <w:tab w:val="left" w:pos="1350"/>
        </w:tabs>
        <w:spacing w:after="0"/>
        <w:rPr>
          <w:bCs/>
          <w:iCs/>
        </w:rPr>
      </w:pPr>
    </w:p>
    <w:p w:rsidR="001304FA" w:rsidRPr="001D4DD3" w:rsidRDefault="001304FA" w:rsidP="001304FA">
      <w:pPr>
        <w:tabs>
          <w:tab w:val="left" w:pos="1350"/>
        </w:tabs>
        <w:spacing w:after="0"/>
        <w:rPr>
          <w:b/>
          <w:bCs/>
          <w:iCs/>
        </w:rPr>
      </w:pPr>
      <w:r w:rsidRPr="001D4DD3">
        <w:rPr>
          <w:b/>
          <w:bCs/>
          <w:iCs/>
        </w:rPr>
        <w:t>Osnove Aristotelovega sistema</w:t>
      </w:r>
    </w:p>
    <w:p w:rsidR="001304FA" w:rsidRPr="001D4DD3" w:rsidRDefault="001304FA" w:rsidP="001304FA">
      <w:pPr>
        <w:tabs>
          <w:tab w:val="left" w:pos="1350"/>
        </w:tabs>
        <w:spacing w:after="0"/>
        <w:rPr>
          <w:bCs/>
          <w:iCs/>
        </w:rPr>
      </w:pPr>
      <w:r w:rsidRPr="001D4DD3">
        <w:rPr>
          <w:bCs/>
          <w:iCs/>
        </w:rPr>
        <w:t>• teorija forme in materije</w:t>
      </w:r>
    </w:p>
    <w:p w:rsidR="001304FA" w:rsidRPr="001D4DD3" w:rsidRDefault="001304FA" w:rsidP="001304FA">
      <w:pPr>
        <w:tabs>
          <w:tab w:val="left" w:pos="1350"/>
        </w:tabs>
        <w:spacing w:after="0"/>
        <w:rPr>
          <w:bCs/>
          <w:iCs/>
        </w:rPr>
      </w:pPr>
      <w:r w:rsidRPr="001D4DD3">
        <w:rPr>
          <w:bCs/>
          <w:iCs/>
        </w:rPr>
        <w:t>– kritika Platona</w:t>
      </w:r>
    </w:p>
    <w:p w:rsidR="001304FA" w:rsidRPr="001D4DD3" w:rsidRDefault="001304FA" w:rsidP="001304FA">
      <w:pPr>
        <w:tabs>
          <w:tab w:val="left" w:pos="1350"/>
        </w:tabs>
        <w:spacing w:after="0"/>
        <w:rPr>
          <w:bCs/>
          <w:iCs/>
        </w:rPr>
      </w:pPr>
      <w:r w:rsidRPr="001D4DD3">
        <w:rPr>
          <w:bCs/>
          <w:iCs/>
        </w:rPr>
        <w:t>– forma IN materija sta v vseh stvareh in</w:t>
      </w:r>
      <w:r w:rsidR="009C5B70" w:rsidRPr="001D4DD3">
        <w:rPr>
          <w:bCs/>
          <w:iCs/>
        </w:rPr>
        <w:t xml:space="preserve"> </w:t>
      </w:r>
      <w:r w:rsidRPr="001D4DD3">
        <w:rPr>
          <w:bCs/>
          <w:iCs/>
        </w:rPr>
        <w:t>sta neločljivi</w:t>
      </w:r>
    </w:p>
    <w:p w:rsidR="009C5B70" w:rsidRPr="001D4DD3" w:rsidRDefault="00685CCF" w:rsidP="001304FA">
      <w:pPr>
        <w:tabs>
          <w:tab w:val="left" w:pos="1350"/>
        </w:tabs>
        <w:spacing w:after="0"/>
        <w:rPr>
          <w:bCs/>
          <w:iCs/>
        </w:rPr>
      </w:pPr>
      <w:r>
        <w:rPr>
          <w:b/>
          <w:bCs/>
          <w:iCs/>
          <w:noProof/>
          <w:lang w:eastAsia="sl-SI"/>
        </w:rPr>
        <mc:AlternateContent>
          <mc:Choice Requires="wps">
            <w:drawing>
              <wp:anchor distT="0" distB="0" distL="114300" distR="114300" simplePos="0" relativeHeight="251780096" behindDoc="0" locked="0" layoutInCell="1" allowOverlap="1">
                <wp:simplePos x="0" y="0"/>
                <wp:positionH relativeFrom="column">
                  <wp:posOffset>2703830</wp:posOffset>
                </wp:positionH>
                <wp:positionV relativeFrom="paragraph">
                  <wp:posOffset>74930</wp:posOffset>
                </wp:positionV>
                <wp:extent cx="3600450" cy="1581150"/>
                <wp:effectExtent l="0" t="0" r="0" b="0"/>
                <wp:wrapNone/>
                <wp:docPr id="306"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581150"/>
                        </a:xfrm>
                        <a:prstGeom prst="rect">
                          <a:avLst/>
                        </a:prstGeom>
                        <a:solidFill>
                          <a:srgbClr val="FFFFFF"/>
                        </a:solidFill>
                        <a:ln w="9525">
                          <a:noFill/>
                          <a:miter lim="800000"/>
                          <a:headEnd/>
                          <a:tailEnd/>
                        </a:ln>
                      </wps:spPr>
                      <wps:txbx>
                        <w:txbxContent>
                          <w:p w:rsidR="00EF232F" w:rsidRDefault="00EF232F">
                            <w:r>
                              <w:rPr>
                                <w:noProof/>
                                <w:lang w:eastAsia="sl-SI"/>
                              </w:rPr>
                              <w:drawing>
                                <wp:inline distT="0" distB="0" distL="0" distR="0">
                                  <wp:extent cx="3019425" cy="1462717"/>
                                  <wp:effectExtent l="0" t="0" r="0" b="4445"/>
                                  <wp:docPr id="309" name="Slika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026069" cy="146593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212.9pt;margin-top:5.9pt;width:283.5pt;height:12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" stroked="f">
                <v:textbox>
                  <w:txbxContent>
                    <w:p w:rsidR="00EF232F" w:rsidRDefault="00EF232F">
                      <w:r>
                        <w:rPr>
                          <w:noProof/>
                          <w:lang w:eastAsia="sl-SI"/>
                        </w:rPr>
                        <w:drawing>
                          <wp:inline distT="0" distB="0" distL="0" distR="0">
                            <wp:extent cx="3019425" cy="1462717"/>
                            <wp:effectExtent l="0" t="0" r="0" b="4445"/>
                            <wp:docPr id="309" name="Slika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026069" cy="1465936"/>
                                    </a:xfrm>
                                    <a:prstGeom prst="rect">
                                      <a:avLst/>
                                    </a:prstGeom>
                                  </pic:spPr>
                                </pic:pic>
                              </a:graphicData>
                            </a:graphic>
                          </wp:inline>
                        </w:drawing>
                      </w:r>
                    </w:p>
                  </w:txbxContent>
                </v:textbox>
              </v:shape>
            </w:pict>
          </mc:Fallback>
        </mc:AlternateContent>
      </w:r>
      <w:r w:rsidR="009C5B70" w:rsidRPr="001D4DD3">
        <w:rPr>
          <w:bCs/>
          <w:iCs/>
        </w:rPr>
        <w:t xml:space="preserve"> </w:t>
      </w:r>
    </w:p>
    <w:p w:rsidR="000C20E4" w:rsidRPr="001D4DD3" w:rsidRDefault="000C20E4" w:rsidP="000C20E4">
      <w:pPr>
        <w:tabs>
          <w:tab w:val="left" w:pos="1350"/>
        </w:tabs>
        <w:spacing w:after="0"/>
        <w:rPr>
          <w:b/>
          <w:bCs/>
          <w:iCs/>
        </w:rPr>
      </w:pPr>
      <w:r w:rsidRPr="001D4DD3">
        <w:rPr>
          <w:b/>
          <w:bCs/>
          <w:iCs/>
        </w:rPr>
        <w:t>Teorija duše</w:t>
      </w:r>
    </w:p>
    <w:p w:rsidR="000C20E4" w:rsidRPr="001D4DD3" w:rsidRDefault="000C20E4" w:rsidP="000C20E4">
      <w:pPr>
        <w:tabs>
          <w:tab w:val="left" w:pos="1350"/>
        </w:tabs>
        <w:spacing w:after="0"/>
        <w:rPr>
          <w:bCs/>
          <w:iCs/>
        </w:rPr>
      </w:pPr>
      <w:r w:rsidRPr="001D4DD3">
        <w:rPr>
          <w:bCs/>
          <w:iCs/>
        </w:rPr>
        <w:t>• duša je forma telesa</w:t>
      </w:r>
    </w:p>
    <w:p w:rsidR="000C20E4" w:rsidRPr="001D4DD3" w:rsidRDefault="000C20E4" w:rsidP="000C20E4">
      <w:pPr>
        <w:tabs>
          <w:tab w:val="left" w:pos="1350"/>
        </w:tabs>
        <w:spacing w:after="0"/>
        <w:rPr>
          <w:bCs/>
          <w:iCs/>
        </w:rPr>
      </w:pPr>
      <w:r w:rsidRPr="001D4DD3">
        <w:rPr>
          <w:bCs/>
          <w:iCs/>
        </w:rPr>
        <w:t>– entelehija, forma = življenjski princip, smisel, funkcija</w:t>
      </w:r>
    </w:p>
    <w:p w:rsidR="009C5B70" w:rsidRPr="001D4DD3" w:rsidRDefault="000C20E4" w:rsidP="000C20E4">
      <w:pPr>
        <w:tabs>
          <w:tab w:val="left" w:pos="1350"/>
        </w:tabs>
        <w:spacing w:after="0"/>
        <w:rPr>
          <w:bCs/>
          <w:iCs/>
        </w:rPr>
      </w:pPr>
      <w:r w:rsidRPr="001D4DD3">
        <w:rPr>
          <w:bCs/>
          <w:iCs/>
        </w:rPr>
        <w:t>– z dušo pridobi telo popolnost</w:t>
      </w:r>
    </w:p>
    <w:p w:rsidR="000C20E4" w:rsidRPr="001D4DD3" w:rsidRDefault="000C20E4" w:rsidP="000C20E4">
      <w:pPr>
        <w:tabs>
          <w:tab w:val="left" w:pos="1350"/>
        </w:tabs>
        <w:spacing w:after="0"/>
        <w:rPr>
          <w:bCs/>
          <w:iCs/>
        </w:rPr>
      </w:pPr>
      <w:r w:rsidRPr="001D4DD3">
        <w:rPr>
          <w:bCs/>
          <w:iCs/>
        </w:rPr>
        <w:t>• tri moči, plasti ali deli duše</w:t>
      </w:r>
    </w:p>
    <w:p w:rsidR="000C20E4" w:rsidRPr="001D4DD3" w:rsidRDefault="000C20E4" w:rsidP="000C20E4">
      <w:pPr>
        <w:tabs>
          <w:tab w:val="left" w:pos="1350"/>
        </w:tabs>
        <w:spacing w:after="0"/>
        <w:rPr>
          <w:bCs/>
          <w:iCs/>
        </w:rPr>
      </w:pPr>
      <w:r w:rsidRPr="001D4DD3">
        <w:rPr>
          <w:bCs/>
          <w:iCs/>
        </w:rPr>
        <w:t>• um</w:t>
      </w:r>
    </w:p>
    <w:p w:rsidR="000C20E4" w:rsidRPr="001D4DD3" w:rsidRDefault="000C20E4" w:rsidP="000C20E4">
      <w:pPr>
        <w:tabs>
          <w:tab w:val="left" w:pos="1350"/>
        </w:tabs>
        <w:spacing w:after="0"/>
        <w:rPr>
          <w:bCs/>
          <w:iCs/>
        </w:rPr>
      </w:pPr>
      <w:r w:rsidRPr="001D4DD3">
        <w:rPr>
          <w:bCs/>
          <w:iCs/>
        </w:rPr>
        <w:t>– trpni</w:t>
      </w:r>
    </w:p>
    <w:p w:rsidR="000C20E4" w:rsidRPr="001D4DD3" w:rsidRDefault="000C20E4" w:rsidP="000C20E4">
      <w:pPr>
        <w:tabs>
          <w:tab w:val="left" w:pos="1350"/>
        </w:tabs>
        <w:spacing w:after="0"/>
        <w:rPr>
          <w:bCs/>
          <w:iCs/>
        </w:rPr>
      </w:pPr>
      <w:r w:rsidRPr="001D4DD3">
        <w:rPr>
          <w:bCs/>
          <w:iCs/>
        </w:rPr>
        <w:t>– dejavni</w:t>
      </w:r>
    </w:p>
    <w:p w:rsidR="00A67D13" w:rsidRPr="001D4DD3" w:rsidRDefault="00A67D13" w:rsidP="000C20E4">
      <w:pPr>
        <w:tabs>
          <w:tab w:val="left" w:pos="1350"/>
        </w:tabs>
        <w:spacing w:after="0"/>
        <w:rPr>
          <w:bCs/>
          <w:iCs/>
        </w:rPr>
      </w:pPr>
    </w:p>
    <w:p w:rsidR="001546C5" w:rsidRPr="001D4DD3" w:rsidRDefault="001546C5" w:rsidP="001546C5">
      <w:pPr>
        <w:tabs>
          <w:tab w:val="left" w:pos="1350"/>
        </w:tabs>
        <w:spacing w:after="0"/>
        <w:rPr>
          <w:b/>
          <w:bCs/>
          <w:iCs/>
        </w:rPr>
      </w:pPr>
      <w:r w:rsidRPr="001D4DD3">
        <w:rPr>
          <w:b/>
          <w:bCs/>
          <w:iCs/>
        </w:rPr>
        <w:t>Delovanje duše</w:t>
      </w:r>
    </w:p>
    <w:p w:rsidR="001546C5" w:rsidRPr="001D4DD3" w:rsidRDefault="001546C5" w:rsidP="001546C5">
      <w:pPr>
        <w:tabs>
          <w:tab w:val="left" w:pos="1350"/>
        </w:tabs>
        <w:spacing w:after="0"/>
        <w:rPr>
          <w:bCs/>
          <w:iCs/>
        </w:rPr>
      </w:pPr>
      <w:r w:rsidRPr="001D4DD3">
        <w:rPr>
          <w:bCs/>
          <w:iCs/>
        </w:rPr>
        <w:t>• Čuti, zaznave, predstave</w:t>
      </w:r>
    </w:p>
    <w:p w:rsidR="001546C5" w:rsidRPr="001D4DD3" w:rsidRDefault="001546C5" w:rsidP="001546C5">
      <w:pPr>
        <w:tabs>
          <w:tab w:val="left" w:pos="1350"/>
        </w:tabs>
        <w:spacing w:after="0"/>
        <w:rPr>
          <w:bCs/>
          <w:iCs/>
        </w:rPr>
      </w:pPr>
      <w:r w:rsidRPr="001D4DD3">
        <w:rPr>
          <w:bCs/>
          <w:iCs/>
        </w:rPr>
        <w:t>– pet čutov</w:t>
      </w:r>
    </w:p>
    <w:p w:rsidR="001546C5" w:rsidRPr="001D4DD3" w:rsidRDefault="001546C5" w:rsidP="001546C5">
      <w:pPr>
        <w:tabs>
          <w:tab w:val="left" w:pos="1350"/>
        </w:tabs>
        <w:spacing w:after="0"/>
        <w:rPr>
          <w:bCs/>
          <w:iCs/>
        </w:rPr>
      </w:pPr>
      <w:r w:rsidRPr="001D4DD3">
        <w:rPr>
          <w:bCs/>
          <w:iCs/>
        </w:rPr>
        <w:t>– čutne slike lahko prikličemo neodvisno od predmetov</w:t>
      </w:r>
    </w:p>
    <w:p w:rsidR="001546C5" w:rsidRPr="001D4DD3" w:rsidRDefault="001546C5" w:rsidP="001546C5">
      <w:pPr>
        <w:tabs>
          <w:tab w:val="left" w:pos="1350"/>
        </w:tabs>
        <w:spacing w:after="0"/>
        <w:rPr>
          <w:bCs/>
          <w:iCs/>
        </w:rPr>
      </w:pPr>
      <w:r w:rsidRPr="001D4DD3">
        <w:rPr>
          <w:bCs/>
          <w:iCs/>
        </w:rPr>
        <w:t>• Spomin</w:t>
      </w:r>
    </w:p>
    <w:p w:rsidR="001546C5" w:rsidRPr="001D4DD3" w:rsidRDefault="001546C5" w:rsidP="001546C5">
      <w:pPr>
        <w:tabs>
          <w:tab w:val="left" w:pos="1350"/>
        </w:tabs>
        <w:spacing w:after="0"/>
        <w:rPr>
          <w:bCs/>
          <w:iCs/>
        </w:rPr>
      </w:pPr>
      <w:r w:rsidRPr="001D4DD3">
        <w:rPr>
          <w:bCs/>
          <w:iCs/>
        </w:rPr>
        <w:t>– zaznano se ohrani v duši</w:t>
      </w:r>
    </w:p>
    <w:p w:rsidR="001546C5" w:rsidRPr="001D4DD3" w:rsidRDefault="001546C5" w:rsidP="001546C5">
      <w:pPr>
        <w:tabs>
          <w:tab w:val="left" w:pos="1350"/>
        </w:tabs>
        <w:spacing w:after="0"/>
        <w:rPr>
          <w:bCs/>
          <w:iCs/>
        </w:rPr>
      </w:pPr>
      <w:r w:rsidRPr="001D4DD3">
        <w:rPr>
          <w:bCs/>
          <w:iCs/>
        </w:rPr>
        <w:t>• Asociacije</w:t>
      </w:r>
    </w:p>
    <w:p w:rsidR="001546C5" w:rsidRPr="001D4DD3" w:rsidRDefault="001546C5" w:rsidP="001546C5">
      <w:pPr>
        <w:tabs>
          <w:tab w:val="left" w:pos="1350"/>
        </w:tabs>
        <w:spacing w:after="0"/>
        <w:rPr>
          <w:bCs/>
          <w:iCs/>
        </w:rPr>
      </w:pPr>
      <w:r w:rsidRPr="001D4DD3">
        <w:rPr>
          <w:bCs/>
          <w:iCs/>
        </w:rPr>
        <w:t>– ohranjeno se povezuje</w:t>
      </w:r>
    </w:p>
    <w:p w:rsidR="001546C5" w:rsidRPr="001D4DD3" w:rsidRDefault="001546C5" w:rsidP="001546C5">
      <w:pPr>
        <w:tabs>
          <w:tab w:val="left" w:pos="1350"/>
        </w:tabs>
        <w:spacing w:after="0"/>
        <w:rPr>
          <w:bCs/>
          <w:iCs/>
        </w:rPr>
      </w:pPr>
      <w:r w:rsidRPr="001D4DD3">
        <w:rPr>
          <w:bCs/>
          <w:iCs/>
        </w:rPr>
        <w:t>• Sanje</w:t>
      </w:r>
    </w:p>
    <w:p w:rsidR="001546C5" w:rsidRPr="001D4DD3" w:rsidRDefault="001546C5" w:rsidP="001546C5">
      <w:pPr>
        <w:tabs>
          <w:tab w:val="left" w:pos="1350"/>
        </w:tabs>
        <w:spacing w:after="0"/>
        <w:rPr>
          <w:bCs/>
          <w:iCs/>
        </w:rPr>
      </w:pPr>
      <w:r w:rsidRPr="001D4DD3">
        <w:rPr>
          <w:bCs/>
          <w:iCs/>
        </w:rPr>
        <w:t>• Predvidevanje</w:t>
      </w:r>
    </w:p>
    <w:p w:rsidR="001546C5" w:rsidRPr="001D4DD3" w:rsidRDefault="001546C5" w:rsidP="001546C5">
      <w:pPr>
        <w:tabs>
          <w:tab w:val="left" w:pos="1350"/>
        </w:tabs>
        <w:spacing w:after="0"/>
        <w:rPr>
          <w:bCs/>
          <w:iCs/>
        </w:rPr>
      </w:pPr>
      <w:r w:rsidRPr="001D4DD3">
        <w:rPr>
          <w:bCs/>
          <w:iCs/>
        </w:rPr>
        <w:t>• Mišljenje, umovanje</w:t>
      </w:r>
    </w:p>
    <w:p w:rsidR="00A67D13" w:rsidRPr="001D4DD3" w:rsidRDefault="001546C5" w:rsidP="001546C5">
      <w:pPr>
        <w:tabs>
          <w:tab w:val="left" w:pos="1350"/>
        </w:tabs>
        <w:spacing w:after="0"/>
        <w:rPr>
          <w:bCs/>
          <w:iCs/>
        </w:rPr>
      </w:pPr>
      <w:r w:rsidRPr="001D4DD3">
        <w:rPr>
          <w:bCs/>
          <w:iCs/>
        </w:rPr>
        <w:t>– razum nam osvetli objekte mišljenja tako kot sonce osvetli predmete, da lahko vidimo njihove kvalitete</w:t>
      </w:r>
    </w:p>
    <w:p w:rsidR="00F33D2A" w:rsidRPr="001D4DD3" w:rsidRDefault="00F33D2A" w:rsidP="001546C5">
      <w:pPr>
        <w:tabs>
          <w:tab w:val="left" w:pos="1350"/>
        </w:tabs>
        <w:spacing w:after="0"/>
        <w:rPr>
          <w:bCs/>
          <w:iCs/>
        </w:rPr>
      </w:pPr>
    </w:p>
    <w:p w:rsidR="00F33D2A" w:rsidRPr="001D4DD3" w:rsidRDefault="008B3745" w:rsidP="001546C5">
      <w:pPr>
        <w:tabs>
          <w:tab w:val="left" w:pos="1350"/>
        </w:tabs>
        <w:spacing w:after="0"/>
        <w:rPr>
          <w:b/>
          <w:bCs/>
          <w:iCs/>
        </w:rPr>
      </w:pPr>
      <w:r w:rsidRPr="001D4DD3">
        <w:rPr>
          <w:b/>
          <w:bCs/>
          <w:iCs/>
        </w:rPr>
        <w:t>Asociativni zakoni</w:t>
      </w:r>
    </w:p>
    <w:p w:rsidR="008B3745" w:rsidRPr="001D4DD3" w:rsidRDefault="008B3745" w:rsidP="001546C5">
      <w:pPr>
        <w:tabs>
          <w:tab w:val="left" w:pos="1350"/>
        </w:tabs>
        <w:spacing w:after="0"/>
        <w:rPr>
          <w:bCs/>
          <w:iCs/>
        </w:rPr>
      </w:pPr>
      <w:r w:rsidRPr="001D4DD3">
        <w:rPr>
          <w:bCs/>
          <w:iCs/>
        </w:rPr>
        <w:sym w:font="Wingdings" w:char="F0E0"/>
      </w:r>
      <w:r w:rsidRPr="001D4DD3">
        <w:rPr>
          <w:bCs/>
          <w:iCs/>
        </w:rPr>
        <w:t xml:space="preserve"> stičnost</w:t>
      </w:r>
    </w:p>
    <w:p w:rsidR="008B3745" w:rsidRPr="001D4DD3" w:rsidRDefault="008B3745" w:rsidP="001546C5">
      <w:pPr>
        <w:tabs>
          <w:tab w:val="left" w:pos="1350"/>
        </w:tabs>
        <w:spacing w:after="0"/>
        <w:rPr>
          <w:bCs/>
          <w:iCs/>
        </w:rPr>
      </w:pPr>
      <w:r w:rsidRPr="001D4DD3">
        <w:rPr>
          <w:bCs/>
          <w:iCs/>
        </w:rPr>
        <w:sym w:font="Wingdings" w:char="F0E0"/>
      </w:r>
      <w:r w:rsidRPr="001D4DD3">
        <w:rPr>
          <w:bCs/>
          <w:iCs/>
        </w:rPr>
        <w:t xml:space="preserve"> podobnost</w:t>
      </w:r>
    </w:p>
    <w:p w:rsidR="008B3745" w:rsidRPr="001D4DD3" w:rsidRDefault="008B3745" w:rsidP="001546C5">
      <w:pPr>
        <w:tabs>
          <w:tab w:val="left" w:pos="1350"/>
        </w:tabs>
        <w:spacing w:after="0"/>
        <w:rPr>
          <w:bCs/>
          <w:iCs/>
        </w:rPr>
      </w:pPr>
      <w:r w:rsidRPr="001D4DD3">
        <w:rPr>
          <w:bCs/>
          <w:iCs/>
        </w:rPr>
        <w:sym w:font="Wingdings" w:char="F0E0"/>
      </w:r>
      <w:r w:rsidRPr="001D4DD3">
        <w:rPr>
          <w:bCs/>
          <w:iCs/>
        </w:rPr>
        <w:t xml:space="preserve"> kontrast</w:t>
      </w:r>
    </w:p>
    <w:p w:rsidR="007B314E" w:rsidRPr="001D4DD3" w:rsidRDefault="007B314E" w:rsidP="001546C5">
      <w:pPr>
        <w:tabs>
          <w:tab w:val="left" w:pos="1350"/>
        </w:tabs>
        <w:spacing w:after="0"/>
        <w:rPr>
          <w:bCs/>
          <w:iCs/>
        </w:rPr>
      </w:pPr>
    </w:p>
    <w:p w:rsidR="007B314E" w:rsidRPr="001D4DD3" w:rsidRDefault="006F4A69" w:rsidP="001546C5">
      <w:pPr>
        <w:tabs>
          <w:tab w:val="left" w:pos="1350"/>
        </w:tabs>
        <w:spacing w:after="0"/>
        <w:rPr>
          <w:b/>
          <w:bCs/>
          <w:iCs/>
        </w:rPr>
      </w:pPr>
      <w:r w:rsidRPr="001D4DD3">
        <w:rPr>
          <w:b/>
          <w:bCs/>
          <w:iCs/>
        </w:rPr>
        <w:t>Nauk o značajih</w:t>
      </w:r>
    </w:p>
    <w:p w:rsidR="006F4A69" w:rsidRPr="001D4DD3" w:rsidRDefault="006F4A69" w:rsidP="001546C5">
      <w:pPr>
        <w:tabs>
          <w:tab w:val="left" w:pos="1350"/>
        </w:tabs>
        <w:spacing w:after="0"/>
        <w:rPr>
          <w:bCs/>
          <w:iCs/>
        </w:rPr>
      </w:pPr>
      <w:r w:rsidRPr="001D4DD3">
        <w:rPr>
          <w:bCs/>
          <w:iCs/>
        </w:rPr>
        <w:t>• Teofrast</w:t>
      </w:r>
    </w:p>
    <w:p w:rsidR="00DF32AF" w:rsidRPr="001D4DD3" w:rsidRDefault="00DF32AF" w:rsidP="00DF32AF">
      <w:pPr>
        <w:tabs>
          <w:tab w:val="left" w:pos="1350"/>
        </w:tabs>
        <w:spacing w:after="0"/>
        <w:rPr>
          <w:b/>
          <w:bCs/>
          <w:iCs/>
        </w:rPr>
      </w:pPr>
      <w:r w:rsidRPr="001D4DD3">
        <w:rPr>
          <w:b/>
          <w:bCs/>
          <w:iCs/>
        </w:rPr>
        <w:t>Primeri opisa značajev</w:t>
      </w:r>
    </w:p>
    <w:p w:rsidR="00DF32AF" w:rsidRPr="001D4DD3" w:rsidRDefault="00DF32AF" w:rsidP="00DF32AF">
      <w:pPr>
        <w:tabs>
          <w:tab w:val="left" w:pos="1350"/>
        </w:tabs>
        <w:spacing w:after="0"/>
        <w:rPr>
          <w:bCs/>
          <w:i/>
          <w:iCs/>
        </w:rPr>
      </w:pPr>
      <w:r w:rsidRPr="001D4DD3">
        <w:rPr>
          <w:bCs/>
          <w:iCs/>
        </w:rPr>
        <w:t xml:space="preserve">• </w:t>
      </w:r>
      <w:r w:rsidRPr="001D4DD3">
        <w:rPr>
          <w:bCs/>
          <w:i/>
          <w:iCs/>
        </w:rPr>
        <w:t>NESRAMNEŽ: "je v stanju, da ponovno pride k človeku, ki ga je ravno prevaral in ga zopet poprosi za posojilo", "zna oditi v tujo hišo, si danes</w:t>
      </w:r>
    </w:p>
    <w:p w:rsidR="00DF32AF" w:rsidRPr="001D4DD3" w:rsidRDefault="00DF32AF" w:rsidP="00DF32AF">
      <w:pPr>
        <w:tabs>
          <w:tab w:val="left" w:pos="1350"/>
        </w:tabs>
        <w:spacing w:after="0"/>
        <w:rPr>
          <w:bCs/>
          <w:i/>
          <w:iCs/>
        </w:rPr>
      </w:pPr>
      <w:r w:rsidRPr="001D4DD3">
        <w:rPr>
          <w:bCs/>
          <w:i/>
          <w:iCs/>
        </w:rPr>
        <w:t>izposoditi ječmen, jutri slamo, pa celo sili ljudi, od katerih si sposoja, da mu te stvari osebno nosijo domov".</w:t>
      </w:r>
    </w:p>
    <w:p w:rsidR="00DF32AF" w:rsidRPr="001D4DD3" w:rsidRDefault="00DF32AF" w:rsidP="00DF32AF">
      <w:pPr>
        <w:tabs>
          <w:tab w:val="left" w:pos="1350"/>
        </w:tabs>
        <w:spacing w:after="0"/>
        <w:rPr>
          <w:bCs/>
          <w:i/>
          <w:iCs/>
        </w:rPr>
      </w:pPr>
      <w:r w:rsidRPr="001D4DD3">
        <w:rPr>
          <w:bCs/>
          <w:iCs/>
        </w:rPr>
        <w:t xml:space="preserve">• </w:t>
      </w:r>
      <w:r w:rsidRPr="001D4DD3">
        <w:rPr>
          <w:bCs/>
          <w:i/>
          <w:iCs/>
        </w:rPr>
        <w:t>SKOPUH: "če mu žena izgubi drobiž, je zmožen prestaviti vse pohištvo, postelje, skrinje in tla pa nekajkrat preiskati".</w:t>
      </w:r>
    </w:p>
    <w:p w:rsidR="00DF32AF" w:rsidRPr="001D4DD3" w:rsidRDefault="00DF32AF" w:rsidP="00DF32AF">
      <w:pPr>
        <w:tabs>
          <w:tab w:val="left" w:pos="1350"/>
        </w:tabs>
        <w:spacing w:after="0"/>
        <w:rPr>
          <w:bCs/>
          <w:i/>
          <w:iCs/>
        </w:rPr>
      </w:pPr>
      <w:r w:rsidRPr="001D4DD3">
        <w:rPr>
          <w:bCs/>
          <w:iCs/>
        </w:rPr>
        <w:t xml:space="preserve">• </w:t>
      </w:r>
      <w:r w:rsidRPr="001D4DD3">
        <w:rPr>
          <w:bCs/>
          <w:i/>
          <w:iCs/>
        </w:rPr>
        <w:t>NEDOSTOJNEŽ: "v gledališču začne ploskati, ko so drugi že prenehali", "če vidi nekoga, ki se mu zelo mudi, ga pokliče, češ naj ga počaka", "človeka, ki je izgubil važno pravdo, prestreže, ko odhaja iz sodišča in mu čestita".</w:t>
      </w:r>
    </w:p>
    <w:p w:rsidR="00DF32AF" w:rsidRPr="001D4DD3" w:rsidRDefault="00DF32AF" w:rsidP="00DF32AF">
      <w:pPr>
        <w:tabs>
          <w:tab w:val="left" w:pos="1350"/>
        </w:tabs>
        <w:spacing w:after="0"/>
        <w:rPr>
          <w:bCs/>
          <w:i/>
          <w:iCs/>
        </w:rPr>
      </w:pPr>
      <w:r w:rsidRPr="001D4DD3">
        <w:rPr>
          <w:bCs/>
          <w:iCs/>
        </w:rPr>
        <w:t xml:space="preserve">• </w:t>
      </w:r>
      <w:r w:rsidRPr="001D4DD3">
        <w:rPr>
          <w:bCs/>
          <w:i/>
          <w:iCs/>
        </w:rPr>
        <w:t>NETAKTNEŽ: "prireja podoknice svoji dragi tedaj, ko jo trese mrzlica", "ko ga na svatbi pozovejo, da spregovori (v čast nevesti), začne udrihati čez ženski spol".</w:t>
      </w:r>
    </w:p>
    <w:p w:rsidR="00DF32AF" w:rsidRPr="001D4DD3" w:rsidRDefault="00DF32AF" w:rsidP="00DF32AF">
      <w:pPr>
        <w:tabs>
          <w:tab w:val="left" w:pos="1350"/>
        </w:tabs>
        <w:spacing w:after="0"/>
        <w:rPr>
          <w:bCs/>
          <w:i/>
          <w:iCs/>
        </w:rPr>
      </w:pPr>
      <w:r w:rsidRPr="001D4DD3">
        <w:rPr>
          <w:bCs/>
          <w:iCs/>
        </w:rPr>
        <w:t xml:space="preserve">• </w:t>
      </w:r>
      <w:r w:rsidRPr="001D4DD3">
        <w:rPr>
          <w:bCs/>
          <w:i/>
          <w:iCs/>
        </w:rPr>
        <w:t>TOPOGLAVEC: "ko s kamenčki nekaj izračuna in pride do rezultata, vpraša soseda 'Koliko je že to?'"</w:t>
      </w:r>
    </w:p>
    <w:p w:rsidR="00DF32AF" w:rsidRPr="001D4DD3" w:rsidRDefault="00DF32AF" w:rsidP="00DF32AF">
      <w:pPr>
        <w:tabs>
          <w:tab w:val="left" w:pos="1350"/>
        </w:tabs>
        <w:spacing w:after="0"/>
        <w:rPr>
          <w:bCs/>
          <w:i/>
          <w:iCs/>
        </w:rPr>
      </w:pPr>
      <w:r w:rsidRPr="001D4DD3">
        <w:rPr>
          <w:bCs/>
          <w:iCs/>
        </w:rPr>
        <w:t xml:space="preserve">• </w:t>
      </w:r>
      <w:r w:rsidRPr="001D4DD3">
        <w:rPr>
          <w:bCs/>
          <w:i/>
          <w:iCs/>
        </w:rPr>
        <w:t>GODRNJAČ: "Jezi se na Zeusa, ne zato, ker pada dež, temveč zato, ker pada prepozno", "ko mu nekdo pove, da se mu je rodil sin, mu odvrne: rajši bi rekel, da sem izgubil pol imovine, pa bi povedal pravo resnico".</w:t>
      </w:r>
    </w:p>
    <w:p w:rsidR="00DF32AF" w:rsidRPr="001D4DD3" w:rsidRDefault="00DF32AF" w:rsidP="00DF32AF">
      <w:pPr>
        <w:tabs>
          <w:tab w:val="left" w:pos="1350"/>
        </w:tabs>
        <w:spacing w:after="0"/>
        <w:rPr>
          <w:bCs/>
          <w:i/>
          <w:iCs/>
        </w:rPr>
      </w:pPr>
      <w:r w:rsidRPr="001D4DD3">
        <w:rPr>
          <w:bCs/>
          <w:iCs/>
        </w:rPr>
        <w:t xml:space="preserve">• </w:t>
      </w:r>
      <w:r w:rsidRPr="001D4DD3">
        <w:rPr>
          <w:bCs/>
          <w:i/>
          <w:iCs/>
        </w:rPr>
        <w:t>NEVZGOJENEC: "Vzame dojilji dete z naročja, mu sam daje prežvečeno hrano in ga pri tem ljubkuje z besedami: ti očetov spodrsljajček".</w:t>
      </w:r>
    </w:p>
    <w:p w:rsidR="006F4A69" w:rsidRPr="001D4DD3" w:rsidRDefault="00DF32AF" w:rsidP="00DF32AF">
      <w:pPr>
        <w:tabs>
          <w:tab w:val="left" w:pos="1350"/>
        </w:tabs>
        <w:spacing w:after="0"/>
        <w:rPr>
          <w:bCs/>
          <w:i/>
          <w:iCs/>
        </w:rPr>
      </w:pPr>
      <w:r w:rsidRPr="001D4DD3">
        <w:rPr>
          <w:bCs/>
          <w:iCs/>
        </w:rPr>
        <w:t xml:space="preserve">• </w:t>
      </w:r>
      <w:r w:rsidRPr="001D4DD3">
        <w:rPr>
          <w:bCs/>
          <w:i/>
          <w:iCs/>
        </w:rPr>
        <w:t>STRAHOPETEC: "Med bojem kliče tovariše, naj se ustavijo in razgledajo, ker je težko reči, kdo so sovražniki. Ko sliši bojni hrup in vidi, kako ljudje padajo, reče tistim okoli sebe, da je v naglici pozabil meč, steče v šotor in pošlje sužnja, naj pogleda, kje je sovražnik. Medtem skrije meč pod blazino in potroši ves čas, češ da ga išče".</w:t>
      </w:r>
    </w:p>
    <w:p w:rsidR="00743EA4" w:rsidRPr="001D4DD3" w:rsidRDefault="00743EA4" w:rsidP="00DF32AF">
      <w:pPr>
        <w:tabs>
          <w:tab w:val="left" w:pos="1350"/>
        </w:tabs>
        <w:spacing w:after="0"/>
        <w:rPr>
          <w:bCs/>
          <w:i/>
          <w:iCs/>
        </w:rPr>
      </w:pPr>
    </w:p>
    <w:p w:rsidR="00743EA4" w:rsidRPr="001D4DD3" w:rsidRDefault="00B63807" w:rsidP="00B63807">
      <w:pPr>
        <w:tabs>
          <w:tab w:val="left" w:pos="1350"/>
        </w:tabs>
        <w:spacing w:after="0"/>
        <w:rPr>
          <w:b/>
          <w:bCs/>
          <w:iCs/>
        </w:rPr>
      </w:pPr>
      <w:r w:rsidRPr="001D4DD3">
        <w:rPr>
          <w:b/>
          <w:bCs/>
          <w:iCs/>
        </w:rPr>
        <w:t>HELENISTIČNA IN RIMSKA FILOZOFSKA PSIHOLOGIJA</w:t>
      </w:r>
    </w:p>
    <w:p w:rsidR="00CD0662" w:rsidRPr="001D4DD3" w:rsidRDefault="00CD0662" w:rsidP="00CD0662">
      <w:pPr>
        <w:tabs>
          <w:tab w:val="left" w:pos="1350"/>
        </w:tabs>
        <w:spacing w:after="0"/>
        <w:rPr>
          <w:b/>
          <w:bCs/>
          <w:iCs/>
        </w:rPr>
      </w:pPr>
      <w:r w:rsidRPr="001D4DD3">
        <w:rPr>
          <w:b/>
          <w:bCs/>
          <w:iCs/>
        </w:rPr>
        <w:t>Značilnosti helenistične filozofije</w:t>
      </w:r>
    </w:p>
    <w:p w:rsidR="00CD0662" w:rsidRPr="001D4DD3" w:rsidRDefault="00CD0662" w:rsidP="00CD0662">
      <w:pPr>
        <w:tabs>
          <w:tab w:val="left" w:pos="1350"/>
        </w:tabs>
        <w:spacing w:after="0"/>
        <w:rPr>
          <w:bCs/>
          <w:iCs/>
        </w:rPr>
      </w:pPr>
      <w:r w:rsidRPr="001D4DD3">
        <w:rPr>
          <w:bCs/>
          <w:iCs/>
        </w:rPr>
        <w:t>• Povratek k zgodnejšim filozofom</w:t>
      </w:r>
    </w:p>
    <w:p w:rsidR="00CD0662" w:rsidRPr="001D4DD3" w:rsidRDefault="00CD0662" w:rsidP="00CD0662">
      <w:pPr>
        <w:tabs>
          <w:tab w:val="left" w:pos="1350"/>
        </w:tabs>
        <w:spacing w:after="0"/>
        <w:rPr>
          <w:bCs/>
          <w:iCs/>
        </w:rPr>
      </w:pPr>
      <w:r w:rsidRPr="001D4DD3">
        <w:rPr>
          <w:bCs/>
          <w:iCs/>
        </w:rPr>
        <w:t>– čeprav platonska in aristoteljanska šola še obstajata, pomembni filozofi črpajo ideje tudi od predsokratskih filozofov</w:t>
      </w:r>
    </w:p>
    <w:p w:rsidR="00CD0662" w:rsidRPr="001D4DD3" w:rsidRDefault="00CD0662" w:rsidP="00CD0662">
      <w:pPr>
        <w:tabs>
          <w:tab w:val="left" w:pos="1350"/>
        </w:tabs>
        <w:spacing w:after="0"/>
        <w:rPr>
          <w:bCs/>
          <w:iCs/>
        </w:rPr>
      </w:pPr>
      <w:r w:rsidRPr="001D4DD3">
        <w:rPr>
          <w:bCs/>
          <w:iCs/>
        </w:rPr>
        <w:t>• Širjenje obzorja, novi izvori idej</w:t>
      </w:r>
    </w:p>
    <w:p w:rsidR="00CD0662" w:rsidRPr="001D4DD3" w:rsidRDefault="00CD0662" w:rsidP="00CD0662">
      <w:pPr>
        <w:tabs>
          <w:tab w:val="left" w:pos="1350"/>
        </w:tabs>
        <w:spacing w:after="0"/>
        <w:rPr>
          <w:bCs/>
          <w:iCs/>
        </w:rPr>
      </w:pPr>
      <w:r w:rsidRPr="001D4DD3">
        <w:rPr>
          <w:bCs/>
          <w:iCs/>
        </w:rPr>
        <w:t>– religiozni in miselni tokovi vzhoda (judaizem, krščanstvo)</w:t>
      </w:r>
    </w:p>
    <w:p w:rsidR="00CD0662" w:rsidRPr="001D4DD3" w:rsidRDefault="00CD0662" w:rsidP="00CD0662">
      <w:pPr>
        <w:tabs>
          <w:tab w:val="left" w:pos="1350"/>
        </w:tabs>
        <w:spacing w:after="0"/>
        <w:rPr>
          <w:bCs/>
          <w:iCs/>
        </w:rPr>
      </w:pPr>
      <w:r w:rsidRPr="001D4DD3">
        <w:rPr>
          <w:bCs/>
          <w:iCs/>
        </w:rPr>
        <w:t>• Obrat k misticizmu v času propadanja rimskega imperija</w:t>
      </w:r>
    </w:p>
    <w:p w:rsidR="00CD0662" w:rsidRPr="001D4DD3" w:rsidRDefault="00CD0662" w:rsidP="00CD0662">
      <w:pPr>
        <w:tabs>
          <w:tab w:val="left" w:pos="1350"/>
        </w:tabs>
        <w:spacing w:after="0"/>
        <w:rPr>
          <w:bCs/>
          <w:iCs/>
        </w:rPr>
      </w:pPr>
      <w:r w:rsidRPr="001D4DD3">
        <w:rPr>
          <w:bCs/>
          <w:iCs/>
        </w:rPr>
        <w:t>– povratek k Platonu, novoplatonizem</w:t>
      </w:r>
    </w:p>
    <w:p w:rsidR="00B63807" w:rsidRPr="001D4DD3" w:rsidRDefault="00CD0662" w:rsidP="00CD0662">
      <w:pPr>
        <w:tabs>
          <w:tab w:val="left" w:pos="1350"/>
        </w:tabs>
        <w:spacing w:after="0"/>
        <w:rPr>
          <w:bCs/>
          <w:iCs/>
        </w:rPr>
      </w:pPr>
      <w:r w:rsidRPr="001D4DD3">
        <w:rPr>
          <w:bCs/>
          <w:iCs/>
        </w:rPr>
        <w:t>– širjenje gnoze in krščanstva</w:t>
      </w:r>
    </w:p>
    <w:p w:rsidR="005C16B5" w:rsidRPr="001D4DD3" w:rsidRDefault="005C16B5" w:rsidP="00CD0662">
      <w:pPr>
        <w:tabs>
          <w:tab w:val="left" w:pos="1350"/>
        </w:tabs>
        <w:spacing w:after="0"/>
        <w:rPr>
          <w:bCs/>
          <w:iCs/>
        </w:rPr>
      </w:pPr>
    </w:p>
    <w:p w:rsidR="005C16B5" w:rsidRPr="001D4DD3" w:rsidRDefault="005C16B5" w:rsidP="00CD0662">
      <w:pPr>
        <w:tabs>
          <w:tab w:val="left" w:pos="1350"/>
        </w:tabs>
        <w:spacing w:after="0"/>
        <w:rPr>
          <w:b/>
          <w:bCs/>
          <w:iCs/>
        </w:rPr>
      </w:pPr>
      <w:r w:rsidRPr="001D4DD3">
        <w:rPr>
          <w:b/>
          <w:bCs/>
          <w:iCs/>
        </w:rPr>
        <w:t>Epikureizem</w:t>
      </w:r>
    </w:p>
    <w:p w:rsidR="00B9509F" w:rsidRPr="001D4DD3" w:rsidRDefault="00B9509F" w:rsidP="00B9509F">
      <w:pPr>
        <w:tabs>
          <w:tab w:val="left" w:pos="1350"/>
        </w:tabs>
        <w:spacing w:after="0"/>
        <w:rPr>
          <w:bCs/>
          <w:iCs/>
        </w:rPr>
      </w:pPr>
      <w:r w:rsidRPr="001D4DD3">
        <w:rPr>
          <w:bCs/>
          <w:iCs/>
        </w:rPr>
        <w:t>• hedonizem</w:t>
      </w:r>
    </w:p>
    <w:p w:rsidR="008F035E" w:rsidRPr="001D4DD3" w:rsidRDefault="00B9509F" w:rsidP="00B9509F">
      <w:pPr>
        <w:tabs>
          <w:tab w:val="left" w:pos="1350"/>
        </w:tabs>
        <w:spacing w:after="0"/>
        <w:rPr>
          <w:bCs/>
          <w:iCs/>
        </w:rPr>
      </w:pPr>
      <w:r w:rsidRPr="001D4DD3">
        <w:rPr>
          <w:bCs/>
          <w:iCs/>
        </w:rPr>
        <w:t xml:space="preserve">– cilj življenja je sreča, živeti je </w:t>
      </w:r>
      <w:r w:rsidR="008F035E" w:rsidRPr="001D4DD3">
        <w:rPr>
          <w:bCs/>
          <w:iCs/>
        </w:rPr>
        <w:t>torej treba</w:t>
      </w:r>
    </w:p>
    <w:p w:rsidR="00B9509F" w:rsidRPr="001D4DD3" w:rsidRDefault="00685CCF" w:rsidP="00B9509F">
      <w:pPr>
        <w:tabs>
          <w:tab w:val="left" w:pos="1350"/>
        </w:tabs>
        <w:spacing w:after="0"/>
        <w:rPr>
          <w:bCs/>
          <w:iCs/>
        </w:rPr>
      </w:pPr>
      <w:r>
        <w:rPr>
          <w:bCs/>
          <w:iCs/>
          <w:noProof/>
          <w:lang w:eastAsia="sl-SI"/>
        </w:rPr>
        <mc:AlternateContent>
          <mc:Choice Requires="wps">
            <w:drawing>
              <wp:anchor distT="0" distB="0" distL="114300" distR="114300" simplePos="0" relativeHeight="251782144" behindDoc="0" locked="0" layoutInCell="1" allowOverlap="1">
                <wp:simplePos x="0" y="0"/>
                <wp:positionH relativeFrom="column">
                  <wp:posOffset>2933700</wp:posOffset>
                </wp:positionH>
                <wp:positionV relativeFrom="paragraph">
                  <wp:posOffset>55880</wp:posOffset>
                </wp:positionV>
                <wp:extent cx="4124325" cy="1403985"/>
                <wp:effectExtent l="0" t="0" r="9525" b="0"/>
                <wp:wrapNone/>
                <wp:docPr id="31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403985"/>
                        </a:xfrm>
                        <a:prstGeom prst="rect">
                          <a:avLst/>
                        </a:prstGeom>
                        <a:solidFill>
                          <a:srgbClr val="FFFFFF"/>
                        </a:solidFill>
                        <a:ln w="9525">
                          <a:noFill/>
                          <a:miter lim="800000"/>
                          <a:headEnd/>
                          <a:tailEnd/>
                        </a:ln>
                      </wps:spPr>
                      <wps:txbx>
                        <w:txbxContent>
                          <w:p w:rsidR="00EF232F" w:rsidRPr="008F035E" w:rsidRDefault="00EF232F" w:rsidP="008F035E">
                            <w:pPr>
                              <w:autoSpaceDE w:val="0"/>
                              <w:autoSpaceDN w:val="0"/>
                              <w:adjustRightInd w:val="0"/>
                              <w:spacing w:after="0" w:line="240" w:lineRule="auto"/>
                              <w:rPr>
                                <w:rFonts w:cs="ArialMT"/>
                                <w:sz w:val="18"/>
                                <w:szCs w:val="18"/>
                              </w:rPr>
                            </w:pPr>
                            <w:r w:rsidRPr="0036550D">
                              <w:rPr>
                                <w:rFonts w:cs="ArialMT"/>
                                <w:sz w:val="18"/>
                                <w:szCs w:val="18"/>
                              </w:rPr>
                              <w:t>Epikur (-341 do -28</w:t>
                            </w:r>
                            <w:r>
                              <w:rPr>
                                <w:rFonts w:cs="ArialMT"/>
                                <w:sz w:val="18"/>
                                <w:szCs w:val="18"/>
                              </w:rPr>
                              <w:t xml:space="preserve">7) je svojo filozofijo zasnoval </w:t>
                            </w:r>
                            <w:r w:rsidRPr="0036550D">
                              <w:rPr>
                                <w:rFonts w:cs="ArialMT"/>
                                <w:sz w:val="18"/>
                                <w:szCs w:val="18"/>
                              </w:rPr>
                              <w:t>na povratku k a</w:t>
                            </w:r>
                            <w:r>
                              <w:rPr>
                                <w:rFonts w:cs="ArialMT"/>
                                <w:sz w:val="18"/>
                                <w:szCs w:val="18"/>
                              </w:rPr>
                              <w:t xml:space="preserve">tomističnemu materializmu. Dušo </w:t>
                            </w:r>
                            <w:r w:rsidRPr="0036550D">
                              <w:rPr>
                                <w:rFonts w:cs="ArialMT"/>
                                <w:sz w:val="18"/>
                                <w:szCs w:val="18"/>
                              </w:rPr>
                              <w:t xml:space="preserve">je sicer pojmoval </w:t>
                            </w:r>
                            <w:r>
                              <w:rPr>
                                <w:rFonts w:cs="ArialMT"/>
                                <w:sz w:val="18"/>
                                <w:szCs w:val="18"/>
                              </w:rPr>
                              <w:t xml:space="preserve">podobno kot Aristotel, pomenila </w:t>
                            </w:r>
                            <w:r w:rsidRPr="0036550D">
                              <w:rPr>
                                <w:rFonts w:cs="ArialMT"/>
                                <w:sz w:val="18"/>
                                <w:szCs w:val="18"/>
                              </w:rPr>
                              <w:t>mu je življenjsko</w:t>
                            </w:r>
                            <w:r>
                              <w:rPr>
                                <w:rFonts w:cs="ArialMT"/>
                                <w:sz w:val="18"/>
                                <w:szCs w:val="18"/>
                              </w:rPr>
                              <w:t xml:space="preserve"> silo, sestavljena je iz atomov </w:t>
                            </w:r>
                            <w:r w:rsidRPr="0036550D">
                              <w:rPr>
                                <w:rFonts w:cs="ArialMT"/>
                                <w:sz w:val="18"/>
                                <w:szCs w:val="18"/>
                              </w:rPr>
                              <w:t>zraka in ognja, ki so raztreseni po telesu, sevaj</w:t>
                            </w:r>
                            <w:r>
                              <w:rPr>
                                <w:rFonts w:cs="ArialMT"/>
                                <w:sz w:val="18"/>
                                <w:szCs w:val="18"/>
                              </w:rPr>
                              <w:t xml:space="preserve">o s </w:t>
                            </w:r>
                            <w:r w:rsidRPr="0036550D">
                              <w:rPr>
                                <w:rFonts w:cs="ArialMT"/>
                                <w:sz w:val="18"/>
                                <w:szCs w:val="18"/>
                              </w:rPr>
                              <w:t>površja stvari in prih</w:t>
                            </w:r>
                            <w:r>
                              <w:rPr>
                                <w:rFonts w:cs="ArialMT"/>
                                <w:sz w:val="18"/>
                                <w:szCs w:val="18"/>
                              </w:rPr>
                              <w:t xml:space="preserve">ajajo kot posnetki teh stvari v naša čutila. </w:t>
                            </w:r>
                            <w:r w:rsidRPr="0036550D">
                              <w:rPr>
                                <w:rFonts w:cs="ArialMT"/>
                                <w:sz w:val="18"/>
                                <w:szCs w:val="18"/>
                              </w:rPr>
                              <w:t>Epikur obnavlja em</w:t>
                            </w:r>
                            <w:r>
                              <w:rPr>
                                <w:rFonts w:cs="ArialMT"/>
                                <w:sz w:val="18"/>
                                <w:szCs w:val="18"/>
                              </w:rPr>
                              <w:t xml:space="preserve">pirizem, v čutnem izkustvu vidi </w:t>
                            </w:r>
                            <w:r w:rsidRPr="0036550D">
                              <w:rPr>
                                <w:rFonts w:cs="ArialMT"/>
                                <w:sz w:val="18"/>
                                <w:szCs w:val="18"/>
                              </w:rPr>
                              <w:t>vir spoznanj</w:t>
                            </w:r>
                            <w:r>
                              <w:rPr>
                                <w:rFonts w:cs="ArialMT"/>
                                <w:sz w:val="18"/>
                                <w:szCs w:val="18"/>
                              </w:rPr>
                              <w:t xml:space="preserve">a. Njegova etika je usklajena s </w:t>
                            </w:r>
                            <w:r w:rsidRPr="0036550D">
                              <w:rPr>
                                <w:rFonts w:cs="ArialMT"/>
                                <w:sz w:val="18"/>
                                <w:szCs w:val="18"/>
                              </w:rPr>
                              <w:t xml:space="preserve">čutnostjo: najvišji cilj je ugodje - </w:t>
                            </w:r>
                            <w:r w:rsidRPr="0036550D">
                              <w:rPr>
                                <w:rFonts w:cs="Arial-ItalicMT"/>
                                <w:i/>
                                <w:iCs/>
                                <w:sz w:val="18"/>
                                <w:szCs w:val="18"/>
                              </w:rPr>
                              <w:t>hedone</w:t>
                            </w:r>
                            <w:r>
                              <w:rPr>
                                <w:rFonts w:cs="ArialMT"/>
                                <w:sz w:val="18"/>
                                <w:szCs w:val="18"/>
                              </w:rPr>
                              <w:t xml:space="preserve">, vendar </w:t>
                            </w:r>
                            <w:r w:rsidRPr="0036550D">
                              <w:rPr>
                                <w:rFonts w:cs="ArialMT"/>
                                <w:sz w:val="18"/>
                                <w:szCs w:val="18"/>
                              </w:rPr>
                              <w:t>p</w:t>
                            </w:r>
                            <w:r>
                              <w:rPr>
                                <w:rFonts w:cs="ArialMT"/>
                                <w:sz w:val="18"/>
                                <w:szCs w:val="18"/>
                              </w:rPr>
                              <w:t xml:space="preserve">redvsem ugodje v dušnem miru in </w:t>
                            </w:r>
                            <w:r w:rsidRPr="0036550D">
                              <w:rPr>
                                <w:rFonts w:cs="ArialMT"/>
                                <w:sz w:val="18"/>
                                <w:szCs w:val="18"/>
                              </w:rPr>
                              <w:t>nevznemirjanju. E</w:t>
                            </w:r>
                            <w:r>
                              <w:rPr>
                                <w:rFonts w:cs="ArialMT"/>
                                <w:sz w:val="18"/>
                                <w:szCs w:val="18"/>
                              </w:rPr>
                              <w:t xml:space="preserve">pikur pravi, da je treba užitke </w:t>
                            </w:r>
                            <w:r w:rsidRPr="0036550D">
                              <w:rPr>
                                <w:rFonts w:cs="ArialMT"/>
                                <w:sz w:val="18"/>
                                <w:szCs w:val="18"/>
                              </w:rPr>
                              <w:t>duha ceniti bol</w:t>
                            </w:r>
                            <w:r>
                              <w:rPr>
                                <w:rFonts w:cs="ArialMT"/>
                                <w:sz w:val="18"/>
                                <w:szCs w:val="18"/>
                              </w:rPr>
                              <w:t xml:space="preserve">j kot slasti mesa, seveda pa je </w:t>
                            </w:r>
                            <w:r w:rsidRPr="0036550D">
                              <w:rPr>
                                <w:rFonts w:cs="ArialMT"/>
                                <w:sz w:val="18"/>
                                <w:szCs w:val="18"/>
                              </w:rPr>
                              <w:t xml:space="preserve">duhovno stvarnost </w:t>
                            </w:r>
                            <w:r>
                              <w:rPr>
                                <w:rFonts w:cs="ArialMT"/>
                                <w:sz w:val="18"/>
                                <w:szCs w:val="18"/>
                              </w:rPr>
                              <w:t xml:space="preserve">pojmoval materialistično. Dušni </w:t>
                            </w:r>
                            <w:r w:rsidRPr="0036550D">
                              <w:rPr>
                                <w:rFonts w:cs="ArialMT"/>
                                <w:sz w:val="18"/>
                                <w:szCs w:val="18"/>
                              </w:rPr>
                              <w:t>mir mu pomeni v</w:t>
                            </w:r>
                            <w:r>
                              <w:rPr>
                                <w:rFonts w:cs="ArialMT"/>
                                <w:sz w:val="18"/>
                                <w:szCs w:val="18"/>
                              </w:rPr>
                              <w:t xml:space="preserve">edro, tiho, spokojno življenje. </w:t>
                            </w:r>
                            <w:r w:rsidRPr="0036550D">
                              <w:rPr>
                                <w:rFonts w:cs="ArialMT"/>
                                <w:sz w:val="18"/>
                                <w:szCs w:val="18"/>
                              </w:rPr>
                              <w:t>Prostovolj</w:t>
                            </w:r>
                            <w:r>
                              <w:rPr>
                                <w:rFonts w:cs="ArialMT"/>
                                <w:sz w:val="18"/>
                                <w:szCs w:val="18"/>
                              </w:rPr>
                              <w:t xml:space="preserve">na smrt je boljša od neznosnega trpljenja. </w:t>
                            </w:r>
                            <w:r w:rsidRPr="0036550D">
                              <w:rPr>
                                <w:rFonts w:cs="ArialMT"/>
                                <w:sz w:val="18"/>
                                <w:szCs w:val="18"/>
                              </w:rPr>
                              <w:t>Epikurejstvo laž</w:t>
                            </w:r>
                            <w:r>
                              <w:rPr>
                                <w:rFonts w:cs="ArialMT"/>
                                <w:sz w:val="18"/>
                                <w:szCs w:val="18"/>
                              </w:rPr>
                              <w:t xml:space="preserve">e razumemo, če pomislimo na </w:t>
                            </w:r>
                            <w:r w:rsidRPr="0036550D">
                              <w:rPr>
                                <w:rFonts w:cs="ArialMT"/>
                                <w:sz w:val="18"/>
                                <w:szCs w:val="18"/>
                              </w:rPr>
                              <w:t>njegov čas. V do</w:t>
                            </w:r>
                            <w:r>
                              <w:rPr>
                                <w:rFonts w:cs="ArialMT"/>
                                <w:sz w:val="18"/>
                                <w:szCs w:val="18"/>
                              </w:rPr>
                              <w:t xml:space="preserve">bi helenizma se je stari svet s </w:t>
                            </w:r>
                            <w:r w:rsidRPr="0036550D">
                              <w:rPr>
                                <w:rFonts w:cs="ArialMT"/>
                                <w:sz w:val="18"/>
                                <w:szCs w:val="18"/>
                              </w:rPr>
                              <w:t>svojimi predstav</w:t>
                            </w:r>
                            <w:r>
                              <w:rPr>
                                <w:rFonts w:cs="ArialMT"/>
                                <w:sz w:val="18"/>
                                <w:szCs w:val="18"/>
                              </w:rPr>
                              <w:t xml:space="preserve">ami in vrednotami začel rušiti. </w:t>
                            </w:r>
                            <w:r w:rsidRPr="0036550D">
                              <w:rPr>
                                <w:rFonts w:cs="ArialMT"/>
                                <w:sz w:val="18"/>
                                <w:szCs w:val="18"/>
                              </w:rPr>
                              <w:t>Epikur izrecno pravi</w:t>
                            </w:r>
                            <w:r>
                              <w:rPr>
                                <w:rFonts w:cs="ArialMT"/>
                                <w:sz w:val="18"/>
                                <w:szCs w:val="18"/>
                              </w:rPr>
                              <w:t xml:space="preserve">, da želi rešiti človeštvo dveh </w:t>
                            </w:r>
                            <w:r w:rsidRPr="0036550D">
                              <w:rPr>
                                <w:rFonts w:cs="ArialMT"/>
                                <w:sz w:val="18"/>
                                <w:szCs w:val="18"/>
                              </w:rPr>
                              <w:t>velikih strahov - st</w:t>
                            </w:r>
                            <w:r>
                              <w:rPr>
                                <w:rFonts w:cs="ArialMT"/>
                                <w:sz w:val="18"/>
                                <w:szCs w:val="18"/>
                              </w:rPr>
                              <w:t xml:space="preserve">rahu pred bogovi in strahu pred </w:t>
                            </w:r>
                            <w:r w:rsidRPr="0036550D">
                              <w:rPr>
                                <w:rFonts w:cs="ArialMT"/>
                                <w:sz w:val="18"/>
                                <w:szCs w:val="18"/>
                              </w:rPr>
                              <w:t>smrtjo. Bogov s</w:t>
                            </w:r>
                            <w:r>
                              <w:rPr>
                                <w:rFonts w:cs="ArialMT"/>
                                <w:sz w:val="18"/>
                                <w:szCs w:val="18"/>
                              </w:rPr>
                              <w:t xml:space="preserve">e ni treba bati, saj žive svoje </w:t>
                            </w:r>
                            <w:r w:rsidRPr="0036550D">
                              <w:rPr>
                                <w:rFonts w:cs="ArialMT"/>
                                <w:sz w:val="18"/>
                                <w:szCs w:val="18"/>
                              </w:rPr>
                              <w:t>življenje v “metako</w:t>
                            </w:r>
                            <w:r>
                              <w:rPr>
                                <w:rFonts w:cs="ArialMT"/>
                                <w:sz w:val="18"/>
                                <w:szCs w:val="18"/>
                              </w:rPr>
                              <w:t xml:space="preserve">zmijih” (prostori med neštetimi </w:t>
                            </w:r>
                            <w:r w:rsidRPr="0036550D">
                              <w:rPr>
                                <w:rFonts w:cs="ArialMT"/>
                                <w:sz w:val="18"/>
                                <w:szCs w:val="18"/>
                              </w:rPr>
                              <w:t>svetovi) in se ne me</w:t>
                            </w:r>
                            <w:r>
                              <w:rPr>
                                <w:rFonts w:cs="ArialMT"/>
                                <w:sz w:val="18"/>
                                <w:szCs w:val="18"/>
                              </w:rPr>
                              <w:t xml:space="preserve">nijo za ljudi in njihove usode. </w:t>
                            </w:r>
                            <w:r w:rsidRPr="0036550D">
                              <w:rPr>
                                <w:rFonts w:cs="ArialMT"/>
                                <w:sz w:val="18"/>
                                <w:szCs w:val="18"/>
                              </w:rPr>
                              <w:t>Še manj se je tre</w:t>
                            </w:r>
                            <w:r>
                              <w:rPr>
                                <w:rFonts w:cs="ArialMT"/>
                                <w:sz w:val="18"/>
                                <w:szCs w:val="18"/>
                              </w:rPr>
                              <w:t xml:space="preserve">ba bati smrti, saj je ne moremo </w:t>
                            </w:r>
                            <w:r w:rsidRPr="0036550D">
                              <w:rPr>
                                <w:rFonts w:cs="ArialMT"/>
                                <w:sz w:val="18"/>
                                <w:szCs w:val="18"/>
                              </w:rPr>
                              <w:t>doživeti. Dokler</w:t>
                            </w:r>
                            <w:r>
                              <w:rPr>
                                <w:rFonts w:cs="ArialMT"/>
                                <w:sz w:val="18"/>
                                <w:szCs w:val="18"/>
                              </w:rPr>
                              <w:t xml:space="preserve"> živimo, namreč smrti ni, ko pa </w:t>
                            </w:r>
                            <w:r w:rsidRPr="0036550D">
                              <w:rPr>
                                <w:rFonts w:cs="ArialMT"/>
                                <w:sz w:val="18"/>
                                <w:szCs w:val="18"/>
                              </w:rPr>
                              <w:t>umremo, ni več nas.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6" type="#_x0000_t202" style="position:absolute;margin-left:231pt;margin-top:4.4pt;width:324.75pt;height:110.55pt;z-index:251782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" stroked="f">
                <v:textbox style="mso-fit-shape-to-text:t">
                  <w:txbxContent>
                    <w:p w:rsidR="00EF232F" w:rsidRPr="008F035E" w:rsidRDefault="00EF232F" w:rsidP="008F035E">
                      <w:pPr>
                        <w:autoSpaceDE w:val="0"/>
                        <w:autoSpaceDN w:val="0"/>
                        <w:adjustRightInd w:val="0"/>
                        <w:spacing w:after="0" w:line="240" w:lineRule="auto"/>
                        <w:rPr>
                          <w:rFonts w:cs="ArialMT"/>
                          <w:sz w:val="18"/>
                          <w:szCs w:val="18"/>
                        </w:rPr>
                      </w:pPr>
                      <w:r w:rsidRPr="0036550D">
                        <w:rPr>
                          <w:rFonts w:cs="ArialMT"/>
                          <w:sz w:val="18"/>
                          <w:szCs w:val="18"/>
                        </w:rPr>
                        <w:t>Epikur (-341 do -28</w:t>
                      </w:r>
                      <w:r>
                        <w:rPr>
                          <w:rFonts w:cs="ArialMT"/>
                          <w:sz w:val="18"/>
                          <w:szCs w:val="18"/>
                        </w:rPr>
                        <w:t xml:space="preserve">7) je svojo filozofijo zasnoval </w:t>
                      </w:r>
                      <w:r w:rsidRPr="0036550D">
                        <w:rPr>
                          <w:rFonts w:cs="ArialMT"/>
                          <w:sz w:val="18"/>
                          <w:szCs w:val="18"/>
                        </w:rPr>
                        <w:t>na povratku k a</w:t>
                      </w:r>
                      <w:r>
                        <w:rPr>
                          <w:rFonts w:cs="ArialMT"/>
                          <w:sz w:val="18"/>
                          <w:szCs w:val="18"/>
                        </w:rPr>
                        <w:t xml:space="preserve">tomističnemu materializmu. Dušo </w:t>
                      </w:r>
                      <w:r w:rsidRPr="0036550D">
                        <w:rPr>
                          <w:rFonts w:cs="ArialMT"/>
                          <w:sz w:val="18"/>
                          <w:szCs w:val="18"/>
                        </w:rPr>
                        <w:t xml:space="preserve">je sicer pojmoval </w:t>
                      </w:r>
                      <w:r>
                        <w:rPr>
                          <w:rFonts w:cs="ArialMT"/>
                          <w:sz w:val="18"/>
                          <w:szCs w:val="18"/>
                        </w:rPr>
                        <w:t xml:space="preserve">podobno kot Aristotel, pomenila </w:t>
                      </w:r>
                      <w:r w:rsidRPr="0036550D">
                        <w:rPr>
                          <w:rFonts w:cs="ArialMT"/>
                          <w:sz w:val="18"/>
                          <w:szCs w:val="18"/>
                        </w:rPr>
                        <w:t>mu je življenjsko</w:t>
                      </w:r>
                      <w:r>
                        <w:rPr>
                          <w:rFonts w:cs="ArialMT"/>
                          <w:sz w:val="18"/>
                          <w:szCs w:val="18"/>
                        </w:rPr>
                        <w:t xml:space="preserve"> silo, sestavljena je iz atomov </w:t>
                      </w:r>
                      <w:r w:rsidRPr="0036550D">
                        <w:rPr>
                          <w:rFonts w:cs="ArialMT"/>
                          <w:sz w:val="18"/>
                          <w:szCs w:val="18"/>
                        </w:rPr>
                        <w:t>zraka in ognja, ki so raztreseni po telesu, sevaj</w:t>
                      </w:r>
                      <w:r>
                        <w:rPr>
                          <w:rFonts w:cs="ArialMT"/>
                          <w:sz w:val="18"/>
                          <w:szCs w:val="18"/>
                        </w:rPr>
                        <w:t xml:space="preserve">o s </w:t>
                      </w:r>
                      <w:r w:rsidRPr="0036550D">
                        <w:rPr>
                          <w:rFonts w:cs="ArialMT"/>
                          <w:sz w:val="18"/>
                          <w:szCs w:val="18"/>
                        </w:rPr>
                        <w:t>površja stvari in prih</w:t>
                      </w:r>
                      <w:r>
                        <w:rPr>
                          <w:rFonts w:cs="ArialMT"/>
                          <w:sz w:val="18"/>
                          <w:szCs w:val="18"/>
                        </w:rPr>
                        <w:t xml:space="preserve">ajajo kot posnetki teh stvari v naša čutila. </w:t>
                      </w:r>
                      <w:r w:rsidRPr="0036550D">
                        <w:rPr>
                          <w:rFonts w:cs="ArialMT"/>
                          <w:sz w:val="18"/>
                          <w:szCs w:val="18"/>
                        </w:rPr>
                        <w:t>Epikur obnavlja em</w:t>
                      </w:r>
                      <w:r>
                        <w:rPr>
                          <w:rFonts w:cs="ArialMT"/>
                          <w:sz w:val="18"/>
                          <w:szCs w:val="18"/>
                        </w:rPr>
                        <w:t xml:space="preserve">pirizem, v čutnem izkustvu vidi </w:t>
                      </w:r>
                      <w:r w:rsidRPr="0036550D">
                        <w:rPr>
                          <w:rFonts w:cs="ArialMT"/>
                          <w:sz w:val="18"/>
                          <w:szCs w:val="18"/>
                        </w:rPr>
                        <w:t>vir spoznanj</w:t>
                      </w:r>
                      <w:r>
                        <w:rPr>
                          <w:rFonts w:cs="ArialMT"/>
                          <w:sz w:val="18"/>
                          <w:szCs w:val="18"/>
                        </w:rPr>
                        <w:t xml:space="preserve">a. Njegova etika je usklajena s </w:t>
                      </w:r>
                      <w:r w:rsidRPr="0036550D">
                        <w:rPr>
                          <w:rFonts w:cs="ArialMT"/>
                          <w:sz w:val="18"/>
                          <w:szCs w:val="18"/>
                        </w:rPr>
                        <w:t xml:space="preserve">čutnostjo: najvišji cilj je ugodje - </w:t>
                      </w:r>
                      <w:r w:rsidRPr="0036550D">
                        <w:rPr>
                          <w:rFonts w:cs="Arial-ItalicMT"/>
                          <w:i/>
                          <w:iCs/>
                          <w:sz w:val="18"/>
                          <w:szCs w:val="18"/>
                        </w:rPr>
                        <w:t>hedone</w:t>
                      </w:r>
                      <w:r>
                        <w:rPr>
                          <w:rFonts w:cs="ArialMT"/>
                          <w:sz w:val="18"/>
                          <w:szCs w:val="18"/>
                        </w:rPr>
                        <w:t xml:space="preserve">, vendar </w:t>
                      </w:r>
                      <w:r w:rsidRPr="0036550D">
                        <w:rPr>
                          <w:rFonts w:cs="ArialMT"/>
                          <w:sz w:val="18"/>
                          <w:szCs w:val="18"/>
                        </w:rPr>
                        <w:t>p</w:t>
                      </w:r>
                      <w:r>
                        <w:rPr>
                          <w:rFonts w:cs="ArialMT"/>
                          <w:sz w:val="18"/>
                          <w:szCs w:val="18"/>
                        </w:rPr>
                        <w:t xml:space="preserve">redvsem ugodje v dušnem miru in </w:t>
                      </w:r>
                      <w:r w:rsidRPr="0036550D">
                        <w:rPr>
                          <w:rFonts w:cs="ArialMT"/>
                          <w:sz w:val="18"/>
                          <w:szCs w:val="18"/>
                        </w:rPr>
                        <w:t>nevznemirjanju. E</w:t>
                      </w:r>
                      <w:r>
                        <w:rPr>
                          <w:rFonts w:cs="ArialMT"/>
                          <w:sz w:val="18"/>
                          <w:szCs w:val="18"/>
                        </w:rPr>
                        <w:t xml:space="preserve">pikur pravi, da je treba užitke </w:t>
                      </w:r>
                      <w:r w:rsidRPr="0036550D">
                        <w:rPr>
                          <w:rFonts w:cs="ArialMT"/>
                          <w:sz w:val="18"/>
                          <w:szCs w:val="18"/>
                        </w:rPr>
                        <w:t>duha ceniti bol</w:t>
                      </w:r>
                      <w:r>
                        <w:rPr>
                          <w:rFonts w:cs="ArialMT"/>
                          <w:sz w:val="18"/>
                          <w:szCs w:val="18"/>
                        </w:rPr>
                        <w:t xml:space="preserve">j kot slasti mesa, seveda pa je </w:t>
                      </w:r>
                      <w:r w:rsidRPr="0036550D">
                        <w:rPr>
                          <w:rFonts w:cs="ArialMT"/>
                          <w:sz w:val="18"/>
                          <w:szCs w:val="18"/>
                        </w:rPr>
                        <w:t xml:space="preserve">duhovno stvarnost </w:t>
                      </w:r>
                      <w:r>
                        <w:rPr>
                          <w:rFonts w:cs="ArialMT"/>
                          <w:sz w:val="18"/>
                          <w:szCs w:val="18"/>
                        </w:rPr>
                        <w:t xml:space="preserve">pojmoval materialistično. Dušni </w:t>
                      </w:r>
                      <w:r w:rsidRPr="0036550D">
                        <w:rPr>
                          <w:rFonts w:cs="ArialMT"/>
                          <w:sz w:val="18"/>
                          <w:szCs w:val="18"/>
                        </w:rPr>
                        <w:t>mir mu pomeni v</w:t>
                      </w:r>
                      <w:r>
                        <w:rPr>
                          <w:rFonts w:cs="ArialMT"/>
                          <w:sz w:val="18"/>
                          <w:szCs w:val="18"/>
                        </w:rPr>
                        <w:t xml:space="preserve">edro, tiho, spokojno življenje. </w:t>
                      </w:r>
                      <w:r w:rsidRPr="0036550D">
                        <w:rPr>
                          <w:rFonts w:cs="ArialMT"/>
                          <w:sz w:val="18"/>
                          <w:szCs w:val="18"/>
                        </w:rPr>
                        <w:t>Prostovolj</w:t>
                      </w:r>
                      <w:r>
                        <w:rPr>
                          <w:rFonts w:cs="ArialMT"/>
                          <w:sz w:val="18"/>
                          <w:szCs w:val="18"/>
                        </w:rPr>
                        <w:t xml:space="preserve">na smrt je boljša od neznosnega trpljenja. </w:t>
                      </w:r>
                      <w:r w:rsidRPr="0036550D">
                        <w:rPr>
                          <w:rFonts w:cs="ArialMT"/>
                          <w:sz w:val="18"/>
                          <w:szCs w:val="18"/>
                        </w:rPr>
                        <w:t>Epikurejstvo laž</w:t>
                      </w:r>
                      <w:r>
                        <w:rPr>
                          <w:rFonts w:cs="ArialMT"/>
                          <w:sz w:val="18"/>
                          <w:szCs w:val="18"/>
                        </w:rPr>
                        <w:t xml:space="preserve">e razumemo, če pomislimo na </w:t>
                      </w:r>
                      <w:r w:rsidRPr="0036550D">
                        <w:rPr>
                          <w:rFonts w:cs="ArialMT"/>
                          <w:sz w:val="18"/>
                          <w:szCs w:val="18"/>
                        </w:rPr>
                        <w:t>njegov čas. V do</w:t>
                      </w:r>
                      <w:r>
                        <w:rPr>
                          <w:rFonts w:cs="ArialMT"/>
                          <w:sz w:val="18"/>
                          <w:szCs w:val="18"/>
                        </w:rPr>
                        <w:t xml:space="preserve">bi helenizma se je stari svet s </w:t>
                      </w:r>
                      <w:r w:rsidRPr="0036550D">
                        <w:rPr>
                          <w:rFonts w:cs="ArialMT"/>
                          <w:sz w:val="18"/>
                          <w:szCs w:val="18"/>
                        </w:rPr>
                        <w:t>svojimi predstav</w:t>
                      </w:r>
                      <w:r>
                        <w:rPr>
                          <w:rFonts w:cs="ArialMT"/>
                          <w:sz w:val="18"/>
                          <w:szCs w:val="18"/>
                        </w:rPr>
                        <w:t xml:space="preserve">ami in vrednotami začel rušiti. </w:t>
                      </w:r>
                      <w:r w:rsidRPr="0036550D">
                        <w:rPr>
                          <w:rFonts w:cs="ArialMT"/>
                          <w:sz w:val="18"/>
                          <w:szCs w:val="18"/>
                        </w:rPr>
                        <w:t>Epikur izrecno pravi</w:t>
                      </w:r>
                      <w:r>
                        <w:rPr>
                          <w:rFonts w:cs="ArialMT"/>
                          <w:sz w:val="18"/>
                          <w:szCs w:val="18"/>
                        </w:rPr>
                        <w:t xml:space="preserve">, da želi rešiti človeštvo dveh </w:t>
                      </w:r>
                      <w:r w:rsidRPr="0036550D">
                        <w:rPr>
                          <w:rFonts w:cs="ArialMT"/>
                          <w:sz w:val="18"/>
                          <w:szCs w:val="18"/>
                        </w:rPr>
                        <w:t>velikih strahov - st</w:t>
                      </w:r>
                      <w:r>
                        <w:rPr>
                          <w:rFonts w:cs="ArialMT"/>
                          <w:sz w:val="18"/>
                          <w:szCs w:val="18"/>
                        </w:rPr>
                        <w:t xml:space="preserve">rahu pred bogovi in strahu pred </w:t>
                      </w:r>
                      <w:r w:rsidRPr="0036550D">
                        <w:rPr>
                          <w:rFonts w:cs="ArialMT"/>
                          <w:sz w:val="18"/>
                          <w:szCs w:val="18"/>
                        </w:rPr>
                        <w:t>smrtjo. Bogov s</w:t>
                      </w:r>
                      <w:r>
                        <w:rPr>
                          <w:rFonts w:cs="ArialMT"/>
                          <w:sz w:val="18"/>
                          <w:szCs w:val="18"/>
                        </w:rPr>
                        <w:t xml:space="preserve">e ni treba bati, saj žive svoje </w:t>
                      </w:r>
                      <w:r w:rsidRPr="0036550D">
                        <w:rPr>
                          <w:rFonts w:cs="ArialMT"/>
                          <w:sz w:val="18"/>
                          <w:szCs w:val="18"/>
                        </w:rPr>
                        <w:t>življenje v “metako</w:t>
                      </w:r>
                      <w:r>
                        <w:rPr>
                          <w:rFonts w:cs="ArialMT"/>
                          <w:sz w:val="18"/>
                          <w:szCs w:val="18"/>
                        </w:rPr>
                        <w:t xml:space="preserve">zmijih” (prostori med neštetimi </w:t>
                      </w:r>
                      <w:r w:rsidRPr="0036550D">
                        <w:rPr>
                          <w:rFonts w:cs="ArialMT"/>
                          <w:sz w:val="18"/>
                          <w:szCs w:val="18"/>
                        </w:rPr>
                        <w:t>svetovi) in se ne me</w:t>
                      </w:r>
                      <w:r>
                        <w:rPr>
                          <w:rFonts w:cs="ArialMT"/>
                          <w:sz w:val="18"/>
                          <w:szCs w:val="18"/>
                        </w:rPr>
                        <w:t xml:space="preserve">nijo za ljudi in njihove usode. </w:t>
                      </w:r>
                      <w:r w:rsidRPr="0036550D">
                        <w:rPr>
                          <w:rFonts w:cs="ArialMT"/>
                          <w:sz w:val="18"/>
                          <w:szCs w:val="18"/>
                        </w:rPr>
                        <w:t>Še manj se je tre</w:t>
                      </w:r>
                      <w:r>
                        <w:rPr>
                          <w:rFonts w:cs="ArialMT"/>
                          <w:sz w:val="18"/>
                          <w:szCs w:val="18"/>
                        </w:rPr>
                        <w:t xml:space="preserve">ba bati smrti, saj je ne moremo </w:t>
                      </w:r>
                      <w:r w:rsidRPr="0036550D">
                        <w:rPr>
                          <w:rFonts w:cs="ArialMT"/>
                          <w:sz w:val="18"/>
                          <w:szCs w:val="18"/>
                        </w:rPr>
                        <w:t>doživeti. Dokler</w:t>
                      </w:r>
                      <w:r>
                        <w:rPr>
                          <w:rFonts w:cs="ArialMT"/>
                          <w:sz w:val="18"/>
                          <w:szCs w:val="18"/>
                        </w:rPr>
                        <w:t xml:space="preserve"> živimo, namreč smrti ni, ko pa </w:t>
                      </w:r>
                      <w:r w:rsidRPr="0036550D">
                        <w:rPr>
                          <w:rFonts w:cs="ArialMT"/>
                          <w:sz w:val="18"/>
                          <w:szCs w:val="18"/>
                        </w:rPr>
                        <w:t>umremo, ni več nas.</w:t>
                      </w:r>
                    </w:p>
                  </w:txbxContent>
                </v:textbox>
              </v:shape>
            </w:pict>
          </mc:Fallback>
        </mc:AlternateContent>
      </w:r>
      <w:r w:rsidR="00B9509F" w:rsidRPr="001D4DD3">
        <w:rPr>
          <w:bCs/>
          <w:iCs/>
        </w:rPr>
        <w:t>v ugodju in zadovoljstvu</w:t>
      </w:r>
    </w:p>
    <w:p w:rsidR="00B9509F" w:rsidRPr="001D4DD3" w:rsidRDefault="00B9509F" w:rsidP="00B9509F">
      <w:pPr>
        <w:tabs>
          <w:tab w:val="left" w:pos="1350"/>
        </w:tabs>
        <w:spacing w:after="0"/>
        <w:rPr>
          <w:bCs/>
          <w:iCs/>
        </w:rPr>
      </w:pPr>
      <w:r w:rsidRPr="001D4DD3">
        <w:rPr>
          <w:bCs/>
          <w:iCs/>
        </w:rPr>
        <w:t>– hedone - ugodje</w:t>
      </w:r>
    </w:p>
    <w:p w:rsidR="00B9509F" w:rsidRPr="001D4DD3" w:rsidRDefault="00B9509F" w:rsidP="00B9509F">
      <w:pPr>
        <w:tabs>
          <w:tab w:val="left" w:pos="1350"/>
        </w:tabs>
        <w:spacing w:after="0"/>
        <w:rPr>
          <w:bCs/>
          <w:iCs/>
        </w:rPr>
      </w:pPr>
      <w:r w:rsidRPr="001D4DD3">
        <w:rPr>
          <w:bCs/>
          <w:iCs/>
        </w:rPr>
        <w:t>• Epikur (-341 do –287)</w:t>
      </w:r>
    </w:p>
    <w:p w:rsidR="00B9509F" w:rsidRPr="001D4DD3" w:rsidRDefault="00B9509F" w:rsidP="00B9509F">
      <w:pPr>
        <w:tabs>
          <w:tab w:val="left" w:pos="1350"/>
        </w:tabs>
        <w:spacing w:after="0"/>
        <w:rPr>
          <w:bCs/>
          <w:iCs/>
        </w:rPr>
      </w:pPr>
      <w:r w:rsidRPr="001D4DD3">
        <w:rPr>
          <w:bCs/>
          <w:iCs/>
        </w:rPr>
        <w:t>• Lukrecij (Titus Lucretius Carus, -96 do –55)</w:t>
      </w:r>
    </w:p>
    <w:p w:rsidR="00B9509F" w:rsidRPr="001D4DD3" w:rsidRDefault="00B9509F" w:rsidP="00B9509F">
      <w:pPr>
        <w:tabs>
          <w:tab w:val="left" w:pos="1350"/>
        </w:tabs>
        <w:spacing w:after="0"/>
        <w:rPr>
          <w:bCs/>
          <w:iCs/>
        </w:rPr>
      </w:pPr>
      <w:r w:rsidRPr="001D4DD3">
        <w:rPr>
          <w:bCs/>
          <w:iCs/>
        </w:rPr>
        <w:t>– populariziral Epikurov nauk v rimski dobi (De rerum natura)</w:t>
      </w:r>
    </w:p>
    <w:p w:rsidR="00B9509F" w:rsidRPr="001D4DD3" w:rsidRDefault="00B9509F" w:rsidP="00B9509F">
      <w:pPr>
        <w:tabs>
          <w:tab w:val="left" w:pos="1350"/>
        </w:tabs>
        <w:spacing w:after="0"/>
        <w:rPr>
          <w:bCs/>
          <w:iCs/>
        </w:rPr>
      </w:pPr>
      <w:r w:rsidRPr="001D4DD3">
        <w:rPr>
          <w:bCs/>
          <w:iCs/>
        </w:rPr>
        <w:t>• Kirenska šola (kirenaiki)</w:t>
      </w:r>
    </w:p>
    <w:p w:rsidR="005C16B5" w:rsidRPr="001D4DD3" w:rsidRDefault="00B9509F" w:rsidP="00B9509F">
      <w:pPr>
        <w:tabs>
          <w:tab w:val="left" w:pos="1350"/>
        </w:tabs>
        <w:spacing w:after="0"/>
        <w:rPr>
          <w:bCs/>
          <w:iCs/>
        </w:rPr>
      </w:pPr>
      <w:r w:rsidRPr="001D4DD3">
        <w:rPr>
          <w:bCs/>
          <w:iCs/>
        </w:rPr>
        <w:t>– zagovarjali skrajni hedonizem</w:t>
      </w:r>
    </w:p>
    <w:p w:rsidR="008F035E" w:rsidRPr="001D4DD3" w:rsidRDefault="008F035E" w:rsidP="00B9509F">
      <w:pPr>
        <w:tabs>
          <w:tab w:val="left" w:pos="1350"/>
        </w:tabs>
        <w:spacing w:after="0"/>
        <w:rPr>
          <w:bCs/>
          <w:iCs/>
        </w:rPr>
      </w:pPr>
    </w:p>
    <w:p w:rsidR="0078331D" w:rsidRPr="001D4DD3" w:rsidRDefault="0078331D" w:rsidP="0078331D">
      <w:pPr>
        <w:tabs>
          <w:tab w:val="left" w:pos="1350"/>
        </w:tabs>
        <w:spacing w:after="0"/>
        <w:rPr>
          <w:b/>
          <w:bCs/>
          <w:iCs/>
        </w:rPr>
      </w:pPr>
      <w:r w:rsidRPr="001D4DD3">
        <w:rPr>
          <w:b/>
          <w:bCs/>
          <w:iCs/>
        </w:rPr>
        <w:t>Epikurov nauk</w:t>
      </w:r>
    </w:p>
    <w:p w:rsidR="0078331D" w:rsidRPr="001D4DD3" w:rsidRDefault="0078331D" w:rsidP="0078331D">
      <w:pPr>
        <w:tabs>
          <w:tab w:val="left" w:pos="1350"/>
        </w:tabs>
        <w:spacing w:after="0"/>
        <w:rPr>
          <w:bCs/>
          <w:iCs/>
        </w:rPr>
      </w:pPr>
      <w:r w:rsidRPr="001D4DD3">
        <w:rPr>
          <w:bCs/>
          <w:iCs/>
        </w:rPr>
        <w:t>• praktični cilj filozofije</w:t>
      </w:r>
    </w:p>
    <w:p w:rsidR="0078331D" w:rsidRPr="001D4DD3" w:rsidRDefault="0078331D" w:rsidP="0078331D">
      <w:pPr>
        <w:tabs>
          <w:tab w:val="left" w:pos="1350"/>
        </w:tabs>
        <w:spacing w:after="0"/>
        <w:rPr>
          <w:bCs/>
          <w:iCs/>
        </w:rPr>
      </w:pPr>
      <w:r w:rsidRPr="001D4DD3">
        <w:rPr>
          <w:bCs/>
          <w:iCs/>
        </w:rPr>
        <w:t>– narediti človeka srečnega</w:t>
      </w:r>
    </w:p>
    <w:p w:rsidR="0078331D" w:rsidRPr="001D4DD3" w:rsidRDefault="0078331D" w:rsidP="0078331D">
      <w:pPr>
        <w:tabs>
          <w:tab w:val="left" w:pos="1350"/>
        </w:tabs>
        <w:spacing w:after="0"/>
        <w:rPr>
          <w:bCs/>
          <w:iCs/>
        </w:rPr>
      </w:pPr>
      <w:r w:rsidRPr="001D4DD3">
        <w:rPr>
          <w:bCs/>
          <w:iCs/>
        </w:rPr>
        <w:t>– premagati strahove</w:t>
      </w:r>
    </w:p>
    <w:p w:rsidR="0078331D" w:rsidRPr="001D4DD3" w:rsidRDefault="0078331D" w:rsidP="0078331D">
      <w:pPr>
        <w:tabs>
          <w:tab w:val="left" w:pos="1350"/>
        </w:tabs>
        <w:spacing w:after="0"/>
        <w:rPr>
          <w:bCs/>
          <w:iCs/>
        </w:rPr>
      </w:pPr>
      <w:r w:rsidRPr="001D4DD3">
        <w:rPr>
          <w:bCs/>
          <w:iCs/>
        </w:rPr>
        <w:t>• pred smrtjo</w:t>
      </w:r>
    </w:p>
    <w:p w:rsidR="0078331D" w:rsidRPr="001D4DD3" w:rsidRDefault="0078331D" w:rsidP="0078331D">
      <w:pPr>
        <w:tabs>
          <w:tab w:val="left" w:pos="1350"/>
        </w:tabs>
        <w:spacing w:after="0"/>
        <w:rPr>
          <w:bCs/>
          <w:iCs/>
        </w:rPr>
      </w:pPr>
      <w:r w:rsidRPr="001D4DD3">
        <w:rPr>
          <w:bCs/>
          <w:iCs/>
        </w:rPr>
        <w:t>• pred bogovi</w:t>
      </w:r>
    </w:p>
    <w:p w:rsidR="0078331D" w:rsidRPr="001D4DD3" w:rsidRDefault="0078331D" w:rsidP="0078331D">
      <w:pPr>
        <w:tabs>
          <w:tab w:val="left" w:pos="1350"/>
        </w:tabs>
        <w:spacing w:after="0"/>
        <w:rPr>
          <w:bCs/>
          <w:iCs/>
        </w:rPr>
      </w:pPr>
      <w:r w:rsidRPr="001D4DD3">
        <w:rPr>
          <w:bCs/>
          <w:iCs/>
        </w:rPr>
        <w:t>• pred praznoverjem</w:t>
      </w:r>
    </w:p>
    <w:p w:rsidR="0078331D" w:rsidRPr="001D4DD3" w:rsidRDefault="0078331D" w:rsidP="0078331D">
      <w:pPr>
        <w:tabs>
          <w:tab w:val="left" w:pos="1350"/>
        </w:tabs>
        <w:spacing w:after="0"/>
        <w:rPr>
          <w:bCs/>
          <w:iCs/>
        </w:rPr>
      </w:pPr>
      <w:r w:rsidRPr="001D4DD3">
        <w:rPr>
          <w:bCs/>
          <w:iCs/>
        </w:rPr>
        <w:t>• povratek k predsokratikom</w:t>
      </w:r>
    </w:p>
    <w:p w:rsidR="0078331D" w:rsidRPr="001D4DD3" w:rsidRDefault="0078331D" w:rsidP="0078331D">
      <w:pPr>
        <w:tabs>
          <w:tab w:val="left" w:pos="1350"/>
        </w:tabs>
        <w:spacing w:after="0"/>
        <w:rPr>
          <w:bCs/>
          <w:iCs/>
        </w:rPr>
      </w:pPr>
      <w:r w:rsidRPr="001D4DD3">
        <w:rPr>
          <w:bCs/>
          <w:iCs/>
        </w:rPr>
        <w:t>– atomizem</w:t>
      </w:r>
    </w:p>
    <w:p w:rsidR="0078331D" w:rsidRPr="001D4DD3" w:rsidRDefault="0078331D" w:rsidP="0078331D">
      <w:pPr>
        <w:tabs>
          <w:tab w:val="left" w:pos="1350"/>
        </w:tabs>
        <w:spacing w:after="0"/>
        <w:rPr>
          <w:bCs/>
          <w:iCs/>
        </w:rPr>
      </w:pPr>
      <w:r w:rsidRPr="001D4DD3">
        <w:rPr>
          <w:bCs/>
          <w:iCs/>
        </w:rPr>
        <w:t>– empirizem (spoznavanje je rezultat čutnih vtisov)</w:t>
      </w:r>
    </w:p>
    <w:p w:rsidR="0078331D" w:rsidRPr="001D4DD3" w:rsidRDefault="0078331D" w:rsidP="0078331D">
      <w:pPr>
        <w:tabs>
          <w:tab w:val="left" w:pos="1350"/>
        </w:tabs>
        <w:spacing w:after="0"/>
        <w:rPr>
          <w:bCs/>
          <w:iCs/>
        </w:rPr>
      </w:pPr>
      <w:r w:rsidRPr="001D4DD3">
        <w:rPr>
          <w:bCs/>
          <w:iCs/>
        </w:rPr>
        <w:t>– svobodna volja</w:t>
      </w:r>
    </w:p>
    <w:p w:rsidR="008F035E" w:rsidRPr="001D4DD3" w:rsidRDefault="0078331D" w:rsidP="0078331D">
      <w:pPr>
        <w:tabs>
          <w:tab w:val="left" w:pos="1350"/>
        </w:tabs>
        <w:spacing w:after="0"/>
        <w:rPr>
          <w:bCs/>
          <w:iCs/>
        </w:rPr>
      </w:pPr>
      <w:r w:rsidRPr="001D4DD3">
        <w:rPr>
          <w:bCs/>
          <w:iCs/>
        </w:rPr>
        <w:t>• v naravi se ohrani, kar se ji prilagodi</w:t>
      </w:r>
    </w:p>
    <w:p w:rsidR="00874E41" w:rsidRPr="001D4DD3" w:rsidRDefault="00874E41" w:rsidP="0078331D">
      <w:pPr>
        <w:tabs>
          <w:tab w:val="left" w:pos="1350"/>
        </w:tabs>
        <w:spacing w:after="0"/>
        <w:rPr>
          <w:bCs/>
          <w:iCs/>
        </w:rPr>
      </w:pPr>
    </w:p>
    <w:p w:rsidR="00874E41" w:rsidRPr="001D4DD3" w:rsidRDefault="00504FA4" w:rsidP="0078331D">
      <w:pPr>
        <w:tabs>
          <w:tab w:val="left" w:pos="1350"/>
        </w:tabs>
        <w:spacing w:after="0"/>
        <w:rPr>
          <w:b/>
          <w:bCs/>
          <w:iCs/>
        </w:rPr>
      </w:pPr>
      <w:r w:rsidRPr="001D4DD3">
        <w:rPr>
          <w:b/>
          <w:bCs/>
          <w:iCs/>
        </w:rPr>
        <w:t>Kiniki in stoiki</w:t>
      </w:r>
    </w:p>
    <w:p w:rsidR="00112850" w:rsidRPr="001D4DD3" w:rsidRDefault="00112850" w:rsidP="00112850">
      <w:pPr>
        <w:tabs>
          <w:tab w:val="left" w:pos="1350"/>
        </w:tabs>
        <w:spacing w:after="0"/>
        <w:rPr>
          <w:bCs/>
          <w:iCs/>
        </w:rPr>
      </w:pPr>
      <w:r w:rsidRPr="001D4DD3">
        <w:rPr>
          <w:bCs/>
          <w:iCs/>
        </w:rPr>
        <w:t>• Kiniška šola</w:t>
      </w:r>
    </w:p>
    <w:p w:rsidR="00112850" w:rsidRPr="001D4DD3" w:rsidRDefault="00685CCF" w:rsidP="00112850">
      <w:pPr>
        <w:tabs>
          <w:tab w:val="left" w:pos="1350"/>
        </w:tabs>
        <w:spacing w:after="0"/>
        <w:rPr>
          <w:bCs/>
          <w:iCs/>
        </w:rPr>
      </w:pPr>
      <w:r>
        <w:rPr>
          <w:bCs/>
          <w:iCs/>
          <w:noProof/>
          <w:lang w:eastAsia="sl-SI"/>
        </w:rPr>
        <mc:AlternateContent>
          <mc:Choice Requires="wps">
            <w:drawing>
              <wp:anchor distT="0" distB="0" distL="114300" distR="114300" simplePos="0" relativeHeight="251784192" behindDoc="0" locked="0" layoutInCell="1" allowOverlap="1">
                <wp:simplePos x="0" y="0"/>
                <wp:positionH relativeFrom="column">
                  <wp:posOffset>4117975</wp:posOffset>
                </wp:positionH>
                <wp:positionV relativeFrom="paragraph">
                  <wp:posOffset>102235</wp:posOffset>
                </wp:positionV>
                <wp:extent cx="2374265" cy="1403985"/>
                <wp:effectExtent l="0" t="0" r="8890" b="0"/>
                <wp:wrapNone/>
                <wp:docPr id="313"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EF232F" w:rsidRPr="00EF232F" w:rsidRDefault="00EF232F" w:rsidP="00EF232F">
                            <w:pPr>
                              <w:autoSpaceDE w:val="0"/>
                              <w:autoSpaceDN w:val="0"/>
                              <w:adjustRightInd w:val="0"/>
                              <w:spacing w:after="0" w:line="240" w:lineRule="auto"/>
                              <w:rPr>
                                <w:rFonts w:cs="TimesNewRomanPSMT"/>
                                <w:sz w:val="18"/>
                                <w:szCs w:val="18"/>
                              </w:rPr>
                            </w:pPr>
                            <w:r w:rsidRPr="00EF232F">
                              <w:rPr>
                                <w:rFonts w:cs="TimesNewRomanPSMT"/>
                                <w:sz w:val="18"/>
                                <w:szCs w:val="18"/>
                              </w:rPr>
                              <w:t>Po Epiktetu se odzivamo na svet, kot ga tolmačimo in ne, kot dejansko je (podobno je današnje izhodišče sodobne kognitivne psihologije!)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87" type="#_x0000_t202" style="position:absolute;margin-left:324.25pt;margin-top:8.05pt;width:186.95pt;height:110.55pt;z-index:2517841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" stroked="f">
                <v:textbox style="mso-fit-shape-to-text:t">
                  <w:txbxContent>
                    <w:p w:rsidR="00EF232F" w:rsidRPr="00EF232F" w:rsidRDefault="00EF232F" w:rsidP="00EF232F">
                      <w:pPr>
                        <w:autoSpaceDE w:val="0"/>
                        <w:autoSpaceDN w:val="0"/>
                        <w:adjustRightInd w:val="0"/>
                        <w:spacing w:after="0" w:line="240" w:lineRule="auto"/>
                        <w:rPr>
                          <w:rFonts w:cs="TimesNewRomanPSMT"/>
                          <w:sz w:val="18"/>
                          <w:szCs w:val="18"/>
                        </w:rPr>
                      </w:pPr>
                      <w:r w:rsidRPr="00EF232F">
                        <w:rPr>
                          <w:rFonts w:cs="TimesNewRomanPSMT"/>
                          <w:sz w:val="18"/>
                          <w:szCs w:val="18"/>
                        </w:rPr>
                        <w:t>Po Epiktetu se odzivamo na svet, kot ga tolmačimo in ne, kot dejansko je (podobno je današnje izhodišče sodobne kognitivne psihologije!)</w:t>
                      </w:r>
                    </w:p>
                  </w:txbxContent>
                </v:textbox>
              </v:shape>
            </w:pict>
          </mc:Fallback>
        </mc:AlternateContent>
      </w:r>
      <w:r w:rsidR="00112850" w:rsidRPr="001D4DD3">
        <w:rPr>
          <w:bCs/>
          <w:iCs/>
        </w:rPr>
        <w:t>– Antistenes, Sokratov učenec</w:t>
      </w:r>
    </w:p>
    <w:p w:rsidR="00112850" w:rsidRPr="001D4DD3" w:rsidRDefault="00112850" w:rsidP="00112850">
      <w:pPr>
        <w:tabs>
          <w:tab w:val="left" w:pos="1350"/>
        </w:tabs>
        <w:spacing w:after="0"/>
        <w:rPr>
          <w:bCs/>
          <w:iCs/>
        </w:rPr>
      </w:pPr>
      <w:r w:rsidRPr="001D4DD3">
        <w:rPr>
          <w:bCs/>
          <w:iCs/>
        </w:rPr>
        <w:t>– iz kiniške se je razvila stoiška šola (stoa poikile)</w:t>
      </w:r>
    </w:p>
    <w:p w:rsidR="00112850" w:rsidRPr="001D4DD3" w:rsidRDefault="00112850" w:rsidP="00112850">
      <w:pPr>
        <w:tabs>
          <w:tab w:val="left" w:pos="1350"/>
        </w:tabs>
        <w:spacing w:after="0"/>
        <w:rPr>
          <w:bCs/>
          <w:iCs/>
        </w:rPr>
      </w:pPr>
      <w:r w:rsidRPr="001D4DD3">
        <w:rPr>
          <w:bCs/>
          <w:iCs/>
        </w:rPr>
        <w:t>• Stoicizem</w:t>
      </w:r>
    </w:p>
    <w:p w:rsidR="00112850" w:rsidRPr="001D4DD3" w:rsidRDefault="00112850" w:rsidP="00112850">
      <w:pPr>
        <w:tabs>
          <w:tab w:val="left" w:pos="1350"/>
        </w:tabs>
        <w:spacing w:after="0"/>
        <w:rPr>
          <w:bCs/>
          <w:iCs/>
        </w:rPr>
      </w:pPr>
      <w:r w:rsidRPr="001D4DD3">
        <w:rPr>
          <w:bCs/>
          <w:iCs/>
        </w:rPr>
        <w:t>– helenski</w:t>
      </w:r>
    </w:p>
    <w:p w:rsidR="00112850" w:rsidRPr="001D4DD3" w:rsidRDefault="00112850" w:rsidP="00112850">
      <w:pPr>
        <w:tabs>
          <w:tab w:val="left" w:pos="1350"/>
        </w:tabs>
        <w:spacing w:after="0"/>
        <w:rPr>
          <w:bCs/>
          <w:iCs/>
        </w:rPr>
      </w:pPr>
      <w:r w:rsidRPr="001D4DD3">
        <w:rPr>
          <w:bCs/>
          <w:iCs/>
        </w:rPr>
        <w:t>• Zenon iz Kitija (-337 do – 264), Kleantes (-331 do –264), Hrisipos (-280 do –207)</w:t>
      </w:r>
    </w:p>
    <w:p w:rsidR="00112850" w:rsidRPr="001D4DD3" w:rsidRDefault="00112850" w:rsidP="00112850">
      <w:pPr>
        <w:tabs>
          <w:tab w:val="left" w:pos="1350"/>
        </w:tabs>
        <w:spacing w:after="0"/>
        <w:rPr>
          <w:bCs/>
          <w:iCs/>
        </w:rPr>
      </w:pPr>
      <w:r w:rsidRPr="001D4DD3">
        <w:rPr>
          <w:bCs/>
          <w:iCs/>
        </w:rPr>
        <w:t>– rimski</w:t>
      </w:r>
    </w:p>
    <w:p w:rsidR="00504FA4" w:rsidRPr="001D4DD3" w:rsidRDefault="00112850" w:rsidP="00112850">
      <w:pPr>
        <w:tabs>
          <w:tab w:val="left" w:pos="1350"/>
        </w:tabs>
        <w:spacing w:after="0"/>
        <w:rPr>
          <w:bCs/>
          <w:iCs/>
        </w:rPr>
      </w:pPr>
      <w:r w:rsidRPr="001D4DD3">
        <w:rPr>
          <w:bCs/>
          <w:iCs/>
        </w:rPr>
        <w:t>• Seneca (-4 do 65), Epiktet (50 – 120), Mark Avrelij (121 – 180)</w:t>
      </w:r>
    </w:p>
    <w:p w:rsidR="00B72B09" w:rsidRPr="001D4DD3" w:rsidRDefault="00B72B09" w:rsidP="00112850">
      <w:pPr>
        <w:tabs>
          <w:tab w:val="left" w:pos="1350"/>
        </w:tabs>
        <w:spacing w:after="0"/>
        <w:rPr>
          <w:bCs/>
          <w:iCs/>
        </w:rPr>
      </w:pPr>
    </w:p>
    <w:p w:rsidR="0068068D" w:rsidRPr="001D4DD3" w:rsidRDefault="0068068D" w:rsidP="00112850">
      <w:pPr>
        <w:tabs>
          <w:tab w:val="left" w:pos="1350"/>
        </w:tabs>
        <w:spacing w:after="0"/>
        <w:rPr>
          <w:bCs/>
          <w:iCs/>
        </w:rPr>
      </w:pPr>
    </w:p>
    <w:p w:rsidR="0068068D" w:rsidRPr="001D4DD3" w:rsidRDefault="0068068D" w:rsidP="00112850">
      <w:pPr>
        <w:tabs>
          <w:tab w:val="left" w:pos="1350"/>
        </w:tabs>
        <w:spacing w:after="0"/>
        <w:rPr>
          <w:bCs/>
          <w:iCs/>
        </w:rPr>
      </w:pPr>
    </w:p>
    <w:p w:rsidR="00B72B09" w:rsidRPr="001D4DD3" w:rsidRDefault="0068068D" w:rsidP="00112850">
      <w:pPr>
        <w:tabs>
          <w:tab w:val="left" w:pos="1350"/>
        </w:tabs>
        <w:spacing w:after="0"/>
        <w:rPr>
          <w:b/>
          <w:bCs/>
          <w:iCs/>
        </w:rPr>
      </w:pPr>
      <w:r w:rsidRPr="001D4DD3">
        <w:rPr>
          <w:b/>
          <w:bCs/>
          <w:iCs/>
        </w:rPr>
        <w:t>Stocizem</w:t>
      </w:r>
    </w:p>
    <w:p w:rsidR="009F5251" w:rsidRPr="001D4DD3" w:rsidRDefault="0068068D" w:rsidP="00D53332">
      <w:pPr>
        <w:tabs>
          <w:tab w:val="left" w:pos="1350"/>
        </w:tabs>
        <w:spacing w:after="0"/>
        <w:rPr>
          <w:bCs/>
          <w:iCs/>
        </w:rPr>
      </w:pPr>
      <w:r w:rsidRPr="001D4DD3">
        <w:rPr>
          <w:bCs/>
          <w:iCs/>
        </w:rPr>
        <w:t xml:space="preserve">Za psihologijo je zanimiva stoiška filozofska šola. Stoiški sistem se je posebno uveljavil v rimski dobi, pri filozofih Seneci (-4 do 65), Epiktetu (okrog 50 do 120) in Marku Avreliju (121 do 180). Zadnja dva sta zanimiv par: prvi se je rodil kot suženj, drugi je bil rimski cesar! Seneca je, navezujoč se na Aristotela in Teofrasta, opisal značaj kot trajno in enotno voljno usmerjenost posameznika ("semper idem volle atque idem nolle" - vedno isto hoteti in istega ne hoteti) - to lahko povežemo s poznejšimi in tudi s sodobnimi pojmovanji značaja. Epiktet je poudarjal moralo in religioznost (govoril je o Bogu, a ni bil kristjan in v nasprotju s Seneco ni verjel v osebno življenje po smrti); po svoje je predhodnik kantovske, fenomenološke in kognitivne psihologije: trdil je, da ne vidimo sveta, kakršen je, temveč svet, kot ga zaznavamo in ga tolmačimo. Stoiki so bili empiristi. Duša je ob rojstvu kot nepopisan list </w:t>
      </w:r>
      <w:r w:rsidRPr="001D4DD3">
        <w:rPr>
          <w:bCs/>
          <w:i/>
          <w:iCs/>
        </w:rPr>
        <w:t>- tabula rasa</w:t>
      </w:r>
      <w:r w:rsidRPr="001D4DD3">
        <w:rPr>
          <w:bCs/>
          <w:iCs/>
        </w:rPr>
        <w:t>. Zunanje stvari se vtiskujejo kot pečat v vosek. Empirizmu se pridružuje asociativizem: čutni vtisi se povezujejo v izkušnje. Toda za človeka je pomemben tudi govor in stoiki so razvili pravo teorijo o jeziku. Besede so označevalci misli, a bolj kot besede (imena) so pomembni stavki.</w:t>
      </w:r>
      <w:r w:rsidR="00D53332" w:rsidRPr="001D4DD3">
        <w:rPr>
          <w:bCs/>
          <w:iCs/>
        </w:rPr>
        <w:t xml:space="preserve"> Naše predstave so delci najfinejše prvine, etra. Vse obstoječe pa prežemajo tudi duhovne sile, ki izžarevajo iz prasile, božanstva. Človeška duša je posnetek kozmične duše. Po smrti obstane le dobra duša, a le do novega nastanka sveta; stoiki so verjeli v večno prenavljanje sveta, v neznansko dolgih obdobjih. Svet propade v svetovnem požaru in se spet prerodi v kozmičnem praognju, ko nastane povsem nov svet. Tako se ponavljajo cikli propadanja in prerajanja. Stoiki so znani po svojih etičnih načelih. “Stoiška” etika zmernosti, nevznemirjanja, indiferentnosti, je prešla v pregovor. Predvsem je treba znati prenašati zlo in trpljenje. Duša se očiščuje s tem, da premagujemo poželenja in strasti - tedaj je naša duša na pravi poti do nesmrtnosti (spominja na indijsko filozofijo, budizem). Dušo v tem čistem, najvišjem dometu nesmrtnostni, so stoiki označili z izrazom </w:t>
      </w:r>
      <w:r w:rsidR="00D53332" w:rsidRPr="001D4DD3">
        <w:rPr>
          <w:bCs/>
          <w:i/>
          <w:iCs/>
        </w:rPr>
        <w:t>pneuma</w:t>
      </w:r>
      <w:r w:rsidR="00D53332" w:rsidRPr="001D4DD3">
        <w:rPr>
          <w:bCs/>
          <w:iCs/>
        </w:rPr>
        <w:t>. Štirje afekti, ki jih je treba obvladovati, so veselje, poželenje, skrb in strah. Stoiki so zagovarjali ločenost, individualnost posameznika. Obenem pa so videli tudi podobnost vseh umnih bitij in zagovarjali kozmopolitizem, “svetovno državljanstvo”. Posameznik se povzdigne v občestvu sebi enakih. Treba je živeti v skladu s svojo naravo, a ne čustveno, temveč razumsko. Stoiška samoaktualizacijska doktrina se glasi: živi v soglasju s seboj, sebi zvesto. To pomeni živeti v skladu z razumom, ki svobodno izbira. Pri tem se odloča za vrlino. Ker pa je ta samo ena, je svobodna izbira pravzaprav svojevrstna nujnost.</w:t>
      </w:r>
    </w:p>
    <w:p w:rsidR="00046FD1" w:rsidRPr="001D4DD3" w:rsidRDefault="00685CCF" w:rsidP="00D53332">
      <w:pPr>
        <w:tabs>
          <w:tab w:val="left" w:pos="1350"/>
        </w:tabs>
        <w:spacing w:after="0"/>
        <w:rPr>
          <w:bCs/>
          <w:iCs/>
        </w:rPr>
      </w:pPr>
      <w:r>
        <w:rPr>
          <w:bCs/>
          <w:iCs/>
          <w:noProof/>
          <w:lang w:eastAsia="sl-SI"/>
        </w:rPr>
        <mc:AlternateContent>
          <mc:Choice Requires="wps">
            <w:drawing>
              <wp:anchor distT="0" distB="0" distL="114300" distR="114300" simplePos="0" relativeHeight="251786240" behindDoc="0" locked="0" layoutInCell="1" allowOverlap="1">
                <wp:simplePos x="0" y="0"/>
                <wp:positionH relativeFrom="column">
                  <wp:posOffset>2952750</wp:posOffset>
                </wp:positionH>
                <wp:positionV relativeFrom="paragraph">
                  <wp:posOffset>116840</wp:posOffset>
                </wp:positionV>
                <wp:extent cx="4048125" cy="2476500"/>
                <wp:effectExtent l="0" t="0" r="9525" b="0"/>
                <wp:wrapNone/>
                <wp:docPr id="314"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2476500"/>
                        </a:xfrm>
                        <a:prstGeom prst="rect">
                          <a:avLst/>
                        </a:prstGeom>
                        <a:solidFill>
                          <a:srgbClr val="FFFFFF"/>
                        </a:solidFill>
                        <a:ln w="9525">
                          <a:noFill/>
                          <a:miter lim="800000"/>
                          <a:headEnd/>
                          <a:tailEnd/>
                        </a:ln>
                      </wps:spPr>
                      <wps:txbx>
                        <w:txbxContent>
                          <w:p w:rsidR="002569EB" w:rsidRDefault="002569EB">
                            <w:r>
                              <w:rPr>
                                <w:noProof/>
                                <w:lang w:eastAsia="sl-SI"/>
                              </w:rPr>
                              <w:drawing>
                                <wp:inline distT="0" distB="0" distL="0" distR="0">
                                  <wp:extent cx="3848100" cy="2345630"/>
                                  <wp:effectExtent l="0" t="0" r="0" b="0"/>
                                  <wp:docPr id="315" name="Slika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849187" cy="234629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margin-left:232.5pt;margin-top:9.2pt;width:318.75pt;height:19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" stroked="f">
                <v:textbox>
                  <w:txbxContent>
                    <w:p w:rsidR="002569EB" w:rsidRDefault="002569EB">
                      <w:r>
                        <w:rPr>
                          <w:noProof/>
                          <w:lang w:eastAsia="sl-SI"/>
                        </w:rPr>
                        <w:drawing>
                          <wp:inline distT="0" distB="0" distL="0" distR="0">
                            <wp:extent cx="3848100" cy="2345630"/>
                            <wp:effectExtent l="0" t="0" r="0" b="0"/>
                            <wp:docPr id="315" name="Slika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849187" cy="2346293"/>
                                    </a:xfrm>
                                    <a:prstGeom prst="rect">
                                      <a:avLst/>
                                    </a:prstGeom>
                                  </pic:spPr>
                                </pic:pic>
                              </a:graphicData>
                            </a:graphic>
                          </wp:inline>
                        </w:drawing>
                      </w:r>
                    </w:p>
                  </w:txbxContent>
                </v:textbox>
              </v:shape>
            </w:pict>
          </mc:Fallback>
        </mc:AlternateContent>
      </w:r>
    </w:p>
    <w:p w:rsidR="00052BED" w:rsidRPr="001D4DD3" w:rsidRDefault="00052BED" w:rsidP="00052BED">
      <w:pPr>
        <w:tabs>
          <w:tab w:val="left" w:pos="1350"/>
        </w:tabs>
        <w:spacing w:after="0"/>
        <w:rPr>
          <w:b/>
          <w:bCs/>
          <w:iCs/>
        </w:rPr>
      </w:pPr>
      <w:r w:rsidRPr="001D4DD3">
        <w:rPr>
          <w:b/>
          <w:bCs/>
          <w:iCs/>
        </w:rPr>
        <w:t>Skepticizem</w:t>
      </w:r>
    </w:p>
    <w:p w:rsidR="00052BED" w:rsidRPr="001D4DD3" w:rsidRDefault="00052BED" w:rsidP="00052BED">
      <w:pPr>
        <w:tabs>
          <w:tab w:val="left" w:pos="1350"/>
        </w:tabs>
        <w:spacing w:after="0"/>
        <w:rPr>
          <w:bCs/>
          <w:iCs/>
        </w:rPr>
      </w:pPr>
      <w:r w:rsidRPr="001D4DD3">
        <w:rPr>
          <w:bCs/>
          <w:iCs/>
        </w:rPr>
        <w:t>• sofistično izhodišče</w:t>
      </w:r>
    </w:p>
    <w:p w:rsidR="00052BED" w:rsidRPr="001D4DD3" w:rsidRDefault="00052BED" w:rsidP="00052BED">
      <w:pPr>
        <w:tabs>
          <w:tab w:val="left" w:pos="1350"/>
        </w:tabs>
        <w:spacing w:after="0"/>
        <w:rPr>
          <w:bCs/>
          <w:iCs/>
        </w:rPr>
      </w:pPr>
      <w:r w:rsidRPr="001D4DD3">
        <w:rPr>
          <w:bCs/>
          <w:iCs/>
        </w:rPr>
        <w:t>– relativnost in nespoznavnost resnice</w:t>
      </w:r>
    </w:p>
    <w:p w:rsidR="00052BED" w:rsidRPr="001D4DD3" w:rsidRDefault="00052BED" w:rsidP="00052BED">
      <w:pPr>
        <w:tabs>
          <w:tab w:val="left" w:pos="1350"/>
        </w:tabs>
        <w:spacing w:after="0"/>
        <w:rPr>
          <w:bCs/>
          <w:iCs/>
        </w:rPr>
      </w:pPr>
      <w:r w:rsidRPr="001D4DD3">
        <w:rPr>
          <w:bCs/>
          <w:iCs/>
        </w:rPr>
        <w:t>• Piron (? do –275)</w:t>
      </w:r>
    </w:p>
    <w:p w:rsidR="00052BED" w:rsidRPr="001D4DD3" w:rsidRDefault="00052BED" w:rsidP="00052BED">
      <w:pPr>
        <w:tabs>
          <w:tab w:val="left" w:pos="1350"/>
        </w:tabs>
        <w:spacing w:after="0"/>
        <w:rPr>
          <w:bCs/>
          <w:iCs/>
        </w:rPr>
      </w:pPr>
      <w:r w:rsidRPr="001D4DD3">
        <w:rPr>
          <w:bCs/>
          <w:iCs/>
        </w:rPr>
        <w:t>– teorija dvoma – skepsis</w:t>
      </w:r>
    </w:p>
    <w:p w:rsidR="00052BED" w:rsidRPr="001D4DD3" w:rsidRDefault="00052BED" w:rsidP="00052BED">
      <w:pPr>
        <w:tabs>
          <w:tab w:val="left" w:pos="1350"/>
        </w:tabs>
        <w:spacing w:after="0"/>
        <w:rPr>
          <w:bCs/>
          <w:iCs/>
        </w:rPr>
      </w:pPr>
      <w:r w:rsidRPr="001D4DD3">
        <w:rPr>
          <w:bCs/>
          <w:iCs/>
        </w:rPr>
        <w:t>– vzdržanje sodb - epohe</w:t>
      </w:r>
    </w:p>
    <w:p w:rsidR="002569EB" w:rsidRPr="001D4DD3" w:rsidRDefault="00052BED" w:rsidP="00052BED">
      <w:pPr>
        <w:tabs>
          <w:tab w:val="left" w:pos="1350"/>
        </w:tabs>
        <w:spacing w:after="0"/>
        <w:rPr>
          <w:bCs/>
          <w:iCs/>
        </w:rPr>
      </w:pPr>
      <w:r w:rsidRPr="001D4DD3">
        <w:rPr>
          <w:bCs/>
          <w:iCs/>
        </w:rPr>
        <w:t>• ker ne moremo spoznati resnice, se moramo</w:t>
      </w:r>
    </w:p>
    <w:p w:rsidR="00052BED" w:rsidRPr="001D4DD3" w:rsidRDefault="00052BED" w:rsidP="00052BED">
      <w:pPr>
        <w:tabs>
          <w:tab w:val="left" w:pos="1350"/>
        </w:tabs>
        <w:spacing w:after="0"/>
        <w:rPr>
          <w:bCs/>
          <w:iCs/>
        </w:rPr>
      </w:pPr>
      <w:r w:rsidRPr="001D4DD3">
        <w:rPr>
          <w:bCs/>
          <w:iCs/>
        </w:rPr>
        <w:t>vzdržati sodb, zlasti skrajnih</w:t>
      </w:r>
    </w:p>
    <w:p w:rsidR="00052BED" w:rsidRPr="001D4DD3" w:rsidRDefault="00052BED" w:rsidP="00052BED">
      <w:pPr>
        <w:tabs>
          <w:tab w:val="left" w:pos="1350"/>
        </w:tabs>
        <w:spacing w:after="0"/>
        <w:rPr>
          <w:bCs/>
          <w:iCs/>
        </w:rPr>
      </w:pPr>
      <w:r w:rsidRPr="001D4DD3">
        <w:rPr>
          <w:bCs/>
          <w:iCs/>
        </w:rPr>
        <w:t>• Timon (-325 do –235)</w:t>
      </w:r>
    </w:p>
    <w:p w:rsidR="006270E9" w:rsidRPr="001D4DD3" w:rsidRDefault="00052BED" w:rsidP="00052BED">
      <w:pPr>
        <w:tabs>
          <w:tab w:val="left" w:pos="1350"/>
        </w:tabs>
        <w:spacing w:after="0"/>
        <w:rPr>
          <w:bCs/>
          <w:iCs/>
        </w:rPr>
      </w:pPr>
      <w:r w:rsidRPr="001D4DD3">
        <w:rPr>
          <w:bCs/>
          <w:iCs/>
        </w:rPr>
        <w:t>– za vsako trditev najdemo enako dobre argumente za ali proti</w:t>
      </w:r>
    </w:p>
    <w:p w:rsidR="00E962FB" w:rsidRPr="001D4DD3" w:rsidRDefault="00E962FB" w:rsidP="00E962FB">
      <w:pPr>
        <w:tabs>
          <w:tab w:val="left" w:pos="1350"/>
        </w:tabs>
        <w:spacing w:after="0"/>
        <w:rPr>
          <w:bCs/>
          <w:iCs/>
        </w:rPr>
      </w:pPr>
      <w:r w:rsidRPr="001D4DD3">
        <w:rPr>
          <w:bCs/>
          <w:iCs/>
        </w:rPr>
        <w:t>• Karneades (-212 do –129)</w:t>
      </w:r>
    </w:p>
    <w:p w:rsidR="00E962FB" w:rsidRPr="001D4DD3" w:rsidRDefault="00E962FB" w:rsidP="00E962FB">
      <w:pPr>
        <w:tabs>
          <w:tab w:val="left" w:pos="1350"/>
        </w:tabs>
        <w:spacing w:after="0"/>
        <w:rPr>
          <w:bCs/>
          <w:iCs/>
        </w:rPr>
      </w:pPr>
      <w:r w:rsidRPr="001D4DD3">
        <w:rPr>
          <w:bCs/>
          <w:iCs/>
        </w:rPr>
        <w:t>– teorija verjetnosti</w:t>
      </w:r>
    </w:p>
    <w:p w:rsidR="002569EB" w:rsidRPr="001D4DD3" w:rsidRDefault="00E962FB" w:rsidP="00E962FB">
      <w:pPr>
        <w:tabs>
          <w:tab w:val="left" w:pos="1350"/>
        </w:tabs>
        <w:spacing w:after="0"/>
        <w:rPr>
          <w:bCs/>
          <w:iCs/>
        </w:rPr>
      </w:pPr>
      <w:r w:rsidRPr="001D4DD3">
        <w:rPr>
          <w:bCs/>
          <w:iCs/>
        </w:rPr>
        <w:t>• za nobeno trditev ni mogoče dokazati, da je resnična,</w:t>
      </w:r>
    </w:p>
    <w:p w:rsidR="00E962FB" w:rsidRPr="001D4DD3" w:rsidRDefault="00E962FB" w:rsidP="00E962FB">
      <w:pPr>
        <w:tabs>
          <w:tab w:val="left" w:pos="1350"/>
        </w:tabs>
        <w:spacing w:after="0"/>
        <w:rPr>
          <w:bCs/>
          <w:iCs/>
        </w:rPr>
      </w:pPr>
      <w:r w:rsidRPr="001D4DD3">
        <w:rPr>
          <w:bCs/>
          <w:iCs/>
        </w:rPr>
        <w:t>mogoče pa je dokazati, da je bolj ali manj verjetna</w:t>
      </w:r>
    </w:p>
    <w:p w:rsidR="00E962FB" w:rsidRPr="001D4DD3" w:rsidRDefault="00E962FB" w:rsidP="00E962FB">
      <w:pPr>
        <w:tabs>
          <w:tab w:val="left" w:pos="1350"/>
        </w:tabs>
        <w:spacing w:after="0"/>
        <w:rPr>
          <w:bCs/>
          <w:iCs/>
        </w:rPr>
      </w:pPr>
      <w:r w:rsidRPr="001D4DD3">
        <w:rPr>
          <w:bCs/>
          <w:iCs/>
        </w:rPr>
        <w:t>• Enesidemos</w:t>
      </w:r>
    </w:p>
    <w:p w:rsidR="00E962FB" w:rsidRPr="001D4DD3" w:rsidRDefault="00E962FB" w:rsidP="00E962FB">
      <w:pPr>
        <w:tabs>
          <w:tab w:val="left" w:pos="1350"/>
        </w:tabs>
        <w:spacing w:after="0"/>
        <w:rPr>
          <w:bCs/>
          <w:iCs/>
        </w:rPr>
      </w:pPr>
      <w:r w:rsidRPr="001D4DD3">
        <w:rPr>
          <w:bCs/>
          <w:iCs/>
        </w:rPr>
        <w:t>– 10 argumentov skepticizma</w:t>
      </w:r>
    </w:p>
    <w:p w:rsidR="00E962FB" w:rsidRPr="001D4DD3" w:rsidRDefault="00E962FB" w:rsidP="00E962FB">
      <w:pPr>
        <w:tabs>
          <w:tab w:val="left" w:pos="1350"/>
        </w:tabs>
        <w:spacing w:after="0"/>
        <w:rPr>
          <w:bCs/>
          <w:iCs/>
        </w:rPr>
      </w:pPr>
      <w:r w:rsidRPr="001D4DD3">
        <w:rPr>
          <w:bCs/>
          <w:iCs/>
        </w:rPr>
        <w:t>• Sextus Empiricus</w:t>
      </w:r>
    </w:p>
    <w:p w:rsidR="00052BED" w:rsidRPr="001D4DD3" w:rsidRDefault="00E962FB" w:rsidP="00E962FB">
      <w:pPr>
        <w:tabs>
          <w:tab w:val="left" w:pos="1350"/>
        </w:tabs>
        <w:spacing w:after="0"/>
        <w:rPr>
          <w:bCs/>
          <w:iCs/>
        </w:rPr>
      </w:pPr>
      <w:r w:rsidRPr="001D4DD3">
        <w:rPr>
          <w:bCs/>
          <w:iCs/>
        </w:rPr>
        <w:t>– bolj moramo zaupati opazovanju in zdravi pameti kot teorijam</w:t>
      </w:r>
    </w:p>
    <w:p w:rsidR="002569EB" w:rsidRPr="001D4DD3" w:rsidRDefault="002569EB" w:rsidP="00E962FB">
      <w:pPr>
        <w:tabs>
          <w:tab w:val="left" w:pos="1350"/>
        </w:tabs>
        <w:spacing w:after="0"/>
        <w:rPr>
          <w:bCs/>
          <w:iCs/>
        </w:rPr>
      </w:pPr>
    </w:p>
    <w:p w:rsidR="002569EB" w:rsidRPr="001D4DD3" w:rsidRDefault="00EF2A6D" w:rsidP="00EF2A6D">
      <w:pPr>
        <w:tabs>
          <w:tab w:val="left" w:pos="1350"/>
        </w:tabs>
        <w:spacing w:after="0"/>
        <w:rPr>
          <w:b/>
          <w:bCs/>
          <w:iCs/>
        </w:rPr>
      </w:pPr>
      <w:r w:rsidRPr="001D4DD3">
        <w:rPr>
          <w:b/>
          <w:bCs/>
          <w:iCs/>
        </w:rPr>
        <w:t>Neoplatonizem (novoplatonizem)</w:t>
      </w:r>
    </w:p>
    <w:p w:rsidR="00976C5C" w:rsidRPr="001D4DD3" w:rsidRDefault="00976C5C" w:rsidP="00976C5C">
      <w:pPr>
        <w:tabs>
          <w:tab w:val="left" w:pos="1350"/>
        </w:tabs>
        <w:spacing w:after="0"/>
        <w:rPr>
          <w:bCs/>
          <w:iCs/>
        </w:rPr>
      </w:pPr>
      <w:r w:rsidRPr="001D4DD3">
        <w:rPr>
          <w:bCs/>
          <w:iCs/>
        </w:rPr>
        <w:t>V dobi nemirov in propadanja rimskega cesarstva je ponovno oživelo zanimanje za platonizem. Novoplatoniki so iz Platonovega</w:t>
      </w:r>
    </w:p>
    <w:p w:rsidR="00976C5C" w:rsidRPr="001D4DD3" w:rsidRDefault="00976C5C" w:rsidP="00976C5C">
      <w:pPr>
        <w:tabs>
          <w:tab w:val="left" w:pos="1350"/>
        </w:tabs>
        <w:spacing w:after="0"/>
        <w:rPr>
          <w:bCs/>
          <w:iCs/>
        </w:rPr>
      </w:pPr>
      <w:r w:rsidRPr="001D4DD3">
        <w:rPr>
          <w:bCs/>
          <w:iCs/>
        </w:rPr>
        <w:t>nauka prevzeli zlasti mistične, "pitagorejske" prvine in ga nasploh izrazito mistično obarvali. Novoplatonizem pomeni prvi velik vrhunec mistične filozofije, filozofije, ki se (morda tudi zaradi razočaranja nad svetom) obrača k nadsvetnemu in nadčutnemu. Dostop do večnega, blaženega, absolutnega je možen s posebnim, mističnim izkustvom, ki je neizrekljivo in nas premakne v sfero absolutnega bivanja. Novoplatoniki, še zlasti Plotin, so zasnovali glavne obrise nadčutnega izkustva in opozorili na njegovo neprimerljivo in samozadostno veličino. S pitagorejstvom, platonizmom in novoplatonizmom je zahodna mistična filozofija komplementarna vzhodni, predvsem indijski duhovni modrosti, čeprav je ta tradicija v zahodni miselnosti ostala nekako zunaj njenega "glavnega toka". Novoplatonizem je zadnji veliki vzpon antične filozofije pred krščansko filozofijo. Vendar ne predstavlja enotne "šole".</w:t>
      </w:r>
    </w:p>
    <w:p w:rsidR="00976C5C" w:rsidRPr="001D4DD3" w:rsidRDefault="00976C5C" w:rsidP="00976C5C">
      <w:pPr>
        <w:tabs>
          <w:tab w:val="left" w:pos="1350"/>
        </w:tabs>
        <w:spacing w:after="0"/>
        <w:rPr>
          <w:bCs/>
          <w:iCs/>
        </w:rPr>
      </w:pPr>
      <w:r w:rsidRPr="001D4DD3">
        <w:rPr>
          <w:bCs/>
          <w:iCs/>
        </w:rPr>
        <w:t>• povratek k pitagorejsko platonski tradiciji (mistično)</w:t>
      </w:r>
    </w:p>
    <w:p w:rsidR="00976C5C" w:rsidRPr="001D4DD3" w:rsidRDefault="00976C5C" w:rsidP="00976C5C">
      <w:pPr>
        <w:tabs>
          <w:tab w:val="left" w:pos="1350"/>
        </w:tabs>
        <w:spacing w:after="0"/>
        <w:rPr>
          <w:bCs/>
          <w:iCs/>
        </w:rPr>
      </w:pPr>
      <w:r w:rsidRPr="001D4DD3">
        <w:rPr>
          <w:bCs/>
          <w:iCs/>
        </w:rPr>
        <w:t>• predhodniki</w:t>
      </w:r>
    </w:p>
    <w:p w:rsidR="00976C5C" w:rsidRPr="001D4DD3" w:rsidRDefault="00976C5C" w:rsidP="00976C5C">
      <w:pPr>
        <w:tabs>
          <w:tab w:val="left" w:pos="1350"/>
        </w:tabs>
        <w:spacing w:after="0"/>
        <w:rPr>
          <w:bCs/>
          <w:iCs/>
        </w:rPr>
      </w:pPr>
      <w:r w:rsidRPr="001D4DD3">
        <w:rPr>
          <w:bCs/>
          <w:iCs/>
        </w:rPr>
        <w:t>– Filon Judejec (Philo Iudaeus)</w:t>
      </w:r>
    </w:p>
    <w:p w:rsidR="00976C5C" w:rsidRPr="001D4DD3" w:rsidRDefault="00976C5C" w:rsidP="00976C5C">
      <w:pPr>
        <w:tabs>
          <w:tab w:val="left" w:pos="1350"/>
        </w:tabs>
        <w:spacing w:after="0"/>
        <w:rPr>
          <w:bCs/>
          <w:iCs/>
        </w:rPr>
      </w:pPr>
      <w:r w:rsidRPr="001D4DD3">
        <w:rPr>
          <w:bCs/>
          <w:iCs/>
        </w:rPr>
        <w:t>• Bog presega človeški razum in je zato neopisljiv</w:t>
      </w:r>
    </w:p>
    <w:p w:rsidR="00976C5C" w:rsidRPr="001D4DD3" w:rsidRDefault="00976C5C" w:rsidP="00976C5C">
      <w:pPr>
        <w:tabs>
          <w:tab w:val="left" w:pos="1350"/>
        </w:tabs>
        <w:spacing w:after="0"/>
        <w:rPr>
          <w:bCs/>
          <w:iCs/>
        </w:rPr>
      </w:pPr>
      <w:r w:rsidRPr="001D4DD3">
        <w:rPr>
          <w:bCs/>
          <w:iCs/>
        </w:rPr>
        <w:t>• vse je možno razumeti kot stopnje odmikanja od Boga, na koncu tega odmika je materija, ki je vir zla</w:t>
      </w:r>
    </w:p>
    <w:p w:rsidR="00976C5C" w:rsidRPr="001D4DD3" w:rsidRDefault="00976C5C" w:rsidP="00976C5C">
      <w:pPr>
        <w:tabs>
          <w:tab w:val="left" w:pos="1350"/>
        </w:tabs>
        <w:spacing w:after="0"/>
        <w:rPr>
          <w:bCs/>
          <w:iCs/>
        </w:rPr>
      </w:pPr>
      <w:r w:rsidRPr="001D4DD3">
        <w:rPr>
          <w:bCs/>
          <w:iCs/>
        </w:rPr>
        <w:t>• novoplatoniki</w:t>
      </w:r>
    </w:p>
    <w:p w:rsidR="00976C5C" w:rsidRPr="001D4DD3" w:rsidRDefault="00976C5C" w:rsidP="00976C5C">
      <w:pPr>
        <w:tabs>
          <w:tab w:val="left" w:pos="1350"/>
        </w:tabs>
        <w:spacing w:after="0"/>
        <w:rPr>
          <w:bCs/>
          <w:iCs/>
        </w:rPr>
      </w:pPr>
      <w:r w:rsidRPr="001D4DD3">
        <w:rPr>
          <w:bCs/>
          <w:iCs/>
        </w:rPr>
        <w:t>– Plotin (204 – 270), Eneade</w:t>
      </w:r>
    </w:p>
    <w:p w:rsidR="00976C5C" w:rsidRPr="001D4DD3" w:rsidRDefault="00976C5C" w:rsidP="00976C5C">
      <w:pPr>
        <w:tabs>
          <w:tab w:val="left" w:pos="1350"/>
        </w:tabs>
        <w:spacing w:after="0"/>
        <w:rPr>
          <w:bCs/>
          <w:iCs/>
        </w:rPr>
      </w:pPr>
      <w:r w:rsidRPr="001D4DD3">
        <w:rPr>
          <w:bCs/>
          <w:iCs/>
        </w:rPr>
        <w:t>– Amonij Saka, Jamblihos, Porfirij, Proclus</w:t>
      </w:r>
    </w:p>
    <w:p w:rsidR="008D080B" w:rsidRPr="001D4DD3" w:rsidRDefault="00685CCF" w:rsidP="00976C5C">
      <w:pPr>
        <w:tabs>
          <w:tab w:val="left" w:pos="1350"/>
        </w:tabs>
        <w:spacing w:after="0"/>
        <w:rPr>
          <w:b/>
          <w:bCs/>
          <w:iCs/>
        </w:rPr>
      </w:pPr>
      <w:r>
        <w:rPr>
          <w:bCs/>
          <w:iCs/>
          <w:noProof/>
          <w:lang w:eastAsia="sl-SI"/>
        </w:rPr>
        <mc:AlternateContent>
          <mc:Choice Requires="wps">
            <w:drawing>
              <wp:anchor distT="0" distB="0" distL="114300" distR="114300" simplePos="0" relativeHeight="251788288" behindDoc="0" locked="0" layoutInCell="1" allowOverlap="1">
                <wp:simplePos x="0" y="0"/>
                <wp:positionH relativeFrom="column">
                  <wp:posOffset>2346325</wp:posOffset>
                </wp:positionH>
                <wp:positionV relativeFrom="paragraph">
                  <wp:posOffset>-312420</wp:posOffset>
                </wp:positionV>
                <wp:extent cx="2374265" cy="1403985"/>
                <wp:effectExtent l="0" t="0" r="8890" b="0"/>
                <wp:wrapNone/>
                <wp:docPr id="316"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BB7E39" w:rsidRDefault="00BB7E39">
                            <w:r>
                              <w:rPr>
                                <w:noProof/>
                                <w:lang w:eastAsia="sl-SI"/>
                              </w:rPr>
                              <w:drawing>
                                <wp:inline distT="0" distB="0" distL="0" distR="0">
                                  <wp:extent cx="2463165" cy="2518865"/>
                                  <wp:effectExtent l="0" t="0" r="0" b="0"/>
                                  <wp:docPr id="318" name="Slika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463165" cy="251886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89" type="#_x0000_t202" style="position:absolute;margin-left:184.75pt;margin-top:-24.6pt;width:186.95pt;height:110.55pt;z-index:251788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" stroked="f">
                <v:textbox style="mso-fit-shape-to-text:t">
                  <w:txbxContent>
                    <w:p w:rsidR="00BB7E39" w:rsidRDefault="00BB7E39">
                      <w:r>
                        <w:rPr>
                          <w:noProof/>
                          <w:lang w:eastAsia="sl-SI"/>
                        </w:rPr>
                        <w:drawing>
                          <wp:inline distT="0" distB="0" distL="0" distR="0">
                            <wp:extent cx="2463165" cy="2518865"/>
                            <wp:effectExtent l="0" t="0" r="0" b="0"/>
                            <wp:docPr id="318" name="Slika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463165" cy="2518865"/>
                                    </a:xfrm>
                                    <a:prstGeom prst="rect">
                                      <a:avLst/>
                                    </a:prstGeom>
                                  </pic:spPr>
                                </pic:pic>
                              </a:graphicData>
                            </a:graphic>
                          </wp:inline>
                        </w:drawing>
                      </w:r>
                    </w:p>
                  </w:txbxContent>
                </v:textbox>
              </v:shape>
            </w:pict>
          </mc:Fallback>
        </mc:AlternateContent>
      </w:r>
      <w:r w:rsidR="00CB137D" w:rsidRPr="001D4DD3">
        <w:rPr>
          <w:b/>
          <w:bCs/>
          <w:iCs/>
        </w:rPr>
        <w:t>Plotin</w:t>
      </w:r>
    </w:p>
    <w:p w:rsidR="00FE0F00" w:rsidRPr="001D4DD3" w:rsidRDefault="00FE0F00" w:rsidP="00FE0F00">
      <w:pPr>
        <w:tabs>
          <w:tab w:val="left" w:pos="1350"/>
        </w:tabs>
        <w:spacing w:after="0"/>
        <w:rPr>
          <w:bCs/>
          <w:iCs/>
        </w:rPr>
      </w:pPr>
      <w:r w:rsidRPr="001D4DD3">
        <w:rPr>
          <w:bCs/>
          <w:iCs/>
        </w:rPr>
        <w:t>• idealistični monizem</w:t>
      </w:r>
    </w:p>
    <w:p w:rsidR="00FE0F00" w:rsidRPr="001D4DD3" w:rsidRDefault="00FE0F00" w:rsidP="00FE0F00">
      <w:pPr>
        <w:tabs>
          <w:tab w:val="left" w:pos="1350"/>
        </w:tabs>
        <w:spacing w:after="0"/>
        <w:rPr>
          <w:bCs/>
          <w:iCs/>
        </w:rPr>
      </w:pPr>
      <w:r w:rsidRPr="001D4DD3">
        <w:rPr>
          <w:bCs/>
          <w:iCs/>
        </w:rPr>
        <w:t>• mistična teorija</w:t>
      </w:r>
    </w:p>
    <w:p w:rsidR="00FE0F00" w:rsidRPr="001D4DD3" w:rsidRDefault="00FE0F00" w:rsidP="00FE0F00">
      <w:pPr>
        <w:tabs>
          <w:tab w:val="left" w:pos="1350"/>
        </w:tabs>
        <w:spacing w:after="0"/>
        <w:rPr>
          <w:bCs/>
          <w:iCs/>
        </w:rPr>
      </w:pPr>
      <w:r w:rsidRPr="001D4DD3">
        <w:rPr>
          <w:bCs/>
          <w:iCs/>
        </w:rPr>
        <w:t>• teorija biti</w:t>
      </w:r>
    </w:p>
    <w:p w:rsidR="00FE0F00" w:rsidRPr="001D4DD3" w:rsidRDefault="00FE0F00" w:rsidP="00FE0F00">
      <w:pPr>
        <w:tabs>
          <w:tab w:val="left" w:pos="1350"/>
        </w:tabs>
        <w:spacing w:after="0"/>
        <w:rPr>
          <w:bCs/>
          <w:iCs/>
        </w:rPr>
      </w:pPr>
      <w:r w:rsidRPr="001D4DD3">
        <w:rPr>
          <w:bCs/>
          <w:iCs/>
        </w:rPr>
        <w:t>– Eno, duh, duša, materialni svet</w:t>
      </w:r>
    </w:p>
    <w:p w:rsidR="00FE0F00" w:rsidRPr="001D4DD3" w:rsidRDefault="00FE0F00" w:rsidP="00FE0F00">
      <w:pPr>
        <w:tabs>
          <w:tab w:val="left" w:pos="1350"/>
        </w:tabs>
        <w:spacing w:after="0"/>
        <w:rPr>
          <w:bCs/>
          <w:iCs/>
        </w:rPr>
      </w:pPr>
      <w:r w:rsidRPr="001D4DD3">
        <w:rPr>
          <w:bCs/>
          <w:iCs/>
        </w:rPr>
        <w:t>– emanacija (eklampsis)</w:t>
      </w:r>
    </w:p>
    <w:p w:rsidR="00FE0F00" w:rsidRPr="001D4DD3" w:rsidRDefault="00FE0F00" w:rsidP="00FE0F00">
      <w:pPr>
        <w:tabs>
          <w:tab w:val="left" w:pos="1350"/>
        </w:tabs>
        <w:spacing w:after="0"/>
        <w:rPr>
          <w:bCs/>
          <w:iCs/>
        </w:rPr>
      </w:pPr>
      <w:r w:rsidRPr="001D4DD3">
        <w:rPr>
          <w:bCs/>
          <w:iCs/>
        </w:rPr>
        <w:t>• sovpadanje form v Enem</w:t>
      </w:r>
    </w:p>
    <w:p w:rsidR="00FE0F00" w:rsidRPr="001D4DD3" w:rsidRDefault="00FE0F00" w:rsidP="00FE0F00">
      <w:pPr>
        <w:tabs>
          <w:tab w:val="left" w:pos="1350"/>
        </w:tabs>
        <w:spacing w:after="0"/>
        <w:rPr>
          <w:bCs/>
          <w:iCs/>
        </w:rPr>
      </w:pPr>
      <w:r w:rsidRPr="001D4DD3">
        <w:rPr>
          <w:bCs/>
          <w:iCs/>
        </w:rPr>
        <w:t>• dvojni pogled duše</w:t>
      </w:r>
    </w:p>
    <w:p w:rsidR="00FE0F00" w:rsidRPr="001D4DD3" w:rsidRDefault="00FE0F00" w:rsidP="00FE0F00">
      <w:pPr>
        <w:tabs>
          <w:tab w:val="left" w:pos="1350"/>
        </w:tabs>
        <w:spacing w:after="0"/>
        <w:rPr>
          <w:bCs/>
          <w:iCs/>
        </w:rPr>
      </w:pPr>
      <w:r w:rsidRPr="001D4DD3">
        <w:rPr>
          <w:bCs/>
          <w:iCs/>
        </w:rPr>
        <w:t>– pot navzdol in pot navzgor</w:t>
      </w:r>
    </w:p>
    <w:p w:rsidR="00FE0F00" w:rsidRPr="001D4DD3" w:rsidRDefault="00FE0F00" w:rsidP="00FE0F00">
      <w:pPr>
        <w:tabs>
          <w:tab w:val="left" w:pos="1350"/>
        </w:tabs>
        <w:spacing w:after="0"/>
        <w:rPr>
          <w:bCs/>
          <w:iCs/>
        </w:rPr>
      </w:pPr>
      <w:r w:rsidRPr="001D4DD3">
        <w:rPr>
          <w:bCs/>
          <w:iCs/>
        </w:rPr>
        <w:t>• ekstaza (ekstasis)</w:t>
      </w:r>
    </w:p>
    <w:p w:rsidR="00FE0F00" w:rsidRPr="001D4DD3" w:rsidRDefault="00FE0F00" w:rsidP="00FE0F00">
      <w:pPr>
        <w:tabs>
          <w:tab w:val="left" w:pos="1350"/>
        </w:tabs>
        <w:spacing w:after="0"/>
        <w:rPr>
          <w:bCs/>
          <w:iCs/>
        </w:rPr>
      </w:pPr>
      <w:r w:rsidRPr="001D4DD3">
        <w:rPr>
          <w:bCs/>
          <w:iCs/>
        </w:rPr>
        <w:t>– opis višjih duhovnih stanj</w:t>
      </w:r>
    </w:p>
    <w:p w:rsidR="00FE0F00" w:rsidRPr="001D4DD3" w:rsidRDefault="00FE0F00" w:rsidP="00FE0F00">
      <w:pPr>
        <w:tabs>
          <w:tab w:val="left" w:pos="1350"/>
        </w:tabs>
        <w:spacing w:after="0"/>
        <w:rPr>
          <w:bCs/>
          <w:iCs/>
        </w:rPr>
      </w:pPr>
      <w:r w:rsidRPr="001D4DD3">
        <w:rPr>
          <w:bCs/>
          <w:iCs/>
        </w:rPr>
        <w:t>– mistično zlitje</w:t>
      </w:r>
    </w:p>
    <w:p w:rsidR="00FE0F00" w:rsidRPr="001D4DD3" w:rsidRDefault="00FE0F00" w:rsidP="00FE0F00">
      <w:pPr>
        <w:tabs>
          <w:tab w:val="left" w:pos="1350"/>
        </w:tabs>
        <w:spacing w:after="0"/>
        <w:rPr>
          <w:bCs/>
          <w:iCs/>
        </w:rPr>
      </w:pPr>
      <w:r w:rsidRPr="001D4DD3">
        <w:rPr>
          <w:bCs/>
          <w:iCs/>
        </w:rPr>
        <w:t>• etika, estetika, spoznavna teorija</w:t>
      </w:r>
    </w:p>
    <w:p w:rsidR="00CB137D" w:rsidRPr="001D4DD3" w:rsidRDefault="00FE0F00" w:rsidP="00FE0F00">
      <w:pPr>
        <w:tabs>
          <w:tab w:val="left" w:pos="1350"/>
        </w:tabs>
        <w:spacing w:after="0"/>
        <w:rPr>
          <w:bCs/>
          <w:iCs/>
        </w:rPr>
      </w:pPr>
      <w:r w:rsidRPr="001D4DD3">
        <w:rPr>
          <w:bCs/>
          <w:iCs/>
        </w:rPr>
        <w:t>• teorija arhetipov (Jung!)</w:t>
      </w:r>
    </w:p>
    <w:p w:rsidR="00BB7E39" w:rsidRPr="001D4DD3" w:rsidRDefault="00BB7E39" w:rsidP="00FE0F00">
      <w:pPr>
        <w:tabs>
          <w:tab w:val="left" w:pos="1350"/>
        </w:tabs>
        <w:spacing w:after="0"/>
        <w:rPr>
          <w:bCs/>
          <w:iCs/>
        </w:rPr>
      </w:pPr>
    </w:p>
    <w:p w:rsidR="00BB7E39" w:rsidRPr="001D4DD3" w:rsidRDefault="00BB7E39" w:rsidP="00BB7E39">
      <w:pPr>
        <w:tabs>
          <w:tab w:val="left" w:pos="1350"/>
        </w:tabs>
        <w:spacing w:after="0"/>
        <w:rPr>
          <w:b/>
          <w:bCs/>
          <w:iCs/>
        </w:rPr>
      </w:pPr>
      <w:r w:rsidRPr="001D4DD3">
        <w:rPr>
          <w:b/>
          <w:bCs/>
          <w:iCs/>
        </w:rPr>
        <w:t>Gnoza</w:t>
      </w:r>
    </w:p>
    <w:p w:rsidR="00BB7E39" w:rsidRPr="001D4DD3" w:rsidRDefault="00BB7E39" w:rsidP="00BB7E39">
      <w:pPr>
        <w:tabs>
          <w:tab w:val="left" w:pos="1350"/>
        </w:tabs>
        <w:spacing w:after="0"/>
        <w:rPr>
          <w:bCs/>
          <w:iCs/>
        </w:rPr>
      </w:pPr>
      <w:r w:rsidRPr="001D4DD3">
        <w:rPr>
          <w:bCs/>
          <w:iCs/>
        </w:rPr>
        <w:t>• V zgodnjih časih krščanstva se je uveljavilo gibanje, ki je pojmovalo mistično spoznanje Božje modrosti (</w:t>
      </w:r>
      <w:r w:rsidRPr="001D4DD3">
        <w:rPr>
          <w:bCs/>
          <w:i/>
          <w:iCs/>
        </w:rPr>
        <w:t>gnosis</w:t>
      </w:r>
      <w:r w:rsidRPr="001D4DD3">
        <w:rPr>
          <w:bCs/>
          <w:iCs/>
        </w:rPr>
        <w:t>) kot najvišjo stopnjo krščanstva. Gnostiki so krščanski nauk prepletli s prvinami nekrščanske filozofije in drugih verstev, kljub temu pa so oblikovali versko filozofski sistem, ki ob vsej raznoterosti vsebuje nekaj enotnih potez. Ta sistem je bil v svojem času vplivnejši, kot so menili do nedavnega, njegov vpliv se je ohranil tudi pozneje, a predvsem v mistični in ezoterični tradiciji. Med različnimi gnostiki je najbolj znan Valentin (deloval je med leti 135 in 160), njegovi pristaši valentinijanci tvorijo najmočnejšo skupino gnoze.</w:t>
      </w:r>
    </w:p>
    <w:p w:rsidR="00BB7E39" w:rsidRPr="001D4DD3" w:rsidRDefault="00BB7E39" w:rsidP="00BB7E39">
      <w:pPr>
        <w:tabs>
          <w:tab w:val="left" w:pos="1350"/>
        </w:tabs>
        <w:spacing w:after="0"/>
        <w:rPr>
          <w:bCs/>
          <w:iCs/>
        </w:rPr>
      </w:pPr>
      <w:r w:rsidRPr="001D4DD3">
        <w:rPr>
          <w:bCs/>
          <w:iCs/>
        </w:rPr>
        <w:t xml:space="preserve">• Gnosticizem je ustvaril bogato mitologijo, vrh katere je Bog kot najvišje, absolutno, transcendentno bitje. Ni stvarnik, vendar emanira substanco vsega obstoječega. Ob tem bitju obstaja 30 višjih duhovnih bitij ali </w:t>
      </w:r>
      <w:r w:rsidRPr="001D4DD3">
        <w:rPr>
          <w:bCs/>
          <w:i/>
          <w:iCs/>
        </w:rPr>
        <w:t>aionov</w:t>
      </w:r>
      <w:r w:rsidRPr="001D4DD3">
        <w:rPr>
          <w:bCs/>
          <w:iCs/>
        </w:rPr>
        <w:t xml:space="preserve"> (eonov), vsi skupaj tvorijo višji svet, ki ga gnostiki označujejo z izrazom </w:t>
      </w:r>
      <w:r w:rsidRPr="001D4DD3">
        <w:rPr>
          <w:bCs/>
          <w:i/>
          <w:iCs/>
        </w:rPr>
        <w:t>pleroma</w:t>
      </w:r>
      <w:r w:rsidRPr="001D4DD3">
        <w:rPr>
          <w:bCs/>
          <w:iCs/>
        </w:rPr>
        <w:t>. Materialni svet in duša sta stvaritev bitja, ki ga je ustvaril aion Sophia (Modrost). Ta se ni zavedal pravega izvora sebe in sveta in je stvaritev lažno pripisoval samemu sebi. To bitje včasih označujejo tudi kot demiurga, torej "polstvarnika", saj naj bi predelal stvari, ki so že imele božje bistvo v sebi in jih imel pomotoma za svoje lastne kreacije (nekateri gnostiki vidijo v tem bitju /lažnega/ boga stare zaveze, medtem ko naj bi bil bog nove zaveze resnični, transcendentni Bog). Materialni svet in duša sta minljiva in ne moreta biti večna. Le duh (</w:t>
      </w:r>
      <w:r w:rsidRPr="001D4DD3">
        <w:rPr>
          <w:bCs/>
          <w:i/>
          <w:iCs/>
        </w:rPr>
        <w:t>pneuma</w:t>
      </w:r>
      <w:r w:rsidRPr="001D4DD3">
        <w:rPr>
          <w:bCs/>
          <w:iCs/>
        </w:rPr>
        <w:t>) je nesmrten, je človekova vez z božjo esenco in ob ustreznem življenju omogoča dostop do višje modrosti in do odrešitve, ki jo je človeškemu rodu nakazal Jezus Kristus.</w:t>
      </w:r>
    </w:p>
    <w:p w:rsidR="00BB7E39" w:rsidRPr="001D4DD3" w:rsidRDefault="00BB7E39" w:rsidP="00BB7E39">
      <w:pPr>
        <w:tabs>
          <w:tab w:val="left" w:pos="1350"/>
        </w:tabs>
        <w:spacing w:after="0"/>
        <w:rPr>
          <w:bCs/>
          <w:iCs/>
        </w:rPr>
      </w:pPr>
    </w:p>
    <w:p w:rsidR="00BB7E39" w:rsidRPr="001D4DD3" w:rsidRDefault="00BB7E39" w:rsidP="00BB7E39">
      <w:pPr>
        <w:tabs>
          <w:tab w:val="left" w:pos="1350"/>
        </w:tabs>
        <w:spacing w:after="0"/>
        <w:rPr>
          <w:b/>
          <w:bCs/>
          <w:iCs/>
        </w:rPr>
      </w:pPr>
      <w:r w:rsidRPr="001D4DD3">
        <w:rPr>
          <w:b/>
          <w:bCs/>
          <w:iCs/>
        </w:rPr>
        <w:t>Gnostična psihologija in tipologija</w:t>
      </w:r>
    </w:p>
    <w:p w:rsidR="00BB7E39" w:rsidRPr="001D4DD3" w:rsidRDefault="00BB7E39" w:rsidP="00BB7E39">
      <w:pPr>
        <w:tabs>
          <w:tab w:val="left" w:pos="1350"/>
        </w:tabs>
        <w:spacing w:after="0"/>
        <w:rPr>
          <w:bCs/>
          <w:iCs/>
        </w:rPr>
      </w:pPr>
      <w:r w:rsidRPr="001D4DD3">
        <w:rPr>
          <w:bCs/>
          <w:iCs/>
        </w:rPr>
        <w:t>• Gnostiki so oblikovali več pojmovanj, ki so psihološko zanimiva. Pomembno je gnostično razlikovanje med dušo, ki se "oklepa" telesnega in je kakor telesno tudi sama minljiva, ter duhom (pneuma), ki kot božja iskra povezuje človeka z božanskim.</w:t>
      </w:r>
    </w:p>
    <w:p w:rsidR="00BB7E39" w:rsidRPr="001D4DD3" w:rsidRDefault="00BB7E39" w:rsidP="00BB7E39">
      <w:pPr>
        <w:tabs>
          <w:tab w:val="left" w:pos="1350"/>
        </w:tabs>
        <w:spacing w:after="0"/>
        <w:rPr>
          <w:bCs/>
          <w:i/>
          <w:iCs/>
        </w:rPr>
      </w:pPr>
      <w:r w:rsidRPr="001D4DD3">
        <w:rPr>
          <w:bCs/>
          <w:iCs/>
        </w:rPr>
        <w:t>• Telo, duša, duh (</w:t>
      </w:r>
      <w:r w:rsidRPr="001D4DD3">
        <w:rPr>
          <w:bCs/>
          <w:i/>
          <w:iCs/>
        </w:rPr>
        <w:t>Po gnostičnih verovanjih ima človek trojno naravo: telesno, duševno in duhovno. Glede na to, katera prevladuje, ločujejo gnostiki telesne ljudi ali hiletike, duševne ljudi ali psihike in duhovne ljudi ali pneumatike. Le slednji so na poti, da se zavejo svojega pravega božanskega bistva, da dosežejo višjo modrost (gnosis) in popolno odrešenje. Psihiki lahko s pomočjo vere dosežejo nižjo raven odrešenja. Gnostiki so bili - podobno kot drugi mistiki in ezoteriki - prepričani, da se v posameznikovem duhu zrcali bistvo vesolja ("kakor zgoraj, tako spodaj"). Človek je v tem smislu mikrokozmos, v katerem odseva makrokozmos</w:t>
      </w:r>
      <w:r w:rsidRPr="001D4DD3">
        <w:rPr>
          <w:bCs/>
          <w:iCs/>
        </w:rPr>
        <w:t>.)</w:t>
      </w:r>
    </w:p>
    <w:p w:rsidR="00BB7E39" w:rsidRPr="001D4DD3" w:rsidRDefault="00BB7E39" w:rsidP="00BB7E39">
      <w:pPr>
        <w:tabs>
          <w:tab w:val="left" w:pos="1350"/>
        </w:tabs>
        <w:spacing w:after="0"/>
        <w:rPr>
          <w:bCs/>
          <w:iCs/>
        </w:rPr>
      </w:pPr>
      <w:r w:rsidRPr="001D4DD3">
        <w:rPr>
          <w:bCs/>
          <w:iCs/>
        </w:rPr>
        <w:t>– duh (pneuma), povezuje človeka z božanskim, je nesmrten</w:t>
      </w:r>
    </w:p>
    <w:p w:rsidR="00BB7E39" w:rsidRPr="001D4DD3" w:rsidRDefault="00BB7E39" w:rsidP="00BB7E39">
      <w:pPr>
        <w:tabs>
          <w:tab w:val="left" w:pos="1350"/>
        </w:tabs>
        <w:spacing w:after="0"/>
        <w:rPr>
          <w:bCs/>
          <w:iCs/>
        </w:rPr>
      </w:pPr>
      <w:r w:rsidRPr="001D4DD3">
        <w:rPr>
          <w:bCs/>
          <w:iCs/>
        </w:rPr>
        <w:t>– duša se oklepa materije in je minljiva</w:t>
      </w:r>
    </w:p>
    <w:p w:rsidR="00BB7E39" w:rsidRPr="001D4DD3" w:rsidRDefault="00BB7E39" w:rsidP="00BB7E39">
      <w:pPr>
        <w:tabs>
          <w:tab w:val="left" w:pos="1350"/>
        </w:tabs>
        <w:spacing w:after="0"/>
        <w:rPr>
          <w:bCs/>
          <w:iCs/>
        </w:rPr>
      </w:pPr>
      <w:r w:rsidRPr="001D4DD3">
        <w:rPr>
          <w:bCs/>
          <w:iCs/>
        </w:rPr>
        <w:t>– telesno je vir neznanja in grešnosti</w:t>
      </w:r>
    </w:p>
    <w:p w:rsidR="00BB7E39" w:rsidRPr="001D4DD3" w:rsidRDefault="00BB7E39" w:rsidP="00BB7E39">
      <w:pPr>
        <w:tabs>
          <w:tab w:val="left" w:pos="1350"/>
        </w:tabs>
        <w:spacing w:after="0"/>
        <w:rPr>
          <w:bCs/>
          <w:iCs/>
        </w:rPr>
      </w:pPr>
      <w:r w:rsidRPr="001D4DD3">
        <w:rPr>
          <w:bCs/>
          <w:iCs/>
        </w:rPr>
        <w:t>• globinska simbolika (Jung)</w:t>
      </w:r>
    </w:p>
    <w:p w:rsidR="00BB7E39" w:rsidRPr="001D4DD3" w:rsidRDefault="00BB7E39" w:rsidP="00BB7E39">
      <w:pPr>
        <w:tabs>
          <w:tab w:val="left" w:pos="1350"/>
        </w:tabs>
        <w:spacing w:after="0"/>
        <w:rPr>
          <w:bCs/>
          <w:iCs/>
        </w:rPr>
      </w:pPr>
      <w:r w:rsidRPr="001D4DD3">
        <w:rPr>
          <w:bCs/>
          <w:iCs/>
        </w:rPr>
        <w:t>– ontološko ali psihološko tolmačenje gnostičnega mita?</w:t>
      </w:r>
    </w:p>
    <w:p w:rsidR="00BB7E39" w:rsidRPr="001D4DD3" w:rsidRDefault="00BB7E39" w:rsidP="00BB7E39">
      <w:pPr>
        <w:tabs>
          <w:tab w:val="left" w:pos="1350"/>
        </w:tabs>
        <w:spacing w:after="0"/>
        <w:rPr>
          <w:bCs/>
          <w:iCs/>
        </w:rPr>
      </w:pPr>
      <w:r w:rsidRPr="001D4DD3">
        <w:rPr>
          <w:bCs/>
          <w:iCs/>
        </w:rPr>
        <w:t>– demiurg kot simbol človeka, ki je potlačil svoj duhovni izvor in izgubil stik z globinskim sebstvom.</w:t>
      </w:r>
    </w:p>
    <w:p w:rsidR="00BB7E39" w:rsidRPr="001D4DD3" w:rsidRDefault="00BB7E39" w:rsidP="00BB7E39">
      <w:pPr>
        <w:tabs>
          <w:tab w:val="left" w:pos="1350"/>
        </w:tabs>
        <w:spacing w:after="0"/>
        <w:rPr>
          <w:bCs/>
          <w:iCs/>
        </w:rPr>
      </w:pPr>
      <w:r w:rsidRPr="001D4DD3">
        <w:rPr>
          <w:bCs/>
          <w:iCs/>
        </w:rPr>
        <w:t>– mit o Sophiji prispodoba izgubljenega stika s kolektivnim, ontološkim duhovnim bistvom</w:t>
      </w:r>
    </w:p>
    <w:p w:rsidR="00BB7E39" w:rsidRPr="001D4DD3" w:rsidRDefault="00BB7E39" w:rsidP="00BB7E39">
      <w:pPr>
        <w:tabs>
          <w:tab w:val="left" w:pos="1350"/>
        </w:tabs>
        <w:spacing w:after="0"/>
        <w:rPr>
          <w:bCs/>
          <w:iCs/>
        </w:rPr>
      </w:pPr>
      <w:r w:rsidRPr="001D4DD3">
        <w:rPr>
          <w:bCs/>
          <w:iCs/>
        </w:rPr>
        <w:t>• tipologija</w:t>
      </w:r>
    </w:p>
    <w:p w:rsidR="007B4D60" w:rsidRPr="001D4DD3" w:rsidRDefault="00685CCF" w:rsidP="00BB7E39">
      <w:pPr>
        <w:tabs>
          <w:tab w:val="left" w:pos="1350"/>
        </w:tabs>
        <w:spacing w:after="0"/>
        <w:rPr>
          <w:bCs/>
          <w:iCs/>
        </w:rPr>
      </w:pPr>
      <w:r>
        <w:rPr>
          <w:bCs/>
          <w:iCs/>
          <w:noProof/>
          <w:lang w:eastAsia="sl-SI"/>
        </w:rPr>
        <mc:AlternateContent>
          <mc:Choice Requires="wps">
            <w:drawing>
              <wp:anchor distT="0" distB="0" distL="114300" distR="114300" simplePos="0" relativeHeight="251790336" behindDoc="0" locked="0" layoutInCell="1" allowOverlap="1">
                <wp:simplePos x="0" y="0"/>
                <wp:positionH relativeFrom="column">
                  <wp:posOffset>-38100</wp:posOffset>
                </wp:positionH>
                <wp:positionV relativeFrom="paragraph">
                  <wp:posOffset>391160</wp:posOffset>
                </wp:positionV>
                <wp:extent cx="6019800" cy="1403985"/>
                <wp:effectExtent l="0" t="0" r="0" b="0"/>
                <wp:wrapNone/>
                <wp:docPr id="319"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403985"/>
                        </a:xfrm>
                        <a:prstGeom prst="rect">
                          <a:avLst/>
                        </a:prstGeom>
                        <a:solidFill>
                          <a:srgbClr val="FFFFFF"/>
                        </a:solidFill>
                        <a:ln w="9525">
                          <a:noFill/>
                          <a:miter lim="800000"/>
                          <a:headEnd/>
                          <a:tailEnd/>
                        </a:ln>
                      </wps:spPr>
                      <wps:txbx>
                        <w:txbxContent>
                          <w:p w:rsidR="009C2A32" w:rsidRDefault="009C2A32" w:rsidP="009C2A32">
                            <w:pPr>
                              <w:spacing w:after="0"/>
                              <w:rPr>
                                <w:sz w:val="18"/>
                              </w:rPr>
                            </w:pPr>
                            <w:r>
                              <w:rPr>
                                <w:sz w:val="18"/>
                              </w:rPr>
                              <w:t>Izpit:</w:t>
                            </w:r>
                          </w:p>
                          <w:p w:rsidR="009C2A32" w:rsidRPr="00DF4A10" w:rsidRDefault="009C2A32" w:rsidP="009C2A32">
                            <w:pPr>
                              <w:pStyle w:val="Odstavekseznama"/>
                              <w:numPr>
                                <w:ilvl w:val="0"/>
                                <w:numId w:val="4"/>
                              </w:numPr>
                              <w:spacing w:after="0"/>
                              <w:ind w:left="360"/>
                              <w:rPr>
                                <w:sz w:val="18"/>
                              </w:rPr>
                            </w:pPr>
                            <w:r w:rsidRPr="00DF4A10">
                              <w:rPr>
                                <w:sz w:val="18"/>
                              </w:rPr>
                              <w:t>Na kratko opiši naslednje panoge: klinična, forenzična, pedagoška in kognitivna psihologija.</w:t>
                            </w:r>
                          </w:p>
                          <w:p w:rsidR="009C2A32" w:rsidRPr="00DF4A10" w:rsidRDefault="009C2A32" w:rsidP="009C2A32">
                            <w:pPr>
                              <w:pStyle w:val="Odstavekseznama"/>
                              <w:numPr>
                                <w:ilvl w:val="0"/>
                                <w:numId w:val="4"/>
                              </w:numPr>
                              <w:spacing w:after="0"/>
                              <w:ind w:left="360"/>
                              <w:rPr>
                                <w:sz w:val="18"/>
                              </w:rPr>
                            </w:pPr>
                            <w:r w:rsidRPr="00DF4A10">
                              <w:rPr>
                                <w:sz w:val="18"/>
                              </w:rPr>
                              <w:t>Opredeli cilje in naloge psihologije.</w:t>
                            </w:r>
                          </w:p>
                          <w:p w:rsidR="009C2A32" w:rsidRPr="00DF4A10" w:rsidRDefault="009C2A32" w:rsidP="009C2A32">
                            <w:pPr>
                              <w:pStyle w:val="Odstavekseznama"/>
                              <w:numPr>
                                <w:ilvl w:val="0"/>
                                <w:numId w:val="4"/>
                              </w:numPr>
                              <w:spacing w:after="0"/>
                              <w:ind w:left="360"/>
                              <w:rPr>
                                <w:sz w:val="18"/>
                              </w:rPr>
                            </w:pPr>
                            <w:r w:rsidRPr="00DF4A10">
                              <w:rPr>
                                <w:sz w:val="18"/>
                              </w:rPr>
                              <w:t>Razlike med kvantitativnim in kvalitativnim pristopom.</w:t>
                            </w:r>
                          </w:p>
                          <w:p w:rsidR="009C2A32" w:rsidRPr="00DF4A10" w:rsidRDefault="009C2A32" w:rsidP="009C2A32">
                            <w:pPr>
                              <w:pStyle w:val="Odstavekseznama"/>
                              <w:numPr>
                                <w:ilvl w:val="0"/>
                                <w:numId w:val="4"/>
                              </w:numPr>
                              <w:spacing w:after="0"/>
                              <w:ind w:left="360"/>
                              <w:rPr>
                                <w:sz w:val="18"/>
                              </w:rPr>
                            </w:pPr>
                            <w:r w:rsidRPr="00DF4A10">
                              <w:rPr>
                                <w:sz w:val="18"/>
                              </w:rPr>
                              <w:t>Na eni strani imena, na drugi kaj so naredili oziroma rekli in je bilo treba vpisati številke.</w:t>
                            </w:r>
                          </w:p>
                          <w:p w:rsidR="009C2A32" w:rsidRPr="00DF4A10" w:rsidRDefault="009C2A32" w:rsidP="009C2A32">
                            <w:pPr>
                              <w:pStyle w:val="Odstavekseznama"/>
                              <w:numPr>
                                <w:ilvl w:val="0"/>
                                <w:numId w:val="4"/>
                              </w:numPr>
                              <w:spacing w:after="0"/>
                              <w:ind w:left="360"/>
                              <w:rPr>
                                <w:sz w:val="18"/>
                              </w:rPr>
                            </w:pPr>
                            <w:r w:rsidRPr="00DF4A10">
                              <w:rPr>
                                <w:sz w:val="18"/>
                              </w:rPr>
                              <w:t>Tabela, imena : Wundt, James, Watson, Freud, Marulič, in še par drugih. S tremi besedami je bilo treba opisati prispevek k psihologiji.</w:t>
                            </w:r>
                          </w:p>
                          <w:p w:rsidR="009C2A32" w:rsidRPr="00DF4A10" w:rsidRDefault="009C2A32" w:rsidP="009C2A32">
                            <w:pPr>
                              <w:pStyle w:val="Odstavekseznama"/>
                              <w:numPr>
                                <w:ilvl w:val="0"/>
                                <w:numId w:val="4"/>
                              </w:numPr>
                              <w:spacing w:after="0"/>
                              <w:ind w:left="360"/>
                              <w:rPr>
                                <w:sz w:val="18"/>
                              </w:rPr>
                            </w:pPr>
                            <w:r w:rsidRPr="00DF4A10">
                              <w:rPr>
                                <w:sz w:val="18"/>
                              </w:rPr>
                              <w:t>Problemi s katerimi se ukvarja psihologija (naštej).</w:t>
                            </w:r>
                          </w:p>
                          <w:p w:rsidR="009C2A32" w:rsidRPr="00DF4A10" w:rsidRDefault="009C2A32" w:rsidP="009C2A32">
                            <w:pPr>
                              <w:pStyle w:val="Odstavekseznama"/>
                              <w:numPr>
                                <w:ilvl w:val="0"/>
                                <w:numId w:val="4"/>
                              </w:numPr>
                              <w:spacing w:after="0"/>
                              <w:ind w:left="360"/>
                              <w:rPr>
                                <w:sz w:val="18"/>
                              </w:rPr>
                            </w:pPr>
                            <w:r w:rsidRPr="00DF4A10">
                              <w:rPr>
                                <w:sz w:val="18"/>
                              </w:rPr>
                              <w:t>Topika in struktura osebnosti po Freudu.</w:t>
                            </w:r>
                          </w:p>
                          <w:p w:rsidR="009C2A32" w:rsidRPr="00DF4A10" w:rsidRDefault="009C2A32" w:rsidP="009C2A32">
                            <w:pPr>
                              <w:pStyle w:val="Odstavekseznama"/>
                              <w:numPr>
                                <w:ilvl w:val="0"/>
                                <w:numId w:val="4"/>
                              </w:numPr>
                              <w:spacing w:after="0"/>
                              <w:ind w:left="360"/>
                              <w:rPr>
                                <w:sz w:val="18"/>
                              </w:rPr>
                            </w:pPr>
                            <w:r w:rsidRPr="00DF4A10">
                              <w:rPr>
                                <w:sz w:val="18"/>
                              </w:rPr>
                              <w:t>Gestalt psihologija.</w:t>
                            </w:r>
                          </w:p>
                          <w:p w:rsidR="009C2A32" w:rsidRPr="00DF4A10" w:rsidRDefault="009C2A32" w:rsidP="009C2A32">
                            <w:pPr>
                              <w:pStyle w:val="Odstavekseznama"/>
                              <w:numPr>
                                <w:ilvl w:val="0"/>
                                <w:numId w:val="4"/>
                              </w:numPr>
                              <w:spacing w:after="0"/>
                              <w:ind w:left="360"/>
                              <w:rPr>
                                <w:sz w:val="18"/>
                              </w:rPr>
                            </w:pPr>
                            <w:r w:rsidRPr="00DF4A10">
                              <w:rPr>
                                <w:sz w:val="18"/>
                              </w:rPr>
                              <w:t>V katere organe so postavljali center duše v preteklosti.</w:t>
                            </w:r>
                          </w:p>
                          <w:p w:rsidR="009C2A32" w:rsidRPr="00DF4A10" w:rsidRDefault="009C2A32" w:rsidP="009C2A32">
                            <w:pPr>
                              <w:pStyle w:val="Odstavekseznama"/>
                              <w:numPr>
                                <w:ilvl w:val="0"/>
                                <w:numId w:val="5"/>
                              </w:numPr>
                              <w:spacing w:after="0"/>
                              <w:ind w:left="360"/>
                              <w:rPr>
                                <w:sz w:val="18"/>
                              </w:rPr>
                            </w:pPr>
                            <w:r w:rsidRPr="00DF4A10">
                              <w:rPr>
                                <w:sz w:val="18"/>
                              </w:rPr>
                              <w:t>Opisati je bilo treba zanesljivost, objektivnost, veljavnost pa občutljivost  </w:t>
                            </w:r>
                          </w:p>
                          <w:p w:rsidR="009C2A32" w:rsidRDefault="009C2A3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0" type="#_x0000_t202" style="position:absolute;margin-left:-3pt;margin-top:30.8pt;width:474pt;height:110.55pt;z-index:251790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" stroked="f">
                <v:textbox style="mso-fit-shape-to-text:t">
                  <w:txbxContent>
                    <w:p w:rsidR="009C2A32" w:rsidRDefault="009C2A32" w:rsidP="009C2A32">
                      <w:pPr>
                        <w:spacing w:after="0"/>
                        <w:rPr>
                          <w:sz w:val="18"/>
                        </w:rPr>
                      </w:pPr>
                      <w:r>
                        <w:rPr>
                          <w:sz w:val="18"/>
                        </w:rPr>
                        <w:t>Izpit:</w:t>
                      </w:r>
                    </w:p>
                    <w:p w:rsidR="009C2A32" w:rsidRPr="00DF4A10" w:rsidRDefault="009C2A32" w:rsidP="009C2A32">
                      <w:pPr>
                        <w:pStyle w:val="Odstavekseznama"/>
                        <w:numPr>
                          <w:ilvl w:val="0"/>
                          <w:numId w:val="4"/>
                        </w:numPr>
                        <w:spacing w:after="0"/>
                        <w:ind w:left="360"/>
                        <w:rPr>
                          <w:sz w:val="18"/>
                        </w:rPr>
                      </w:pPr>
                      <w:r w:rsidRPr="00DF4A10">
                        <w:rPr>
                          <w:sz w:val="18"/>
                        </w:rPr>
                        <w:t>Na kratko opiši naslednje panoge: klinična, forenzična, pedagoška in kognitivna psihologija.</w:t>
                      </w:r>
                    </w:p>
                    <w:p w:rsidR="009C2A32" w:rsidRPr="00DF4A10" w:rsidRDefault="009C2A32" w:rsidP="009C2A32">
                      <w:pPr>
                        <w:pStyle w:val="Odstavekseznama"/>
                        <w:numPr>
                          <w:ilvl w:val="0"/>
                          <w:numId w:val="4"/>
                        </w:numPr>
                        <w:spacing w:after="0"/>
                        <w:ind w:left="360"/>
                        <w:rPr>
                          <w:sz w:val="18"/>
                        </w:rPr>
                      </w:pPr>
                      <w:r w:rsidRPr="00DF4A10">
                        <w:rPr>
                          <w:sz w:val="18"/>
                        </w:rPr>
                        <w:t>Opredeli cilje in naloge psihologije.</w:t>
                      </w:r>
                    </w:p>
                    <w:p w:rsidR="009C2A32" w:rsidRPr="00DF4A10" w:rsidRDefault="009C2A32" w:rsidP="009C2A32">
                      <w:pPr>
                        <w:pStyle w:val="Odstavekseznama"/>
                        <w:numPr>
                          <w:ilvl w:val="0"/>
                          <w:numId w:val="4"/>
                        </w:numPr>
                        <w:spacing w:after="0"/>
                        <w:ind w:left="360"/>
                        <w:rPr>
                          <w:sz w:val="18"/>
                        </w:rPr>
                      </w:pPr>
                      <w:r w:rsidRPr="00DF4A10">
                        <w:rPr>
                          <w:sz w:val="18"/>
                        </w:rPr>
                        <w:t>Razlike med kvantitativnim in kvalitativnim pristopom.</w:t>
                      </w:r>
                    </w:p>
                    <w:p w:rsidR="009C2A32" w:rsidRPr="00DF4A10" w:rsidRDefault="009C2A32" w:rsidP="009C2A32">
                      <w:pPr>
                        <w:pStyle w:val="Odstavekseznama"/>
                        <w:numPr>
                          <w:ilvl w:val="0"/>
                          <w:numId w:val="4"/>
                        </w:numPr>
                        <w:spacing w:after="0"/>
                        <w:ind w:left="360"/>
                        <w:rPr>
                          <w:sz w:val="18"/>
                        </w:rPr>
                      </w:pPr>
                      <w:r w:rsidRPr="00DF4A10">
                        <w:rPr>
                          <w:sz w:val="18"/>
                        </w:rPr>
                        <w:t>Na eni strani imena, na drugi kaj so naredili oziroma rekli in je bilo treba vpisati številke.</w:t>
                      </w:r>
                    </w:p>
                    <w:p w:rsidR="009C2A32" w:rsidRPr="00DF4A10" w:rsidRDefault="009C2A32" w:rsidP="009C2A32">
                      <w:pPr>
                        <w:pStyle w:val="Odstavekseznama"/>
                        <w:numPr>
                          <w:ilvl w:val="0"/>
                          <w:numId w:val="4"/>
                        </w:numPr>
                        <w:spacing w:after="0"/>
                        <w:ind w:left="360"/>
                        <w:rPr>
                          <w:sz w:val="18"/>
                        </w:rPr>
                      </w:pPr>
                      <w:r w:rsidRPr="00DF4A10">
                        <w:rPr>
                          <w:sz w:val="18"/>
                        </w:rPr>
                        <w:t>Tabela, imena : Wundt, James, Watson, Freud, Marulič, in še par drugih. S tremi besedami je bilo treba opisati prispevek k psihologiji.</w:t>
                      </w:r>
                    </w:p>
                    <w:p w:rsidR="009C2A32" w:rsidRPr="00DF4A10" w:rsidRDefault="009C2A32" w:rsidP="009C2A32">
                      <w:pPr>
                        <w:pStyle w:val="Odstavekseznama"/>
                        <w:numPr>
                          <w:ilvl w:val="0"/>
                          <w:numId w:val="4"/>
                        </w:numPr>
                        <w:spacing w:after="0"/>
                        <w:ind w:left="360"/>
                        <w:rPr>
                          <w:sz w:val="18"/>
                        </w:rPr>
                      </w:pPr>
                      <w:r w:rsidRPr="00DF4A10">
                        <w:rPr>
                          <w:sz w:val="18"/>
                        </w:rPr>
                        <w:t>Problemi s katerimi se ukvarja psihologija (naštej).</w:t>
                      </w:r>
                    </w:p>
                    <w:p w:rsidR="009C2A32" w:rsidRPr="00DF4A10" w:rsidRDefault="009C2A32" w:rsidP="009C2A32">
                      <w:pPr>
                        <w:pStyle w:val="Odstavekseznama"/>
                        <w:numPr>
                          <w:ilvl w:val="0"/>
                          <w:numId w:val="4"/>
                        </w:numPr>
                        <w:spacing w:after="0"/>
                        <w:ind w:left="360"/>
                        <w:rPr>
                          <w:sz w:val="18"/>
                        </w:rPr>
                      </w:pPr>
                      <w:r w:rsidRPr="00DF4A10">
                        <w:rPr>
                          <w:sz w:val="18"/>
                        </w:rPr>
                        <w:t>Topika in struktura osebnosti po Freudu.</w:t>
                      </w:r>
                    </w:p>
                    <w:p w:rsidR="009C2A32" w:rsidRPr="00DF4A10" w:rsidRDefault="009C2A32" w:rsidP="009C2A32">
                      <w:pPr>
                        <w:pStyle w:val="Odstavekseznama"/>
                        <w:numPr>
                          <w:ilvl w:val="0"/>
                          <w:numId w:val="4"/>
                        </w:numPr>
                        <w:spacing w:after="0"/>
                        <w:ind w:left="360"/>
                        <w:rPr>
                          <w:sz w:val="18"/>
                        </w:rPr>
                      </w:pPr>
                      <w:r w:rsidRPr="00DF4A10">
                        <w:rPr>
                          <w:sz w:val="18"/>
                        </w:rPr>
                        <w:t>Gestalt psihologija.</w:t>
                      </w:r>
                    </w:p>
                    <w:p w:rsidR="009C2A32" w:rsidRPr="00DF4A10" w:rsidRDefault="009C2A32" w:rsidP="009C2A32">
                      <w:pPr>
                        <w:pStyle w:val="Odstavekseznama"/>
                        <w:numPr>
                          <w:ilvl w:val="0"/>
                          <w:numId w:val="4"/>
                        </w:numPr>
                        <w:spacing w:after="0"/>
                        <w:ind w:left="360"/>
                        <w:rPr>
                          <w:sz w:val="18"/>
                        </w:rPr>
                      </w:pPr>
                      <w:r w:rsidRPr="00DF4A10">
                        <w:rPr>
                          <w:sz w:val="18"/>
                        </w:rPr>
                        <w:t>V katere organe so postavljali center duše v preteklosti.</w:t>
                      </w:r>
                    </w:p>
                    <w:p w:rsidR="009C2A32" w:rsidRPr="00DF4A10" w:rsidRDefault="009C2A32" w:rsidP="009C2A32">
                      <w:pPr>
                        <w:pStyle w:val="Odstavekseznama"/>
                        <w:numPr>
                          <w:ilvl w:val="0"/>
                          <w:numId w:val="5"/>
                        </w:numPr>
                        <w:spacing w:after="0"/>
                        <w:ind w:left="360"/>
                        <w:rPr>
                          <w:sz w:val="18"/>
                        </w:rPr>
                      </w:pPr>
                      <w:r w:rsidRPr="00DF4A10">
                        <w:rPr>
                          <w:sz w:val="18"/>
                        </w:rPr>
                        <w:t>Opisati je bilo treba zanesljivost, objektivnost, veljavnost pa občutljivost  </w:t>
                      </w:r>
                    </w:p>
                    <w:p w:rsidR="009C2A32" w:rsidRDefault="009C2A32"/>
                  </w:txbxContent>
                </v:textbox>
              </v:shape>
            </w:pict>
          </mc:Fallback>
        </mc:AlternateContent>
      </w:r>
      <w:r w:rsidR="00BB7E39" w:rsidRPr="001D4DD3">
        <w:rPr>
          <w:bCs/>
          <w:iCs/>
        </w:rPr>
        <w:t>– hiletični, psihični in pneumatski tip osebnosti</w:t>
      </w:r>
    </w:p>
    <w:sectPr w:rsidR="007B4D60" w:rsidRPr="001D4DD3" w:rsidSect="00EF36AB">
      <w:footerReference w:type="default" r:id="rId6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1E1A" w:rsidRDefault="00751E1A" w:rsidP="00DC0D50">
      <w:pPr>
        <w:spacing w:after="0" w:line="240" w:lineRule="auto"/>
      </w:pPr>
      <w:r>
        <w:separator/>
      </w:r>
    </w:p>
  </w:endnote>
  <w:endnote w:type="continuationSeparator" w:id="0">
    <w:p w:rsidR="00751E1A" w:rsidRDefault="00751E1A" w:rsidP="00DC0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7" w:usb1="00000000" w:usb2="00000000" w:usb3="00000000" w:csb0="00000003" w:csb1="00000000"/>
  </w:font>
  <w:font w:name="Arial-ItalicMT">
    <w:altName w:val="Arial"/>
    <w:panose1 w:val="00000000000000000000"/>
    <w:charset w:val="00"/>
    <w:family w:val="swiss"/>
    <w:notTrueType/>
    <w:pitch w:val="default"/>
    <w:sig w:usb0="00000007" w:usb1="00000000" w:usb2="00000000" w:usb3="00000000" w:csb0="00000003"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5897127"/>
      <w:docPartObj>
        <w:docPartGallery w:val="Page Numbers (Bottom of Page)"/>
        <w:docPartUnique/>
      </w:docPartObj>
    </w:sdtPr>
    <w:sdtEndPr/>
    <w:sdtContent>
      <w:p w:rsidR="00EF232F" w:rsidRDefault="00086738">
        <w:pPr>
          <w:pStyle w:val="Noga"/>
          <w:jc w:val="right"/>
        </w:pPr>
        <w:r>
          <w:fldChar w:fldCharType="begin"/>
        </w:r>
        <w:r w:rsidR="00EF232F">
          <w:instrText>PAGE   \* MERGEFORMAT</w:instrText>
        </w:r>
        <w:r>
          <w:fldChar w:fldCharType="separate"/>
        </w:r>
        <w:r w:rsidR="00685CCF">
          <w:rPr>
            <w:noProof/>
          </w:rPr>
          <w:t>1</w:t>
        </w:r>
        <w:r>
          <w:fldChar w:fldCharType="end"/>
        </w:r>
      </w:p>
    </w:sdtContent>
  </w:sdt>
  <w:p w:rsidR="00EF232F" w:rsidRDefault="00EF232F">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1E1A" w:rsidRDefault="00751E1A" w:rsidP="00DC0D50">
      <w:pPr>
        <w:spacing w:after="0" w:line="240" w:lineRule="auto"/>
      </w:pPr>
      <w:r>
        <w:separator/>
      </w:r>
    </w:p>
  </w:footnote>
  <w:footnote w:type="continuationSeparator" w:id="0">
    <w:p w:rsidR="00751E1A" w:rsidRDefault="00751E1A" w:rsidP="00DC0D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3E4354"/>
    <w:multiLevelType w:val="hybridMultilevel"/>
    <w:tmpl w:val="51D0EA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60BF55FC"/>
    <w:multiLevelType w:val="hybridMultilevel"/>
    <w:tmpl w:val="BE8A2646"/>
    <w:lvl w:ilvl="0" w:tplc="362EE2CE">
      <w:start w:val="10"/>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nsid w:val="6BA264BA"/>
    <w:multiLevelType w:val="hybridMultilevel"/>
    <w:tmpl w:val="A2867D5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718B259F"/>
    <w:multiLevelType w:val="hybridMultilevel"/>
    <w:tmpl w:val="1CF2C5B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79550811"/>
    <w:multiLevelType w:val="hybridMultilevel"/>
    <w:tmpl w:val="9B58240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F2E"/>
    <w:rsid w:val="00000174"/>
    <w:rsid w:val="00001087"/>
    <w:rsid w:val="00002BC2"/>
    <w:rsid w:val="00002EEB"/>
    <w:rsid w:val="00006155"/>
    <w:rsid w:val="00006BE0"/>
    <w:rsid w:val="00011142"/>
    <w:rsid w:val="00011737"/>
    <w:rsid w:val="00011AF2"/>
    <w:rsid w:val="00012217"/>
    <w:rsid w:val="00014441"/>
    <w:rsid w:val="0002005F"/>
    <w:rsid w:val="00022822"/>
    <w:rsid w:val="00023B73"/>
    <w:rsid w:val="00023C32"/>
    <w:rsid w:val="0002421E"/>
    <w:rsid w:val="00025203"/>
    <w:rsid w:val="00027221"/>
    <w:rsid w:val="0003140C"/>
    <w:rsid w:val="000315EF"/>
    <w:rsid w:val="0003201D"/>
    <w:rsid w:val="0003295E"/>
    <w:rsid w:val="0003367B"/>
    <w:rsid w:val="00034B62"/>
    <w:rsid w:val="000353D5"/>
    <w:rsid w:val="0003650E"/>
    <w:rsid w:val="00036DED"/>
    <w:rsid w:val="0003706D"/>
    <w:rsid w:val="00037F30"/>
    <w:rsid w:val="0004129C"/>
    <w:rsid w:val="00042A6E"/>
    <w:rsid w:val="00043AB3"/>
    <w:rsid w:val="00046992"/>
    <w:rsid w:val="00046FD1"/>
    <w:rsid w:val="00050527"/>
    <w:rsid w:val="00051B1C"/>
    <w:rsid w:val="00052BED"/>
    <w:rsid w:val="00053CB6"/>
    <w:rsid w:val="00054101"/>
    <w:rsid w:val="00055D24"/>
    <w:rsid w:val="0005615D"/>
    <w:rsid w:val="00060B37"/>
    <w:rsid w:val="00061804"/>
    <w:rsid w:val="0006204E"/>
    <w:rsid w:val="000627A5"/>
    <w:rsid w:val="00063504"/>
    <w:rsid w:val="00063689"/>
    <w:rsid w:val="00067466"/>
    <w:rsid w:val="00071189"/>
    <w:rsid w:val="00072827"/>
    <w:rsid w:val="000742DC"/>
    <w:rsid w:val="000751FD"/>
    <w:rsid w:val="000765D4"/>
    <w:rsid w:val="00076F53"/>
    <w:rsid w:val="00077451"/>
    <w:rsid w:val="00077999"/>
    <w:rsid w:val="00080529"/>
    <w:rsid w:val="00080C71"/>
    <w:rsid w:val="000857D6"/>
    <w:rsid w:val="00086738"/>
    <w:rsid w:val="000875E3"/>
    <w:rsid w:val="0009049B"/>
    <w:rsid w:val="00090CF1"/>
    <w:rsid w:val="000915B2"/>
    <w:rsid w:val="00092E5C"/>
    <w:rsid w:val="00094498"/>
    <w:rsid w:val="000A2B0B"/>
    <w:rsid w:val="000B0112"/>
    <w:rsid w:val="000B1F83"/>
    <w:rsid w:val="000B4012"/>
    <w:rsid w:val="000B436C"/>
    <w:rsid w:val="000B56A4"/>
    <w:rsid w:val="000B7169"/>
    <w:rsid w:val="000B7E41"/>
    <w:rsid w:val="000C20E4"/>
    <w:rsid w:val="000C3941"/>
    <w:rsid w:val="000C3D9C"/>
    <w:rsid w:val="000C55EF"/>
    <w:rsid w:val="000C6F64"/>
    <w:rsid w:val="000D1702"/>
    <w:rsid w:val="000D17D1"/>
    <w:rsid w:val="000D1F5C"/>
    <w:rsid w:val="000D36F4"/>
    <w:rsid w:val="000D3AC6"/>
    <w:rsid w:val="000E019F"/>
    <w:rsid w:val="000E2E67"/>
    <w:rsid w:val="000E36C9"/>
    <w:rsid w:val="000E4963"/>
    <w:rsid w:val="000E5D59"/>
    <w:rsid w:val="000E7B0E"/>
    <w:rsid w:val="000F0BAC"/>
    <w:rsid w:val="000F191A"/>
    <w:rsid w:val="000F1999"/>
    <w:rsid w:val="000F3F17"/>
    <w:rsid w:val="000F7CA2"/>
    <w:rsid w:val="00101C02"/>
    <w:rsid w:val="001022EB"/>
    <w:rsid w:val="00102F5B"/>
    <w:rsid w:val="001034D9"/>
    <w:rsid w:val="00103D8D"/>
    <w:rsid w:val="00104BE7"/>
    <w:rsid w:val="0010557D"/>
    <w:rsid w:val="00107009"/>
    <w:rsid w:val="00110012"/>
    <w:rsid w:val="001108F9"/>
    <w:rsid w:val="00110CC2"/>
    <w:rsid w:val="00111801"/>
    <w:rsid w:val="00111DA8"/>
    <w:rsid w:val="00112850"/>
    <w:rsid w:val="0011377A"/>
    <w:rsid w:val="00114087"/>
    <w:rsid w:val="001143D3"/>
    <w:rsid w:val="00116FE2"/>
    <w:rsid w:val="00117155"/>
    <w:rsid w:val="00117B71"/>
    <w:rsid w:val="00117C7C"/>
    <w:rsid w:val="001224FF"/>
    <w:rsid w:val="00122E2F"/>
    <w:rsid w:val="00124724"/>
    <w:rsid w:val="00124E93"/>
    <w:rsid w:val="0012606F"/>
    <w:rsid w:val="001304FA"/>
    <w:rsid w:val="001308D7"/>
    <w:rsid w:val="0013111F"/>
    <w:rsid w:val="00131321"/>
    <w:rsid w:val="00137925"/>
    <w:rsid w:val="00140FF7"/>
    <w:rsid w:val="001466A8"/>
    <w:rsid w:val="00150192"/>
    <w:rsid w:val="00151023"/>
    <w:rsid w:val="00151619"/>
    <w:rsid w:val="00152901"/>
    <w:rsid w:val="001546C5"/>
    <w:rsid w:val="00155399"/>
    <w:rsid w:val="0015590F"/>
    <w:rsid w:val="00160EDF"/>
    <w:rsid w:val="00162E39"/>
    <w:rsid w:val="001659A3"/>
    <w:rsid w:val="00166019"/>
    <w:rsid w:val="0016744A"/>
    <w:rsid w:val="001674CC"/>
    <w:rsid w:val="00172AF8"/>
    <w:rsid w:val="00172C02"/>
    <w:rsid w:val="00172DA5"/>
    <w:rsid w:val="00173B4D"/>
    <w:rsid w:val="00173BB8"/>
    <w:rsid w:val="0017487D"/>
    <w:rsid w:val="0017596C"/>
    <w:rsid w:val="00176D2A"/>
    <w:rsid w:val="00176E2C"/>
    <w:rsid w:val="00181127"/>
    <w:rsid w:val="001824CA"/>
    <w:rsid w:val="001833C2"/>
    <w:rsid w:val="00183ABB"/>
    <w:rsid w:val="00184F0D"/>
    <w:rsid w:val="00187438"/>
    <w:rsid w:val="001901D8"/>
    <w:rsid w:val="00190D93"/>
    <w:rsid w:val="00191C7C"/>
    <w:rsid w:val="001932D7"/>
    <w:rsid w:val="00193734"/>
    <w:rsid w:val="0019686A"/>
    <w:rsid w:val="001A1B3F"/>
    <w:rsid w:val="001A29A4"/>
    <w:rsid w:val="001A3AB7"/>
    <w:rsid w:val="001A4F29"/>
    <w:rsid w:val="001A5721"/>
    <w:rsid w:val="001B1718"/>
    <w:rsid w:val="001B215F"/>
    <w:rsid w:val="001B21FE"/>
    <w:rsid w:val="001B2414"/>
    <w:rsid w:val="001B2A5B"/>
    <w:rsid w:val="001B573B"/>
    <w:rsid w:val="001B5775"/>
    <w:rsid w:val="001B7090"/>
    <w:rsid w:val="001B70E9"/>
    <w:rsid w:val="001B77C5"/>
    <w:rsid w:val="001B7B7D"/>
    <w:rsid w:val="001C0F46"/>
    <w:rsid w:val="001C27B0"/>
    <w:rsid w:val="001C3413"/>
    <w:rsid w:val="001C675D"/>
    <w:rsid w:val="001D05A7"/>
    <w:rsid w:val="001D3766"/>
    <w:rsid w:val="001D4B64"/>
    <w:rsid w:val="001D4DD3"/>
    <w:rsid w:val="001D6571"/>
    <w:rsid w:val="001D6B16"/>
    <w:rsid w:val="001D7CC9"/>
    <w:rsid w:val="001E3986"/>
    <w:rsid w:val="001E521F"/>
    <w:rsid w:val="001E5256"/>
    <w:rsid w:val="001E66B7"/>
    <w:rsid w:val="001E6888"/>
    <w:rsid w:val="001E7287"/>
    <w:rsid w:val="001E7621"/>
    <w:rsid w:val="001F4487"/>
    <w:rsid w:val="001F763B"/>
    <w:rsid w:val="00201AFC"/>
    <w:rsid w:val="00201F9C"/>
    <w:rsid w:val="002026BB"/>
    <w:rsid w:val="00203024"/>
    <w:rsid w:val="00205BAD"/>
    <w:rsid w:val="00206F61"/>
    <w:rsid w:val="0020732D"/>
    <w:rsid w:val="00210627"/>
    <w:rsid w:val="00212F07"/>
    <w:rsid w:val="00213240"/>
    <w:rsid w:val="00213E6C"/>
    <w:rsid w:val="00216983"/>
    <w:rsid w:val="00216E90"/>
    <w:rsid w:val="00217B87"/>
    <w:rsid w:val="00217CF8"/>
    <w:rsid w:val="002216C7"/>
    <w:rsid w:val="0022294A"/>
    <w:rsid w:val="00222C5E"/>
    <w:rsid w:val="002237B0"/>
    <w:rsid w:val="00226E42"/>
    <w:rsid w:val="0023054C"/>
    <w:rsid w:val="00231846"/>
    <w:rsid w:val="002325CA"/>
    <w:rsid w:val="002338D6"/>
    <w:rsid w:val="00235EE6"/>
    <w:rsid w:val="00236588"/>
    <w:rsid w:val="00240181"/>
    <w:rsid w:val="00241C27"/>
    <w:rsid w:val="00243795"/>
    <w:rsid w:val="00243B6D"/>
    <w:rsid w:val="00243E71"/>
    <w:rsid w:val="00244525"/>
    <w:rsid w:val="00245DA2"/>
    <w:rsid w:val="002460BD"/>
    <w:rsid w:val="00246FBF"/>
    <w:rsid w:val="00250609"/>
    <w:rsid w:val="00250748"/>
    <w:rsid w:val="00252E44"/>
    <w:rsid w:val="00253353"/>
    <w:rsid w:val="00253680"/>
    <w:rsid w:val="00253C0E"/>
    <w:rsid w:val="002569EB"/>
    <w:rsid w:val="00260BB8"/>
    <w:rsid w:val="002612CC"/>
    <w:rsid w:val="00261E01"/>
    <w:rsid w:val="00263EF0"/>
    <w:rsid w:val="00264CAF"/>
    <w:rsid w:val="002650A1"/>
    <w:rsid w:val="00272E81"/>
    <w:rsid w:val="002734F9"/>
    <w:rsid w:val="00276C95"/>
    <w:rsid w:val="00280274"/>
    <w:rsid w:val="002810CC"/>
    <w:rsid w:val="00282F2D"/>
    <w:rsid w:val="00284974"/>
    <w:rsid w:val="0028498D"/>
    <w:rsid w:val="00284DCF"/>
    <w:rsid w:val="002859F8"/>
    <w:rsid w:val="002879D7"/>
    <w:rsid w:val="00290692"/>
    <w:rsid w:val="00290D8A"/>
    <w:rsid w:val="00292CE9"/>
    <w:rsid w:val="0029459E"/>
    <w:rsid w:val="002962C3"/>
    <w:rsid w:val="00297F88"/>
    <w:rsid w:val="002A0590"/>
    <w:rsid w:val="002A06C9"/>
    <w:rsid w:val="002A0D90"/>
    <w:rsid w:val="002A1186"/>
    <w:rsid w:val="002A1E3A"/>
    <w:rsid w:val="002A373D"/>
    <w:rsid w:val="002A3CA1"/>
    <w:rsid w:val="002A431E"/>
    <w:rsid w:val="002A4A5E"/>
    <w:rsid w:val="002A5936"/>
    <w:rsid w:val="002A6AF4"/>
    <w:rsid w:val="002A7656"/>
    <w:rsid w:val="002B00C7"/>
    <w:rsid w:val="002B2DB7"/>
    <w:rsid w:val="002B5892"/>
    <w:rsid w:val="002B7D67"/>
    <w:rsid w:val="002C0265"/>
    <w:rsid w:val="002C107E"/>
    <w:rsid w:val="002C21D7"/>
    <w:rsid w:val="002C2A7F"/>
    <w:rsid w:val="002C343A"/>
    <w:rsid w:val="002C47A8"/>
    <w:rsid w:val="002C6351"/>
    <w:rsid w:val="002D23E6"/>
    <w:rsid w:val="002D4310"/>
    <w:rsid w:val="002D49DC"/>
    <w:rsid w:val="002D5D14"/>
    <w:rsid w:val="002E08AD"/>
    <w:rsid w:val="002E2022"/>
    <w:rsid w:val="002E296A"/>
    <w:rsid w:val="002E4A56"/>
    <w:rsid w:val="002E6639"/>
    <w:rsid w:val="002E769A"/>
    <w:rsid w:val="002F477E"/>
    <w:rsid w:val="002F4F35"/>
    <w:rsid w:val="002F6B7F"/>
    <w:rsid w:val="002F7018"/>
    <w:rsid w:val="00302EED"/>
    <w:rsid w:val="00306320"/>
    <w:rsid w:val="00306EEC"/>
    <w:rsid w:val="00307C8F"/>
    <w:rsid w:val="0031077F"/>
    <w:rsid w:val="00311645"/>
    <w:rsid w:val="00311FE4"/>
    <w:rsid w:val="003129D6"/>
    <w:rsid w:val="003138B0"/>
    <w:rsid w:val="003149AB"/>
    <w:rsid w:val="003159BE"/>
    <w:rsid w:val="00316900"/>
    <w:rsid w:val="00316B2F"/>
    <w:rsid w:val="003170BF"/>
    <w:rsid w:val="0031757F"/>
    <w:rsid w:val="00321DB4"/>
    <w:rsid w:val="003226D7"/>
    <w:rsid w:val="00322847"/>
    <w:rsid w:val="0032375A"/>
    <w:rsid w:val="003252F3"/>
    <w:rsid w:val="0032608C"/>
    <w:rsid w:val="00327D31"/>
    <w:rsid w:val="00330EB4"/>
    <w:rsid w:val="00331840"/>
    <w:rsid w:val="003318AD"/>
    <w:rsid w:val="003320E3"/>
    <w:rsid w:val="00332B6B"/>
    <w:rsid w:val="00334A4D"/>
    <w:rsid w:val="003369B5"/>
    <w:rsid w:val="00341A7C"/>
    <w:rsid w:val="00342E05"/>
    <w:rsid w:val="003437E4"/>
    <w:rsid w:val="003443F3"/>
    <w:rsid w:val="0034468E"/>
    <w:rsid w:val="00344D91"/>
    <w:rsid w:val="00352249"/>
    <w:rsid w:val="00352E4D"/>
    <w:rsid w:val="0035338C"/>
    <w:rsid w:val="0035343D"/>
    <w:rsid w:val="003536AD"/>
    <w:rsid w:val="003541EF"/>
    <w:rsid w:val="0035542D"/>
    <w:rsid w:val="00355507"/>
    <w:rsid w:val="003604BA"/>
    <w:rsid w:val="00361626"/>
    <w:rsid w:val="003629E8"/>
    <w:rsid w:val="00363FDC"/>
    <w:rsid w:val="00365680"/>
    <w:rsid w:val="00366C5A"/>
    <w:rsid w:val="003725EF"/>
    <w:rsid w:val="00373582"/>
    <w:rsid w:val="003745A7"/>
    <w:rsid w:val="00375BB0"/>
    <w:rsid w:val="00375DAD"/>
    <w:rsid w:val="0038071D"/>
    <w:rsid w:val="00384452"/>
    <w:rsid w:val="00384456"/>
    <w:rsid w:val="00385FE8"/>
    <w:rsid w:val="003879E6"/>
    <w:rsid w:val="00387E3F"/>
    <w:rsid w:val="00391AFA"/>
    <w:rsid w:val="003933C5"/>
    <w:rsid w:val="00393DCF"/>
    <w:rsid w:val="0039451E"/>
    <w:rsid w:val="00394CF5"/>
    <w:rsid w:val="003A1BB6"/>
    <w:rsid w:val="003A32E6"/>
    <w:rsid w:val="003A3B8A"/>
    <w:rsid w:val="003B048C"/>
    <w:rsid w:val="003B063A"/>
    <w:rsid w:val="003B1921"/>
    <w:rsid w:val="003B1ED8"/>
    <w:rsid w:val="003B2152"/>
    <w:rsid w:val="003B2EB9"/>
    <w:rsid w:val="003B45A9"/>
    <w:rsid w:val="003B5748"/>
    <w:rsid w:val="003B776E"/>
    <w:rsid w:val="003B7F99"/>
    <w:rsid w:val="003C3D8F"/>
    <w:rsid w:val="003D0D67"/>
    <w:rsid w:val="003D0E81"/>
    <w:rsid w:val="003D1A93"/>
    <w:rsid w:val="003D2D3C"/>
    <w:rsid w:val="003D3D37"/>
    <w:rsid w:val="003D6997"/>
    <w:rsid w:val="003E0193"/>
    <w:rsid w:val="003E0199"/>
    <w:rsid w:val="003E0489"/>
    <w:rsid w:val="003E1A43"/>
    <w:rsid w:val="003E2B09"/>
    <w:rsid w:val="003E360A"/>
    <w:rsid w:val="003E4F97"/>
    <w:rsid w:val="003E5246"/>
    <w:rsid w:val="003E7664"/>
    <w:rsid w:val="003F0923"/>
    <w:rsid w:val="003F09E5"/>
    <w:rsid w:val="003F2738"/>
    <w:rsid w:val="003F3226"/>
    <w:rsid w:val="003F48C8"/>
    <w:rsid w:val="003F6AC6"/>
    <w:rsid w:val="003F7206"/>
    <w:rsid w:val="003F7428"/>
    <w:rsid w:val="0040119F"/>
    <w:rsid w:val="00402513"/>
    <w:rsid w:val="00402C12"/>
    <w:rsid w:val="00402FE6"/>
    <w:rsid w:val="004038CF"/>
    <w:rsid w:val="004065D8"/>
    <w:rsid w:val="00407AEF"/>
    <w:rsid w:val="00411E9C"/>
    <w:rsid w:val="004120D7"/>
    <w:rsid w:val="00413262"/>
    <w:rsid w:val="0041353D"/>
    <w:rsid w:val="00414196"/>
    <w:rsid w:val="00414896"/>
    <w:rsid w:val="004208C8"/>
    <w:rsid w:val="00420E8B"/>
    <w:rsid w:val="0042164E"/>
    <w:rsid w:val="0042247C"/>
    <w:rsid w:val="00423A8F"/>
    <w:rsid w:val="00423B88"/>
    <w:rsid w:val="0042469E"/>
    <w:rsid w:val="00426744"/>
    <w:rsid w:val="0043051F"/>
    <w:rsid w:val="00430633"/>
    <w:rsid w:val="0043092E"/>
    <w:rsid w:val="004332B0"/>
    <w:rsid w:val="00435559"/>
    <w:rsid w:val="0043617C"/>
    <w:rsid w:val="0043673F"/>
    <w:rsid w:val="00440705"/>
    <w:rsid w:val="00440E60"/>
    <w:rsid w:val="00441864"/>
    <w:rsid w:val="00441E59"/>
    <w:rsid w:val="00444861"/>
    <w:rsid w:val="004455AA"/>
    <w:rsid w:val="004457E7"/>
    <w:rsid w:val="00445F58"/>
    <w:rsid w:val="0044626A"/>
    <w:rsid w:val="004468B8"/>
    <w:rsid w:val="00450294"/>
    <w:rsid w:val="0045059F"/>
    <w:rsid w:val="00451E94"/>
    <w:rsid w:val="0045278D"/>
    <w:rsid w:val="00454AA2"/>
    <w:rsid w:val="004571AB"/>
    <w:rsid w:val="004644B5"/>
    <w:rsid w:val="00470381"/>
    <w:rsid w:val="00472D2B"/>
    <w:rsid w:val="00473010"/>
    <w:rsid w:val="00473778"/>
    <w:rsid w:val="0047630E"/>
    <w:rsid w:val="00476B3D"/>
    <w:rsid w:val="00477CC7"/>
    <w:rsid w:val="004821A4"/>
    <w:rsid w:val="00483262"/>
    <w:rsid w:val="00483E14"/>
    <w:rsid w:val="00485AFB"/>
    <w:rsid w:val="0048665E"/>
    <w:rsid w:val="00486D8B"/>
    <w:rsid w:val="00487C89"/>
    <w:rsid w:val="00494D8D"/>
    <w:rsid w:val="004A0FAA"/>
    <w:rsid w:val="004A1048"/>
    <w:rsid w:val="004A1DE0"/>
    <w:rsid w:val="004A24FA"/>
    <w:rsid w:val="004A4770"/>
    <w:rsid w:val="004A4F81"/>
    <w:rsid w:val="004A5602"/>
    <w:rsid w:val="004A6BB9"/>
    <w:rsid w:val="004B00D1"/>
    <w:rsid w:val="004B0A80"/>
    <w:rsid w:val="004B1731"/>
    <w:rsid w:val="004B3640"/>
    <w:rsid w:val="004B3AC8"/>
    <w:rsid w:val="004B4871"/>
    <w:rsid w:val="004B6315"/>
    <w:rsid w:val="004B68CB"/>
    <w:rsid w:val="004B7CA9"/>
    <w:rsid w:val="004C06B3"/>
    <w:rsid w:val="004C1CAF"/>
    <w:rsid w:val="004C2648"/>
    <w:rsid w:val="004C275C"/>
    <w:rsid w:val="004C346F"/>
    <w:rsid w:val="004C5B44"/>
    <w:rsid w:val="004C5BA5"/>
    <w:rsid w:val="004C66C4"/>
    <w:rsid w:val="004C74CB"/>
    <w:rsid w:val="004C7FBF"/>
    <w:rsid w:val="004D11A3"/>
    <w:rsid w:val="004D3BB3"/>
    <w:rsid w:val="004D4A37"/>
    <w:rsid w:val="004D5C4D"/>
    <w:rsid w:val="004D67F2"/>
    <w:rsid w:val="004E0115"/>
    <w:rsid w:val="004E1A2F"/>
    <w:rsid w:val="004E2171"/>
    <w:rsid w:val="004E617D"/>
    <w:rsid w:val="004F1057"/>
    <w:rsid w:val="004F2420"/>
    <w:rsid w:val="004F4B0B"/>
    <w:rsid w:val="004F5076"/>
    <w:rsid w:val="004F5F11"/>
    <w:rsid w:val="004F6960"/>
    <w:rsid w:val="004F6F8E"/>
    <w:rsid w:val="004F7E3F"/>
    <w:rsid w:val="00502577"/>
    <w:rsid w:val="0050362B"/>
    <w:rsid w:val="00504FA4"/>
    <w:rsid w:val="005069D2"/>
    <w:rsid w:val="0051451C"/>
    <w:rsid w:val="0051535D"/>
    <w:rsid w:val="0051697E"/>
    <w:rsid w:val="00517D0E"/>
    <w:rsid w:val="00520144"/>
    <w:rsid w:val="00520268"/>
    <w:rsid w:val="00524306"/>
    <w:rsid w:val="0053044D"/>
    <w:rsid w:val="00530AF5"/>
    <w:rsid w:val="00531214"/>
    <w:rsid w:val="00531414"/>
    <w:rsid w:val="00531DDF"/>
    <w:rsid w:val="00532596"/>
    <w:rsid w:val="00532946"/>
    <w:rsid w:val="0053448C"/>
    <w:rsid w:val="005344B6"/>
    <w:rsid w:val="00537F6E"/>
    <w:rsid w:val="00543762"/>
    <w:rsid w:val="0054487A"/>
    <w:rsid w:val="00545CAC"/>
    <w:rsid w:val="00550FDB"/>
    <w:rsid w:val="00552430"/>
    <w:rsid w:val="005560CC"/>
    <w:rsid w:val="00556325"/>
    <w:rsid w:val="005576C3"/>
    <w:rsid w:val="00561346"/>
    <w:rsid w:val="00562806"/>
    <w:rsid w:val="00563E7E"/>
    <w:rsid w:val="00565CDF"/>
    <w:rsid w:val="00567A89"/>
    <w:rsid w:val="00567C27"/>
    <w:rsid w:val="00570A57"/>
    <w:rsid w:val="0057107B"/>
    <w:rsid w:val="00574553"/>
    <w:rsid w:val="00575C64"/>
    <w:rsid w:val="00576552"/>
    <w:rsid w:val="005776C0"/>
    <w:rsid w:val="00577ED1"/>
    <w:rsid w:val="00582342"/>
    <w:rsid w:val="00582688"/>
    <w:rsid w:val="005830BE"/>
    <w:rsid w:val="00583522"/>
    <w:rsid w:val="0058433B"/>
    <w:rsid w:val="005848E4"/>
    <w:rsid w:val="00585930"/>
    <w:rsid w:val="00591703"/>
    <w:rsid w:val="005938BA"/>
    <w:rsid w:val="00594F0E"/>
    <w:rsid w:val="00597616"/>
    <w:rsid w:val="005A2117"/>
    <w:rsid w:val="005A425B"/>
    <w:rsid w:val="005A5C5A"/>
    <w:rsid w:val="005B0CCA"/>
    <w:rsid w:val="005B52FF"/>
    <w:rsid w:val="005B5AB9"/>
    <w:rsid w:val="005B5B4B"/>
    <w:rsid w:val="005B66DB"/>
    <w:rsid w:val="005C0532"/>
    <w:rsid w:val="005C0831"/>
    <w:rsid w:val="005C16B5"/>
    <w:rsid w:val="005C2B01"/>
    <w:rsid w:val="005C6CB3"/>
    <w:rsid w:val="005C700C"/>
    <w:rsid w:val="005D33A0"/>
    <w:rsid w:val="005D5219"/>
    <w:rsid w:val="005D5E43"/>
    <w:rsid w:val="005D612C"/>
    <w:rsid w:val="005D6221"/>
    <w:rsid w:val="005D725D"/>
    <w:rsid w:val="005E07AB"/>
    <w:rsid w:val="005E20E4"/>
    <w:rsid w:val="005E30DC"/>
    <w:rsid w:val="005E53AE"/>
    <w:rsid w:val="005E7C80"/>
    <w:rsid w:val="005E7CF6"/>
    <w:rsid w:val="005F207C"/>
    <w:rsid w:val="005F2951"/>
    <w:rsid w:val="005F3694"/>
    <w:rsid w:val="005F3E10"/>
    <w:rsid w:val="005F622B"/>
    <w:rsid w:val="005F76F1"/>
    <w:rsid w:val="00600250"/>
    <w:rsid w:val="00600614"/>
    <w:rsid w:val="0060285E"/>
    <w:rsid w:val="00602911"/>
    <w:rsid w:val="00607B09"/>
    <w:rsid w:val="00610A1D"/>
    <w:rsid w:val="00612322"/>
    <w:rsid w:val="00614276"/>
    <w:rsid w:val="00615E12"/>
    <w:rsid w:val="006176BE"/>
    <w:rsid w:val="00617B81"/>
    <w:rsid w:val="00621FB0"/>
    <w:rsid w:val="0062572F"/>
    <w:rsid w:val="006270E9"/>
    <w:rsid w:val="00627F3A"/>
    <w:rsid w:val="00630D9E"/>
    <w:rsid w:val="006314CE"/>
    <w:rsid w:val="006328E8"/>
    <w:rsid w:val="00633C30"/>
    <w:rsid w:val="00634EBA"/>
    <w:rsid w:val="0063527B"/>
    <w:rsid w:val="00635BFA"/>
    <w:rsid w:val="006418A4"/>
    <w:rsid w:val="006427DC"/>
    <w:rsid w:val="00643134"/>
    <w:rsid w:val="00643CE5"/>
    <w:rsid w:val="00643DFE"/>
    <w:rsid w:val="00644CDB"/>
    <w:rsid w:val="00645395"/>
    <w:rsid w:val="006477F7"/>
    <w:rsid w:val="006502DD"/>
    <w:rsid w:val="00651252"/>
    <w:rsid w:val="00651516"/>
    <w:rsid w:val="00652254"/>
    <w:rsid w:val="00652274"/>
    <w:rsid w:val="00652EAC"/>
    <w:rsid w:val="00653511"/>
    <w:rsid w:val="00654EFE"/>
    <w:rsid w:val="00660078"/>
    <w:rsid w:val="006607E9"/>
    <w:rsid w:val="0066112B"/>
    <w:rsid w:val="00661626"/>
    <w:rsid w:val="00662B9B"/>
    <w:rsid w:val="00664EC4"/>
    <w:rsid w:val="00665507"/>
    <w:rsid w:val="0066573E"/>
    <w:rsid w:val="00665C70"/>
    <w:rsid w:val="00673324"/>
    <w:rsid w:val="0067472A"/>
    <w:rsid w:val="00675510"/>
    <w:rsid w:val="00676838"/>
    <w:rsid w:val="00676F3D"/>
    <w:rsid w:val="0068068D"/>
    <w:rsid w:val="00681876"/>
    <w:rsid w:val="006820A4"/>
    <w:rsid w:val="0068225F"/>
    <w:rsid w:val="00682710"/>
    <w:rsid w:val="006834F1"/>
    <w:rsid w:val="006843A5"/>
    <w:rsid w:val="0068579D"/>
    <w:rsid w:val="00685CCF"/>
    <w:rsid w:val="0068607E"/>
    <w:rsid w:val="00686AE0"/>
    <w:rsid w:val="00687382"/>
    <w:rsid w:val="0069028F"/>
    <w:rsid w:val="00690FFF"/>
    <w:rsid w:val="0069282D"/>
    <w:rsid w:val="0069585C"/>
    <w:rsid w:val="00696E38"/>
    <w:rsid w:val="006A01B3"/>
    <w:rsid w:val="006A0E7B"/>
    <w:rsid w:val="006A1D41"/>
    <w:rsid w:val="006A3809"/>
    <w:rsid w:val="006A43B8"/>
    <w:rsid w:val="006B3D76"/>
    <w:rsid w:val="006B3DD6"/>
    <w:rsid w:val="006C1579"/>
    <w:rsid w:val="006C2B30"/>
    <w:rsid w:val="006C3622"/>
    <w:rsid w:val="006D37C6"/>
    <w:rsid w:val="006D4259"/>
    <w:rsid w:val="006D4757"/>
    <w:rsid w:val="006D5310"/>
    <w:rsid w:val="006D5F45"/>
    <w:rsid w:val="006E088E"/>
    <w:rsid w:val="006E2205"/>
    <w:rsid w:val="006E2516"/>
    <w:rsid w:val="006E3BFF"/>
    <w:rsid w:val="006E4A2A"/>
    <w:rsid w:val="006E6C4F"/>
    <w:rsid w:val="006E6D99"/>
    <w:rsid w:val="006E6F0C"/>
    <w:rsid w:val="006F006E"/>
    <w:rsid w:val="006F1446"/>
    <w:rsid w:val="006F1FF8"/>
    <w:rsid w:val="006F2A5A"/>
    <w:rsid w:val="006F2C40"/>
    <w:rsid w:val="006F4A69"/>
    <w:rsid w:val="006F5C0B"/>
    <w:rsid w:val="006F678F"/>
    <w:rsid w:val="006F6938"/>
    <w:rsid w:val="00700038"/>
    <w:rsid w:val="00700214"/>
    <w:rsid w:val="00700306"/>
    <w:rsid w:val="007010BD"/>
    <w:rsid w:val="007015EF"/>
    <w:rsid w:val="00701886"/>
    <w:rsid w:val="00701FFF"/>
    <w:rsid w:val="007022AA"/>
    <w:rsid w:val="007029B3"/>
    <w:rsid w:val="00705DD4"/>
    <w:rsid w:val="007103F2"/>
    <w:rsid w:val="007113F9"/>
    <w:rsid w:val="0071209C"/>
    <w:rsid w:val="0071209F"/>
    <w:rsid w:val="0071212E"/>
    <w:rsid w:val="00712868"/>
    <w:rsid w:val="007144EF"/>
    <w:rsid w:val="007149B5"/>
    <w:rsid w:val="00714D2E"/>
    <w:rsid w:val="0071561D"/>
    <w:rsid w:val="00716BAD"/>
    <w:rsid w:val="00717863"/>
    <w:rsid w:val="00717C97"/>
    <w:rsid w:val="00720043"/>
    <w:rsid w:val="0072099E"/>
    <w:rsid w:val="00721439"/>
    <w:rsid w:val="0072173F"/>
    <w:rsid w:val="00725247"/>
    <w:rsid w:val="00727EF8"/>
    <w:rsid w:val="00731EB8"/>
    <w:rsid w:val="00734083"/>
    <w:rsid w:val="00734B99"/>
    <w:rsid w:val="0073615E"/>
    <w:rsid w:val="00741CFD"/>
    <w:rsid w:val="00742CAC"/>
    <w:rsid w:val="007436CB"/>
    <w:rsid w:val="00743EA4"/>
    <w:rsid w:val="00743FF3"/>
    <w:rsid w:val="00744BA1"/>
    <w:rsid w:val="0074519B"/>
    <w:rsid w:val="0074546E"/>
    <w:rsid w:val="007455A6"/>
    <w:rsid w:val="00745CF8"/>
    <w:rsid w:val="00745E10"/>
    <w:rsid w:val="00745E8F"/>
    <w:rsid w:val="00746A1F"/>
    <w:rsid w:val="007476C7"/>
    <w:rsid w:val="0075080F"/>
    <w:rsid w:val="00751E1A"/>
    <w:rsid w:val="007520C6"/>
    <w:rsid w:val="00753E1E"/>
    <w:rsid w:val="00754B85"/>
    <w:rsid w:val="0075506B"/>
    <w:rsid w:val="00755409"/>
    <w:rsid w:val="00755451"/>
    <w:rsid w:val="00756FAF"/>
    <w:rsid w:val="007606D0"/>
    <w:rsid w:val="007606D5"/>
    <w:rsid w:val="007612F3"/>
    <w:rsid w:val="0076178F"/>
    <w:rsid w:val="00762922"/>
    <w:rsid w:val="00762E52"/>
    <w:rsid w:val="0076389E"/>
    <w:rsid w:val="0076587E"/>
    <w:rsid w:val="007665FD"/>
    <w:rsid w:val="00766A2C"/>
    <w:rsid w:val="00770920"/>
    <w:rsid w:val="00770B0E"/>
    <w:rsid w:val="007757DF"/>
    <w:rsid w:val="0077679E"/>
    <w:rsid w:val="00777024"/>
    <w:rsid w:val="00781515"/>
    <w:rsid w:val="0078331D"/>
    <w:rsid w:val="0078496A"/>
    <w:rsid w:val="00785C20"/>
    <w:rsid w:val="00786A4A"/>
    <w:rsid w:val="007872FB"/>
    <w:rsid w:val="007905C0"/>
    <w:rsid w:val="007912E2"/>
    <w:rsid w:val="00791F39"/>
    <w:rsid w:val="00792795"/>
    <w:rsid w:val="0079300E"/>
    <w:rsid w:val="00794C9C"/>
    <w:rsid w:val="007956E6"/>
    <w:rsid w:val="00796504"/>
    <w:rsid w:val="007A0641"/>
    <w:rsid w:val="007A1A7B"/>
    <w:rsid w:val="007A1F86"/>
    <w:rsid w:val="007A1FD4"/>
    <w:rsid w:val="007A3181"/>
    <w:rsid w:val="007A38CD"/>
    <w:rsid w:val="007A50DC"/>
    <w:rsid w:val="007B02C4"/>
    <w:rsid w:val="007B17D5"/>
    <w:rsid w:val="007B314E"/>
    <w:rsid w:val="007B4D60"/>
    <w:rsid w:val="007B606B"/>
    <w:rsid w:val="007B737E"/>
    <w:rsid w:val="007B7E7A"/>
    <w:rsid w:val="007C0407"/>
    <w:rsid w:val="007C15E7"/>
    <w:rsid w:val="007C1760"/>
    <w:rsid w:val="007C37FD"/>
    <w:rsid w:val="007C550F"/>
    <w:rsid w:val="007C7B5C"/>
    <w:rsid w:val="007D0394"/>
    <w:rsid w:val="007D08AD"/>
    <w:rsid w:val="007D0EEA"/>
    <w:rsid w:val="007D1D38"/>
    <w:rsid w:val="007D25BB"/>
    <w:rsid w:val="007D2645"/>
    <w:rsid w:val="007D3BC6"/>
    <w:rsid w:val="007E0247"/>
    <w:rsid w:val="007E1F02"/>
    <w:rsid w:val="007E2585"/>
    <w:rsid w:val="007E54DD"/>
    <w:rsid w:val="007E6632"/>
    <w:rsid w:val="007E6C0F"/>
    <w:rsid w:val="007F03B2"/>
    <w:rsid w:val="007F1835"/>
    <w:rsid w:val="007F2229"/>
    <w:rsid w:val="007F2B00"/>
    <w:rsid w:val="007F44F9"/>
    <w:rsid w:val="007F4A94"/>
    <w:rsid w:val="007F5EC5"/>
    <w:rsid w:val="007F6105"/>
    <w:rsid w:val="00802ACE"/>
    <w:rsid w:val="00802EAA"/>
    <w:rsid w:val="00803509"/>
    <w:rsid w:val="0080416A"/>
    <w:rsid w:val="00804A9E"/>
    <w:rsid w:val="008055BD"/>
    <w:rsid w:val="00810285"/>
    <w:rsid w:val="00810922"/>
    <w:rsid w:val="00812C94"/>
    <w:rsid w:val="00813C38"/>
    <w:rsid w:val="00814910"/>
    <w:rsid w:val="00814F84"/>
    <w:rsid w:val="00816C08"/>
    <w:rsid w:val="0081712C"/>
    <w:rsid w:val="00817F76"/>
    <w:rsid w:val="0082014A"/>
    <w:rsid w:val="00821227"/>
    <w:rsid w:val="00821BC9"/>
    <w:rsid w:val="0082382B"/>
    <w:rsid w:val="0082531C"/>
    <w:rsid w:val="00831761"/>
    <w:rsid w:val="00831B9C"/>
    <w:rsid w:val="00832102"/>
    <w:rsid w:val="00832992"/>
    <w:rsid w:val="008355AD"/>
    <w:rsid w:val="00835D57"/>
    <w:rsid w:val="00836693"/>
    <w:rsid w:val="00840184"/>
    <w:rsid w:val="0084261C"/>
    <w:rsid w:val="00846AB2"/>
    <w:rsid w:val="008518FD"/>
    <w:rsid w:val="00854200"/>
    <w:rsid w:val="00854F6C"/>
    <w:rsid w:val="008560AA"/>
    <w:rsid w:val="008570AC"/>
    <w:rsid w:val="00860E93"/>
    <w:rsid w:val="00861F1E"/>
    <w:rsid w:val="00862AB5"/>
    <w:rsid w:val="00863139"/>
    <w:rsid w:val="00863710"/>
    <w:rsid w:val="00863A88"/>
    <w:rsid w:val="008645BE"/>
    <w:rsid w:val="00865808"/>
    <w:rsid w:val="00867CF4"/>
    <w:rsid w:val="00867E5D"/>
    <w:rsid w:val="00874E41"/>
    <w:rsid w:val="00874F03"/>
    <w:rsid w:val="00876BC9"/>
    <w:rsid w:val="00880105"/>
    <w:rsid w:val="00882170"/>
    <w:rsid w:val="008831E4"/>
    <w:rsid w:val="00883492"/>
    <w:rsid w:val="00883CD4"/>
    <w:rsid w:val="00884590"/>
    <w:rsid w:val="00885181"/>
    <w:rsid w:val="00886881"/>
    <w:rsid w:val="008926B9"/>
    <w:rsid w:val="008948CC"/>
    <w:rsid w:val="008973C7"/>
    <w:rsid w:val="008A03E0"/>
    <w:rsid w:val="008A1D50"/>
    <w:rsid w:val="008A25D3"/>
    <w:rsid w:val="008A70A2"/>
    <w:rsid w:val="008B00E9"/>
    <w:rsid w:val="008B060B"/>
    <w:rsid w:val="008B29AE"/>
    <w:rsid w:val="008B2AA9"/>
    <w:rsid w:val="008B2BED"/>
    <w:rsid w:val="008B3745"/>
    <w:rsid w:val="008B5045"/>
    <w:rsid w:val="008B54E2"/>
    <w:rsid w:val="008B6D2F"/>
    <w:rsid w:val="008B783B"/>
    <w:rsid w:val="008D080B"/>
    <w:rsid w:val="008D5435"/>
    <w:rsid w:val="008D570A"/>
    <w:rsid w:val="008D6C3B"/>
    <w:rsid w:val="008E0445"/>
    <w:rsid w:val="008E0862"/>
    <w:rsid w:val="008E0BEE"/>
    <w:rsid w:val="008E1D10"/>
    <w:rsid w:val="008E579E"/>
    <w:rsid w:val="008E66B5"/>
    <w:rsid w:val="008E6802"/>
    <w:rsid w:val="008F035E"/>
    <w:rsid w:val="008F03D1"/>
    <w:rsid w:val="008F1312"/>
    <w:rsid w:val="008F3A9C"/>
    <w:rsid w:val="008F3B49"/>
    <w:rsid w:val="008F5E19"/>
    <w:rsid w:val="008F6B18"/>
    <w:rsid w:val="008F6C58"/>
    <w:rsid w:val="008F703C"/>
    <w:rsid w:val="00902439"/>
    <w:rsid w:val="00902798"/>
    <w:rsid w:val="00902848"/>
    <w:rsid w:val="00905004"/>
    <w:rsid w:val="0090520F"/>
    <w:rsid w:val="0090702A"/>
    <w:rsid w:val="00911998"/>
    <w:rsid w:val="00911D1E"/>
    <w:rsid w:val="009126E9"/>
    <w:rsid w:val="00912FB0"/>
    <w:rsid w:val="00914921"/>
    <w:rsid w:val="00915FF7"/>
    <w:rsid w:val="0091695A"/>
    <w:rsid w:val="00916F33"/>
    <w:rsid w:val="00917245"/>
    <w:rsid w:val="0091734E"/>
    <w:rsid w:val="0091782A"/>
    <w:rsid w:val="00917D91"/>
    <w:rsid w:val="00920022"/>
    <w:rsid w:val="009264A4"/>
    <w:rsid w:val="00932B3F"/>
    <w:rsid w:val="00933EA7"/>
    <w:rsid w:val="00934EEC"/>
    <w:rsid w:val="00942FBE"/>
    <w:rsid w:val="009432CA"/>
    <w:rsid w:val="00943C76"/>
    <w:rsid w:val="0094466A"/>
    <w:rsid w:val="00945228"/>
    <w:rsid w:val="009454B7"/>
    <w:rsid w:val="00947D06"/>
    <w:rsid w:val="009519FA"/>
    <w:rsid w:val="00953FF9"/>
    <w:rsid w:val="00954DAB"/>
    <w:rsid w:val="00954DD5"/>
    <w:rsid w:val="009553FF"/>
    <w:rsid w:val="00957396"/>
    <w:rsid w:val="0096008C"/>
    <w:rsid w:val="00960AB1"/>
    <w:rsid w:val="0096128F"/>
    <w:rsid w:val="009625A8"/>
    <w:rsid w:val="00962C14"/>
    <w:rsid w:val="009632F8"/>
    <w:rsid w:val="00963C66"/>
    <w:rsid w:val="00964221"/>
    <w:rsid w:val="00964A2C"/>
    <w:rsid w:val="009650A3"/>
    <w:rsid w:val="0096659D"/>
    <w:rsid w:val="00972248"/>
    <w:rsid w:val="0097495B"/>
    <w:rsid w:val="00974D18"/>
    <w:rsid w:val="0097675F"/>
    <w:rsid w:val="00976C5C"/>
    <w:rsid w:val="00977B01"/>
    <w:rsid w:val="00981944"/>
    <w:rsid w:val="0098278C"/>
    <w:rsid w:val="0098313C"/>
    <w:rsid w:val="00984226"/>
    <w:rsid w:val="00985787"/>
    <w:rsid w:val="00985BF1"/>
    <w:rsid w:val="00987A4A"/>
    <w:rsid w:val="00992767"/>
    <w:rsid w:val="00992D05"/>
    <w:rsid w:val="0099589D"/>
    <w:rsid w:val="00996748"/>
    <w:rsid w:val="009977F8"/>
    <w:rsid w:val="009A06B8"/>
    <w:rsid w:val="009A1C1F"/>
    <w:rsid w:val="009A3A41"/>
    <w:rsid w:val="009A54A9"/>
    <w:rsid w:val="009A5781"/>
    <w:rsid w:val="009A6C65"/>
    <w:rsid w:val="009A7C5D"/>
    <w:rsid w:val="009A7D30"/>
    <w:rsid w:val="009B1C31"/>
    <w:rsid w:val="009B33D5"/>
    <w:rsid w:val="009B3574"/>
    <w:rsid w:val="009B395D"/>
    <w:rsid w:val="009B43D6"/>
    <w:rsid w:val="009B6240"/>
    <w:rsid w:val="009B6630"/>
    <w:rsid w:val="009B69C5"/>
    <w:rsid w:val="009B7E9F"/>
    <w:rsid w:val="009C0C68"/>
    <w:rsid w:val="009C1DCB"/>
    <w:rsid w:val="009C2A32"/>
    <w:rsid w:val="009C45EB"/>
    <w:rsid w:val="009C5375"/>
    <w:rsid w:val="009C5545"/>
    <w:rsid w:val="009C5B70"/>
    <w:rsid w:val="009C7468"/>
    <w:rsid w:val="009D0621"/>
    <w:rsid w:val="009D1062"/>
    <w:rsid w:val="009D314A"/>
    <w:rsid w:val="009D406F"/>
    <w:rsid w:val="009D68AB"/>
    <w:rsid w:val="009E1E40"/>
    <w:rsid w:val="009E2AF6"/>
    <w:rsid w:val="009E6B25"/>
    <w:rsid w:val="009E7D25"/>
    <w:rsid w:val="009F14CB"/>
    <w:rsid w:val="009F1AE2"/>
    <w:rsid w:val="009F2281"/>
    <w:rsid w:val="009F5251"/>
    <w:rsid w:val="009F560B"/>
    <w:rsid w:val="00A0067E"/>
    <w:rsid w:val="00A01ED6"/>
    <w:rsid w:val="00A03D1D"/>
    <w:rsid w:val="00A07A32"/>
    <w:rsid w:val="00A10190"/>
    <w:rsid w:val="00A104F6"/>
    <w:rsid w:val="00A106B3"/>
    <w:rsid w:val="00A10CBC"/>
    <w:rsid w:val="00A11F93"/>
    <w:rsid w:val="00A144F3"/>
    <w:rsid w:val="00A16445"/>
    <w:rsid w:val="00A21C3C"/>
    <w:rsid w:val="00A22C38"/>
    <w:rsid w:val="00A2492E"/>
    <w:rsid w:val="00A262FA"/>
    <w:rsid w:val="00A26507"/>
    <w:rsid w:val="00A30618"/>
    <w:rsid w:val="00A316DB"/>
    <w:rsid w:val="00A32194"/>
    <w:rsid w:val="00A3231A"/>
    <w:rsid w:val="00A33F0B"/>
    <w:rsid w:val="00A351A3"/>
    <w:rsid w:val="00A3607E"/>
    <w:rsid w:val="00A44F67"/>
    <w:rsid w:val="00A45748"/>
    <w:rsid w:val="00A45E09"/>
    <w:rsid w:val="00A45FD8"/>
    <w:rsid w:val="00A517CB"/>
    <w:rsid w:val="00A51888"/>
    <w:rsid w:val="00A51B23"/>
    <w:rsid w:val="00A52726"/>
    <w:rsid w:val="00A529C1"/>
    <w:rsid w:val="00A5398A"/>
    <w:rsid w:val="00A53CF8"/>
    <w:rsid w:val="00A5589F"/>
    <w:rsid w:val="00A55D44"/>
    <w:rsid w:val="00A56919"/>
    <w:rsid w:val="00A56D66"/>
    <w:rsid w:val="00A62B9C"/>
    <w:rsid w:val="00A63582"/>
    <w:rsid w:val="00A654D1"/>
    <w:rsid w:val="00A66493"/>
    <w:rsid w:val="00A67D13"/>
    <w:rsid w:val="00A67E16"/>
    <w:rsid w:val="00A701AC"/>
    <w:rsid w:val="00A70E7F"/>
    <w:rsid w:val="00A71AAA"/>
    <w:rsid w:val="00A73425"/>
    <w:rsid w:val="00A76493"/>
    <w:rsid w:val="00A76B00"/>
    <w:rsid w:val="00A80D7C"/>
    <w:rsid w:val="00A81289"/>
    <w:rsid w:val="00A8292E"/>
    <w:rsid w:val="00A82D9B"/>
    <w:rsid w:val="00A83F58"/>
    <w:rsid w:val="00A84C7F"/>
    <w:rsid w:val="00A872A3"/>
    <w:rsid w:val="00A9106D"/>
    <w:rsid w:val="00A91771"/>
    <w:rsid w:val="00A91B56"/>
    <w:rsid w:val="00A91CEB"/>
    <w:rsid w:val="00A9216E"/>
    <w:rsid w:val="00A92B9D"/>
    <w:rsid w:val="00A93165"/>
    <w:rsid w:val="00A9415E"/>
    <w:rsid w:val="00A94E5E"/>
    <w:rsid w:val="00A95E01"/>
    <w:rsid w:val="00A96B16"/>
    <w:rsid w:val="00AA10DA"/>
    <w:rsid w:val="00AA162F"/>
    <w:rsid w:val="00AA2964"/>
    <w:rsid w:val="00AA4729"/>
    <w:rsid w:val="00AA70CD"/>
    <w:rsid w:val="00AB0BC9"/>
    <w:rsid w:val="00AB3DAF"/>
    <w:rsid w:val="00AB4434"/>
    <w:rsid w:val="00AB709C"/>
    <w:rsid w:val="00AC00DA"/>
    <w:rsid w:val="00AC1FCA"/>
    <w:rsid w:val="00AC2B6C"/>
    <w:rsid w:val="00AC3A31"/>
    <w:rsid w:val="00AC3F44"/>
    <w:rsid w:val="00AC45F8"/>
    <w:rsid w:val="00AC6F72"/>
    <w:rsid w:val="00AC7764"/>
    <w:rsid w:val="00AD1402"/>
    <w:rsid w:val="00AD387F"/>
    <w:rsid w:val="00AD45D0"/>
    <w:rsid w:val="00AD4751"/>
    <w:rsid w:val="00AD5E1D"/>
    <w:rsid w:val="00AD7A47"/>
    <w:rsid w:val="00AE03EE"/>
    <w:rsid w:val="00AE1049"/>
    <w:rsid w:val="00AE1A92"/>
    <w:rsid w:val="00AE492A"/>
    <w:rsid w:val="00AE4BD7"/>
    <w:rsid w:val="00AE5340"/>
    <w:rsid w:val="00AE5514"/>
    <w:rsid w:val="00AE6434"/>
    <w:rsid w:val="00AE68B9"/>
    <w:rsid w:val="00AF5D56"/>
    <w:rsid w:val="00AF7060"/>
    <w:rsid w:val="00AF7260"/>
    <w:rsid w:val="00AF7B26"/>
    <w:rsid w:val="00B00003"/>
    <w:rsid w:val="00B04741"/>
    <w:rsid w:val="00B05FCE"/>
    <w:rsid w:val="00B07BE0"/>
    <w:rsid w:val="00B11C8E"/>
    <w:rsid w:val="00B14A3B"/>
    <w:rsid w:val="00B150C2"/>
    <w:rsid w:val="00B1756D"/>
    <w:rsid w:val="00B20D8D"/>
    <w:rsid w:val="00B21A27"/>
    <w:rsid w:val="00B226EB"/>
    <w:rsid w:val="00B22F57"/>
    <w:rsid w:val="00B243CF"/>
    <w:rsid w:val="00B259D2"/>
    <w:rsid w:val="00B26951"/>
    <w:rsid w:val="00B31D9C"/>
    <w:rsid w:val="00B3364F"/>
    <w:rsid w:val="00B355E2"/>
    <w:rsid w:val="00B35649"/>
    <w:rsid w:val="00B37426"/>
    <w:rsid w:val="00B40916"/>
    <w:rsid w:val="00B414A8"/>
    <w:rsid w:val="00B42F1A"/>
    <w:rsid w:val="00B44498"/>
    <w:rsid w:val="00B44966"/>
    <w:rsid w:val="00B456DD"/>
    <w:rsid w:val="00B45810"/>
    <w:rsid w:val="00B45D3D"/>
    <w:rsid w:val="00B47EB6"/>
    <w:rsid w:val="00B52231"/>
    <w:rsid w:val="00B52F6F"/>
    <w:rsid w:val="00B53A11"/>
    <w:rsid w:val="00B53D3D"/>
    <w:rsid w:val="00B55EB3"/>
    <w:rsid w:val="00B56567"/>
    <w:rsid w:val="00B57DA6"/>
    <w:rsid w:val="00B61E3B"/>
    <w:rsid w:val="00B63807"/>
    <w:rsid w:val="00B67260"/>
    <w:rsid w:val="00B678B4"/>
    <w:rsid w:val="00B70206"/>
    <w:rsid w:val="00B71663"/>
    <w:rsid w:val="00B71A4D"/>
    <w:rsid w:val="00B72B09"/>
    <w:rsid w:val="00B72B93"/>
    <w:rsid w:val="00B73441"/>
    <w:rsid w:val="00B735D2"/>
    <w:rsid w:val="00B740DE"/>
    <w:rsid w:val="00B8008D"/>
    <w:rsid w:val="00B834C5"/>
    <w:rsid w:val="00B848C9"/>
    <w:rsid w:val="00B86C05"/>
    <w:rsid w:val="00B86E9C"/>
    <w:rsid w:val="00B90B3C"/>
    <w:rsid w:val="00B937A1"/>
    <w:rsid w:val="00B937E3"/>
    <w:rsid w:val="00B93CA0"/>
    <w:rsid w:val="00B9509F"/>
    <w:rsid w:val="00B95C17"/>
    <w:rsid w:val="00B95F2F"/>
    <w:rsid w:val="00B9641D"/>
    <w:rsid w:val="00B967FD"/>
    <w:rsid w:val="00B977C6"/>
    <w:rsid w:val="00BA2512"/>
    <w:rsid w:val="00BA27B4"/>
    <w:rsid w:val="00BA2F03"/>
    <w:rsid w:val="00BA324A"/>
    <w:rsid w:val="00BA36C5"/>
    <w:rsid w:val="00BA4F36"/>
    <w:rsid w:val="00BA61A0"/>
    <w:rsid w:val="00BA7C0F"/>
    <w:rsid w:val="00BB0A71"/>
    <w:rsid w:val="00BB211E"/>
    <w:rsid w:val="00BB39F5"/>
    <w:rsid w:val="00BB6AD7"/>
    <w:rsid w:val="00BB6C22"/>
    <w:rsid w:val="00BB7B1D"/>
    <w:rsid w:val="00BB7E39"/>
    <w:rsid w:val="00BC4248"/>
    <w:rsid w:val="00BC4893"/>
    <w:rsid w:val="00BC7336"/>
    <w:rsid w:val="00BD0AAE"/>
    <w:rsid w:val="00BD4C17"/>
    <w:rsid w:val="00BD4D3D"/>
    <w:rsid w:val="00BD720F"/>
    <w:rsid w:val="00BE2014"/>
    <w:rsid w:val="00BE2792"/>
    <w:rsid w:val="00BE50EC"/>
    <w:rsid w:val="00BE5CCD"/>
    <w:rsid w:val="00BF1801"/>
    <w:rsid w:val="00BF46E4"/>
    <w:rsid w:val="00BF4BCE"/>
    <w:rsid w:val="00C04FB8"/>
    <w:rsid w:val="00C07E1D"/>
    <w:rsid w:val="00C101F7"/>
    <w:rsid w:val="00C10489"/>
    <w:rsid w:val="00C1075A"/>
    <w:rsid w:val="00C10ACD"/>
    <w:rsid w:val="00C10FBF"/>
    <w:rsid w:val="00C11ED8"/>
    <w:rsid w:val="00C121BF"/>
    <w:rsid w:val="00C12569"/>
    <w:rsid w:val="00C13D9D"/>
    <w:rsid w:val="00C20632"/>
    <w:rsid w:val="00C21C1B"/>
    <w:rsid w:val="00C25269"/>
    <w:rsid w:val="00C276EF"/>
    <w:rsid w:val="00C31A02"/>
    <w:rsid w:val="00C3209B"/>
    <w:rsid w:val="00C329A4"/>
    <w:rsid w:val="00C32E69"/>
    <w:rsid w:val="00C340D0"/>
    <w:rsid w:val="00C3419D"/>
    <w:rsid w:val="00C34663"/>
    <w:rsid w:val="00C35190"/>
    <w:rsid w:val="00C356CD"/>
    <w:rsid w:val="00C35A6D"/>
    <w:rsid w:val="00C36232"/>
    <w:rsid w:val="00C36A0D"/>
    <w:rsid w:val="00C408EB"/>
    <w:rsid w:val="00C40B10"/>
    <w:rsid w:val="00C40DB5"/>
    <w:rsid w:val="00C41371"/>
    <w:rsid w:val="00C42220"/>
    <w:rsid w:val="00C42DAA"/>
    <w:rsid w:val="00C43061"/>
    <w:rsid w:val="00C4390A"/>
    <w:rsid w:val="00C43ED3"/>
    <w:rsid w:val="00C443CE"/>
    <w:rsid w:val="00C468DD"/>
    <w:rsid w:val="00C50F58"/>
    <w:rsid w:val="00C524CF"/>
    <w:rsid w:val="00C53180"/>
    <w:rsid w:val="00C53A3E"/>
    <w:rsid w:val="00C546E7"/>
    <w:rsid w:val="00C56EC3"/>
    <w:rsid w:val="00C56F39"/>
    <w:rsid w:val="00C6131C"/>
    <w:rsid w:val="00C620B4"/>
    <w:rsid w:val="00C631E1"/>
    <w:rsid w:val="00C637AC"/>
    <w:rsid w:val="00C638E2"/>
    <w:rsid w:val="00C63A24"/>
    <w:rsid w:val="00C63D01"/>
    <w:rsid w:val="00C65AC6"/>
    <w:rsid w:val="00C67BFD"/>
    <w:rsid w:val="00C71426"/>
    <w:rsid w:val="00C719F9"/>
    <w:rsid w:val="00C72D13"/>
    <w:rsid w:val="00C74774"/>
    <w:rsid w:val="00C77D45"/>
    <w:rsid w:val="00C77E3A"/>
    <w:rsid w:val="00C83857"/>
    <w:rsid w:val="00C8575D"/>
    <w:rsid w:val="00C862A5"/>
    <w:rsid w:val="00C87DAC"/>
    <w:rsid w:val="00C90D96"/>
    <w:rsid w:val="00C92484"/>
    <w:rsid w:val="00C94629"/>
    <w:rsid w:val="00C957ED"/>
    <w:rsid w:val="00C978AD"/>
    <w:rsid w:val="00CA104B"/>
    <w:rsid w:val="00CA76F7"/>
    <w:rsid w:val="00CB038E"/>
    <w:rsid w:val="00CB137D"/>
    <w:rsid w:val="00CB4A9C"/>
    <w:rsid w:val="00CB6467"/>
    <w:rsid w:val="00CB7AEE"/>
    <w:rsid w:val="00CC0222"/>
    <w:rsid w:val="00CC162E"/>
    <w:rsid w:val="00CC207B"/>
    <w:rsid w:val="00CC2FEF"/>
    <w:rsid w:val="00CC3F3F"/>
    <w:rsid w:val="00CC52B4"/>
    <w:rsid w:val="00CD0662"/>
    <w:rsid w:val="00CD2630"/>
    <w:rsid w:val="00CD2D7C"/>
    <w:rsid w:val="00CD45FB"/>
    <w:rsid w:val="00CD6A12"/>
    <w:rsid w:val="00CD7CE6"/>
    <w:rsid w:val="00CD7D04"/>
    <w:rsid w:val="00CE2A4C"/>
    <w:rsid w:val="00CE41FF"/>
    <w:rsid w:val="00CE55CC"/>
    <w:rsid w:val="00CE57DB"/>
    <w:rsid w:val="00CE587D"/>
    <w:rsid w:val="00CE6725"/>
    <w:rsid w:val="00CE6942"/>
    <w:rsid w:val="00CE6FB2"/>
    <w:rsid w:val="00CF04A1"/>
    <w:rsid w:val="00CF2952"/>
    <w:rsid w:val="00CF5BA4"/>
    <w:rsid w:val="00CF6081"/>
    <w:rsid w:val="00D01361"/>
    <w:rsid w:val="00D02D33"/>
    <w:rsid w:val="00D03616"/>
    <w:rsid w:val="00D04A72"/>
    <w:rsid w:val="00D05F71"/>
    <w:rsid w:val="00D060EA"/>
    <w:rsid w:val="00D06994"/>
    <w:rsid w:val="00D07E72"/>
    <w:rsid w:val="00D105AB"/>
    <w:rsid w:val="00D115AC"/>
    <w:rsid w:val="00D13016"/>
    <w:rsid w:val="00D15109"/>
    <w:rsid w:val="00D15551"/>
    <w:rsid w:val="00D155A4"/>
    <w:rsid w:val="00D169C1"/>
    <w:rsid w:val="00D20254"/>
    <w:rsid w:val="00D21981"/>
    <w:rsid w:val="00D22642"/>
    <w:rsid w:val="00D24039"/>
    <w:rsid w:val="00D24F9C"/>
    <w:rsid w:val="00D30132"/>
    <w:rsid w:val="00D302DF"/>
    <w:rsid w:val="00D3088E"/>
    <w:rsid w:val="00D30D75"/>
    <w:rsid w:val="00D33C7B"/>
    <w:rsid w:val="00D34487"/>
    <w:rsid w:val="00D34715"/>
    <w:rsid w:val="00D34F79"/>
    <w:rsid w:val="00D3520B"/>
    <w:rsid w:val="00D35699"/>
    <w:rsid w:val="00D36E91"/>
    <w:rsid w:val="00D41584"/>
    <w:rsid w:val="00D41729"/>
    <w:rsid w:val="00D4249C"/>
    <w:rsid w:val="00D446A3"/>
    <w:rsid w:val="00D503DB"/>
    <w:rsid w:val="00D5110E"/>
    <w:rsid w:val="00D53332"/>
    <w:rsid w:val="00D53887"/>
    <w:rsid w:val="00D55EE3"/>
    <w:rsid w:val="00D55FD6"/>
    <w:rsid w:val="00D56230"/>
    <w:rsid w:val="00D56DF8"/>
    <w:rsid w:val="00D56F0A"/>
    <w:rsid w:val="00D5782B"/>
    <w:rsid w:val="00D60971"/>
    <w:rsid w:val="00D61832"/>
    <w:rsid w:val="00D6193D"/>
    <w:rsid w:val="00D62F39"/>
    <w:rsid w:val="00D63AD8"/>
    <w:rsid w:val="00D662E3"/>
    <w:rsid w:val="00D664EC"/>
    <w:rsid w:val="00D747D8"/>
    <w:rsid w:val="00D75821"/>
    <w:rsid w:val="00D7616F"/>
    <w:rsid w:val="00D7647C"/>
    <w:rsid w:val="00D80EE3"/>
    <w:rsid w:val="00D81348"/>
    <w:rsid w:val="00D82367"/>
    <w:rsid w:val="00D826CB"/>
    <w:rsid w:val="00D82BFE"/>
    <w:rsid w:val="00D82FDB"/>
    <w:rsid w:val="00D876CB"/>
    <w:rsid w:val="00D91A64"/>
    <w:rsid w:val="00D92E71"/>
    <w:rsid w:val="00D9479B"/>
    <w:rsid w:val="00D94FC9"/>
    <w:rsid w:val="00D95966"/>
    <w:rsid w:val="00D95C77"/>
    <w:rsid w:val="00DA03E0"/>
    <w:rsid w:val="00DA1334"/>
    <w:rsid w:val="00DA1C74"/>
    <w:rsid w:val="00DA2737"/>
    <w:rsid w:val="00DA3186"/>
    <w:rsid w:val="00DA4902"/>
    <w:rsid w:val="00DA4C47"/>
    <w:rsid w:val="00DA6026"/>
    <w:rsid w:val="00DA67BA"/>
    <w:rsid w:val="00DB53D9"/>
    <w:rsid w:val="00DB54EC"/>
    <w:rsid w:val="00DB727B"/>
    <w:rsid w:val="00DC0D50"/>
    <w:rsid w:val="00DC19AE"/>
    <w:rsid w:val="00DC44EA"/>
    <w:rsid w:val="00DC452E"/>
    <w:rsid w:val="00DC577E"/>
    <w:rsid w:val="00DC7AED"/>
    <w:rsid w:val="00DD1616"/>
    <w:rsid w:val="00DD26EA"/>
    <w:rsid w:val="00DD5634"/>
    <w:rsid w:val="00DD74DA"/>
    <w:rsid w:val="00DE15E5"/>
    <w:rsid w:val="00DE251E"/>
    <w:rsid w:val="00DE48BF"/>
    <w:rsid w:val="00DE4E6B"/>
    <w:rsid w:val="00DE50FA"/>
    <w:rsid w:val="00DE5F2E"/>
    <w:rsid w:val="00DE7A5A"/>
    <w:rsid w:val="00DE7A70"/>
    <w:rsid w:val="00DE7F07"/>
    <w:rsid w:val="00DF0017"/>
    <w:rsid w:val="00DF06E6"/>
    <w:rsid w:val="00DF1133"/>
    <w:rsid w:val="00DF32AF"/>
    <w:rsid w:val="00DF3B70"/>
    <w:rsid w:val="00E000D4"/>
    <w:rsid w:val="00E0191C"/>
    <w:rsid w:val="00E01A4A"/>
    <w:rsid w:val="00E0392C"/>
    <w:rsid w:val="00E03D44"/>
    <w:rsid w:val="00E04208"/>
    <w:rsid w:val="00E04681"/>
    <w:rsid w:val="00E05BF4"/>
    <w:rsid w:val="00E06E1C"/>
    <w:rsid w:val="00E071F9"/>
    <w:rsid w:val="00E127F1"/>
    <w:rsid w:val="00E13007"/>
    <w:rsid w:val="00E134E2"/>
    <w:rsid w:val="00E144F6"/>
    <w:rsid w:val="00E15B13"/>
    <w:rsid w:val="00E1604B"/>
    <w:rsid w:val="00E176FC"/>
    <w:rsid w:val="00E17AF9"/>
    <w:rsid w:val="00E22918"/>
    <w:rsid w:val="00E22D7F"/>
    <w:rsid w:val="00E2420E"/>
    <w:rsid w:val="00E24856"/>
    <w:rsid w:val="00E263AB"/>
    <w:rsid w:val="00E30141"/>
    <w:rsid w:val="00E33FA6"/>
    <w:rsid w:val="00E3750B"/>
    <w:rsid w:val="00E403B2"/>
    <w:rsid w:val="00E41E67"/>
    <w:rsid w:val="00E41FC8"/>
    <w:rsid w:val="00E42F85"/>
    <w:rsid w:val="00E43230"/>
    <w:rsid w:val="00E4329D"/>
    <w:rsid w:val="00E448A4"/>
    <w:rsid w:val="00E47192"/>
    <w:rsid w:val="00E47707"/>
    <w:rsid w:val="00E47931"/>
    <w:rsid w:val="00E5236B"/>
    <w:rsid w:val="00E5310B"/>
    <w:rsid w:val="00E53468"/>
    <w:rsid w:val="00E54484"/>
    <w:rsid w:val="00E56CE3"/>
    <w:rsid w:val="00E57CB3"/>
    <w:rsid w:val="00E60CE4"/>
    <w:rsid w:val="00E628F9"/>
    <w:rsid w:val="00E63AB5"/>
    <w:rsid w:val="00E63D39"/>
    <w:rsid w:val="00E65D91"/>
    <w:rsid w:val="00E66977"/>
    <w:rsid w:val="00E704FE"/>
    <w:rsid w:val="00E75104"/>
    <w:rsid w:val="00E75796"/>
    <w:rsid w:val="00E75E1D"/>
    <w:rsid w:val="00E77523"/>
    <w:rsid w:val="00E77684"/>
    <w:rsid w:val="00E77816"/>
    <w:rsid w:val="00E77B66"/>
    <w:rsid w:val="00E80AEC"/>
    <w:rsid w:val="00E81153"/>
    <w:rsid w:val="00E82F0A"/>
    <w:rsid w:val="00E83F32"/>
    <w:rsid w:val="00E846D7"/>
    <w:rsid w:val="00E86708"/>
    <w:rsid w:val="00E86FB1"/>
    <w:rsid w:val="00E8777E"/>
    <w:rsid w:val="00E94C8C"/>
    <w:rsid w:val="00E962FB"/>
    <w:rsid w:val="00E969FE"/>
    <w:rsid w:val="00E97867"/>
    <w:rsid w:val="00EA3FBA"/>
    <w:rsid w:val="00EA5248"/>
    <w:rsid w:val="00EB0DF2"/>
    <w:rsid w:val="00EB0FE9"/>
    <w:rsid w:val="00EB19EF"/>
    <w:rsid w:val="00EB31D6"/>
    <w:rsid w:val="00EB44E4"/>
    <w:rsid w:val="00EB4B28"/>
    <w:rsid w:val="00EB5142"/>
    <w:rsid w:val="00EB574E"/>
    <w:rsid w:val="00EB765B"/>
    <w:rsid w:val="00EC0267"/>
    <w:rsid w:val="00EC0A1F"/>
    <w:rsid w:val="00EC0AF8"/>
    <w:rsid w:val="00EC247A"/>
    <w:rsid w:val="00EC37EA"/>
    <w:rsid w:val="00EC3820"/>
    <w:rsid w:val="00ED026A"/>
    <w:rsid w:val="00ED18A4"/>
    <w:rsid w:val="00ED1E29"/>
    <w:rsid w:val="00ED2561"/>
    <w:rsid w:val="00ED2FD2"/>
    <w:rsid w:val="00ED6BA3"/>
    <w:rsid w:val="00ED7BFD"/>
    <w:rsid w:val="00EE2041"/>
    <w:rsid w:val="00EE4899"/>
    <w:rsid w:val="00EE676F"/>
    <w:rsid w:val="00EE6C6B"/>
    <w:rsid w:val="00EE7808"/>
    <w:rsid w:val="00EF232F"/>
    <w:rsid w:val="00EF2A6D"/>
    <w:rsid w:val="00EF36AB"/>
    <w:rsid w:val="00EF4E45"/>
    <w:rsid w:val="00EF57E0"/>
    <w:rsid w:val="00EF58E4"/>
    <w:rsid w:val="00F00EBB"/>
    <w:rsid w:val="00F01C80"/>
    <w:rsid w:val="00F0279F"/>
    <w:rsid w:val="00F027F6"/>
    <w:rsid w:val="00F04C3E"/>
    <w:rsid w:val="00F05BF0"/>
    <w:rsid w:val="00F06613"/>
    <w:rsid w:val="00F066F7"/>
    <w:rsid w:val="00F11E5F"/>
    <w:rsid w:val="00F1475F"/>
    <w:rsid w:val="00F14CD3"/>
    <w:rsid w:val="00F15942"/>
    <w:rsid w:val="00F2112C"/>
    <w:rsid w:val="00F21560"/>
    <w:rsid w:val="00F22CF8"/>
    <w:rsid w:val="00F23DF4"/>
    <w:rsid w:val="00F24406"/>
    <w:rsid w:val="00F30A48"/>
    <w:rsid w:val="00F316B1"/>
    <w:rsid w:val="00F32EF8"/>
    <w:rsid w:val="00F32FE3"/>
    <w:rsid w:val="00F33D2A"/>
    <w:rsid w:val="00F34307"/>
    <w:rsid w:val="00F35080"/>
    <w:rsid w:val="00F37E5A"/>
    <w:rsid w:val="00F40F0C"/>
    <w:rsid w:val="00F41424"/>
    <w:rsid w:val="00F41FF7"/>
    <w:rsid w:val="00F42C6F"/>
    <w:rsid w:val="00F431B7"/>
    <w:rsid w:val="00F45416"/>
    <w:rsid w:val="00F50E7D"/>
    <w:rsid w:val="00F5252A"/>
    <w:rsid w:val="00F527D3"/>
    <w:rsid w:val="00F54C7E"/>
    <w:rsid w:val="00F55AB2"/>
    <w:rsid w:val="00F55B17"/>
    <w:rsid w:val="00F55CF9"/>
    <w:rsid w:val="00F55F80"/>
    <w:rsid w:val="00F5766B"/>
    <w:rsid w:val="00F57EE7"/>
    <w:rsid w:val="00F607E3"/>
    <w:rsid w:val="00F62849"/>
    <w:rsid w:val="00F65B7E"/>
    <w:rsid w:val="00F67393"/>
    <w:rsid w:val="00F67992"/>
    <w:rsid w:val="00F7144E"/>
    <w:rsid w:val="00F73397"/>
    <w:rsid w:val="00F75964"/>
    <w:rsid w:val="00F76037"/>
    <w:rsid w:val="00F77B18"/>
    <w:rsid w:val="00F829F3"/>
    <w:rsid w:val="00F82E76"/>
    <w:rsid w:val="00F879ED"/>
    <w:rsid w:val="00F90CDC"/>
    <w:rsid w:val="00F92C2F"/>
    <w:rsid w:val="00FA1AC7"/>
    <w:rsid w:val="00FA2FE8"/>
    <w:rsid w:val="00FA343F"/>
    <w:rsid w:val="00FA5A95"/>
    <w:rsid w:val="00FA5C03"/>
    <w:rsid w:val="00FA61C4"/>
    <w:rsid w:val="00FA7C61"/>
    <w:rsid w:val="00FA7EE7"/>
    <w:rsid w:val="00FB2AD8"/>
    <w:rsid w:val="00FB46DB"/>
    <w:rsid w:val="00FB58FC"/>
    <w:rsid w:val="00FB5F5C"/>
    <w:rsid w:val="00FB6A84"/>
    <w:rsid w:val="00FC2C3D"/>
    <w:rsid w:val="00FC380C"/>
    <w:rsid w:val="00FD038B"/>
    <w:rsid w:val="00FD13A3"/>
    <w:rsid w:val="00FD2AB3"/>
    <w:rsid w:val="00FD4EAD"/>
    <w:rsid w:val="00FD7535"/>
    <w:rsid w:val="00FD7D27"/>
    <w:rsid w:val="00FE0F00"/>
    <w:rsid w:val="00FE11BD"/>
    <w:rsid w:val="00FE199D"/>
    <w:rsid w:val="00FE2934"/>
    <w:rsid w:val="00FE3622"/>
    <w:rsid w:val="00FE460E"/>
    <w:rsid w:val="00FE495F"/>
    <w:rsid w:val="00FE4F48"/>
    <w:rsid w:val="00FE651C"/>
    <w:rsid w:val="00FE79E0"/>
    <w:rsid w:val="00FE7C59"/>
    <w:rsid w:val="00FF1323"/>
    <w:rsid w:val="00FF3F0E"/>
    <w:rsid w:val="00FF43EE"/>
    <w:rsid w:val="00FF6E9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DD563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D5634"/>
    <w:rPr>
      <w:rFonts w:ascii="Tahoma" w:hAnsi="Tahoma" w:cs="Tahoma"/>
      <w:sz w:val="16"/>
      <w:szCs w:val="16"/>
    </w:rPr>
  </w:style>
  <w:style w:type="paragraph" w:styleId="Glava">
    <w:name w:val="header"/>
    <w:basedOn w:val="Navaden"/>
    <w:link w:val="GlavaZnak"/>
    <w:uiPriority w:val="99"/>
    <w:unhideWhenUsed/>
    <w:rsid w:val="00DC0D50"/>
    <w:pPr>
      <w:tabs>
        <w:tab w:val="center" w:pos="4536"/>
        <w:tab w:val="right" w:pos="9072"/>
      </w:tabs>
      <w:spacing w:after="0" w:line="240" w:lineRule="auto"/>
    </w:pPr>
  </w:style>
  <w:style w:type="character" w:customStyle="1" w:styleId="GlavaZnak">
    <w:name w:val="Glava Znak"/>
    <w:basedOn w:val="Privzetapisavaodstavka"/>
    <w:link w:val="Glava"/>
    <w:uiPriority w:val="99"/>
    <w:rsid w:val="00DC0D50"/>
  </w:style>
  <w:style w:type="paragraph" w:styleId="Noga">
    <w:name w:val="footer"/>
    <w:basedOn w:val="Navaden"/>
    <w:link w:val="NogaZnak"/>
    <w:uiPriority w:val="99"/>
    <w:unhideWhenUsed/>
    <w:rsid w:val="00DC0D50"/>
    <w:pPr>
      <w:tabs>
        <w:tab w:val="center" w:pos="4536"/>
        <w:tab w:val="right" w:pos="9072"/>
      </w:tabs>
      <w:spacing w:after="0" w:line="240" w:lineRule="auto"/>
    </w:pPr>
  </w:style>
  <w:style w:type="character" w:customStyle="1" w:styleId="NogaZnak">
    <w:name w:val="Noga Znak"/>
    <w:basedOn w:val="Privzetapisavaodstavka"/>
    <w:link w:val="Noga"/>
    <w:uiPriority w:val="99"/>
    <w:rsid w:val="00DC0D50"/>
  </w:style>
  <w:style w:type="paragraph" w:styleId="Odstavekseznama">
    <w:name w:val="List Paragraph"/>
    <w:basedOn w:val="Navaden"/>
    <w:uiPriority w:val="34"/>
    <w:qFormat/>
    <w:rsid w:val="0057107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DD563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D5634"/>
    <w:rPr>
      <w:rFonts w:ascii="Tahoma" w:hAnsi="Tahoma" w:cs="Tahoma"/>
      <w:sz w:val="16"/>
      <w:szCs w:val="16"/>
    </w:rPr>
  </w:style>
  <w:style w:type="paragraph" w:styleId="Glava">
    <w:name w:val="header"/>
    <w:basedOn w:val="Navaden"/>
    <w:link w:val="GlavaZnak"/>
    <w:uiPriority w:val="99"/>
    <w:unhideWhenUsed/>
    <w:rsid w:val="00DC0D50"/>
    <w:pPr>
      <w:tabs>
        <w:tab w:val="center" w:pos="4536"/>
        <w:tab w:val="right" w:pos="9072"/>
      </w:tabs>
      <w:spacing w:after="0" w:line="240" w:lineRule="auto"/>
    </w:pPr>
  </w:style>
  <w:style w:type="character" w:customStyle="1" w:styleId="GlavaZnak">
    <w:name w:val="Glava Znak"/>
    <w:basedOn w:val="Privzetapisavaodstavka"/>
    <w:link w:val="Glava"/>
    <w:uiPriority w:val="99"/>
    <w:rsid w:val="00DC0D50"/>
  </w:style>
  <w:style w:type="paragraph" w:styleId="Noga">
    <w:name w:val="footer"/>
    <w:basedOn w:val="Navaden"/>
    <w:link w:val="NogaZnak"/>
    <w:uiPriority w:val="99"/>
    <w:unhideWhenUsed/>
    <w:rsid w:val="00DC0D50"/>
    <w:pPr>
      <w:tabs>
        <w:tab w:val="center" w:pos="4536"/>
        <w:tab w:val="right" w:pos="9072"/>
      </w:tabs>
      <w:spacing w:after="0" w:line="240" w:lineRule="auto"/>
    </w:pPr>
  </w:style>
  <w:style w:type="character" w:customStyle="1" w:styleId="NogaZnak">
    <w:name w:val="Noga Znak"/>
    <w:basedOn w:val="Privzetapisavaodstavka"/>
    <w:link w:val="Noga"/>
    <w:uiPriority w:val="99"/>
    <w:rsid w:val="00DC0D50"/>
  </w:style>
  <w:style w:type="paragraph" w:styleId="Odstavekseznama">
    <w:name w:val="List Paragraph"/>
    <w:basedOn w:val="Navaden"/>
    <w:uiPriority w:val="34"/>
    <w:qFormat/>
    <w:rsid w:val="005710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100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2D31B-333C-4B14-B018-EA65B75C5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17952</Words>
  <Characters>102330</Characters>
  <Application>Microsoft Office Word</Application>
  <DocSecurity>0</DocSecurity>
  <Lines>852</Lines>
  <Paragraphs>240</Paragraphs>
  <ScaleCrop>false</ScaleCrop>
  <HeadingPairs>
    <vt:vector size="2" baseType="variant">
      <vt:variant>
        <vt:lpstr>Naslov</vt:lpstr>
      </vt:variant>
      <vt:variant>
        <vt:i4>1</vt:i4>
      </vt:variant>
    </vt:vector>
  </HeadingPairs>
  <TitlesOfParts>
    <vt:vector size="1" baseType="lpstr">
      <vt:lpstr/>
    </vt:vector>
  </TitlesOfParts>
  <Company>Hewlett-Packard</Company>
  <LinksUpToDate>false</LinksUpToDate>
  <CharactersWithSpaces>120042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dc:creator>
  <cp:lastModifiedBy>Mateja</cp:lastModifiedBy>
  <cp:revision>2</cp:revision>
  <dcterms:created xsi:type="dcterms:W3CDTF">2015-02-01T17:27:00Z</dcterms:created>
  <dcterms:modified xsi:type="dcterms:W3CDTF">2015-02-01T17:27:00Z</dcterms:modified>
</cp:coreProperties>
</file>