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bCs/>
        </w:rPr>
      </w:pPr>
      <w:r>
        <w:rPr>
          <w:b/>
          <w:bCs/>
        </w:rPr>
        <w:t>1. naloga</w:t>
      </w:r>
    </w:p>
    <w:p>
      <w:pPr>
        <w:pStyle w:val="style0"/>
        <w:rPr/>
      </w:pPr>
      <w:r>
        <w:rPr/>
        <w:t xml:space="preserve">Podjetje ima 14 zaposlenih, vsak potrebuje stacionarni telefon za lokalne, mednarodne in mobilne klice. </w:t>
      </w:r>
    </w:p>
    <w:p>
      <w:pPr>
        <w:pStyle w:val="style0"/>
        <w:rPr/>
      </w:pPr>
      <w:r>
        <w:rPr/>
        <w:t xml:space="preserve">Socasno je v uporabi najvec 5 linij. </w:t>
      </w:r>
    </w:p>
    <w:p>
      <w:pPr>
        <w:pStyle w:val="style0"/>
        <w:rPr/>
      </w:pPr>
      <w:r>
        <w:rPr/>
        <w:t xml:space="preserve">Katere ISDN prikljucke potrebuje podjetje od operaterja? V mobilno omrežje želi podjetje klicati ceneje. </w:t>
      </w:r>
    </w:p>
    <w:p>
      <w:pPr>
        <w:pStyle w:val="style0"/>
        <w:rPr/>
      </w:pPr>
      <w:r>
        <w:rPr/>
        <w:t>Predvidite optimalno rešitev, narišite shemo sistema in opišite funkcionalnosti posameznih komponent.</w:t>
      </w:r>
    </w:p>
    <w:p>
      <w:pPr>
        <w:pStyle w:val="style0"/>
        <w:rPr/>
      </w:pPr>
      <w:r>
        <w:rPr/>
        <w:t>Mobilnih telefonov zaposleni nimajo.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2. naloga</w:t>
      </w:r>
    </w:p>
    <w:p>
      <w:pPr>
        <w:pStyle w:val="style0"/>
        <w:rPr/>
      </w:pPr>
      <w:r>
        <w:rPr/>
        <w:t>Kako vpliva ionosfera in kako troposfera na tocnost delovanja GPS sistema?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3. naloga</w:t>
      </w:r>
    </w:p>
    <w:p>
      <w:pPr>
        <w:pStyle w:val="style0"/>
        <w:rPr/>
      </w:pPr>
      <w:r>
        <w:rPr/>
        <w:t xml:space="preserve">Podjetje ima pri nacionalnem operaterju zakupljene 3 ISDN primarne vode, ki zadovoljujejo potrebe podjetja. </w:t>
      </w:r>
    </w:p>
    <w:p>
      <w:pPr>
        <w:pStyle w:val="style0"/>
        <w:rPr/>
      </w:pPr>
      <w:r>
        <w:rPr/>
        <w:t xml:space="preserve">Namescena imajo tudi dva ISDN-GSM vmesnika, od katerih ima vsak po dva BRI kanala, </w:t>
      </w:r>
    </w:p>
    <w:p>
      <w:pPr>
        <w:pStyle w:val="style0"/>
        <w:rPr/>
      </w:pPr>
      <w:r>
        <w:rPr/>
        <w:t xml:space="preserve">uporabljajo pa jih za zaključevanje klicev v mobilna omrežja.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Podjetje je odprlo še dislocirano enoto, kjer potrebujejo 15 socasnih kanalov in jo zaradi optimizacije </w:t>
      </w:r>
    </w:p>
    <w:p>
      <w:pPr>
        <w:pStyle w:val="style0"/>
        <w:rPr/>
      </w:pPr>
      <w:r>
        <w:rPr/>
        <w:t xml:space="preserve">stroškov želijo priključiti na osnovno centralo.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Zaradi optimizacije stroškov bodo zamenjali tudi operaterja, s katerim se bodo povezali preko SIP trunk-a.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a)</w:t>
        <w:tab/>
        <w:t>Koliko kanalov morajo zahtevati od novega operaterja? (0.25 tocke)</w:t>
      </w:r>
    </w:p>
    <w:p>
      <w:pPr>
        <w:pStyle w:val="style0"/>
        <w:rPr/>
      </w:pPr>
      <w:r>
        <w:rPr/>
        <w:t>b)</w:t>
        <w:tab/>
        <w:t xml:space="preserve">Ce bo nova centrala podpirala le protokol SIP, podjetje pa želi ohraniti obstojece vmesnike, </w:t>
      </w:r>
    </w:p>
    <w:p>
      <w:pPr>
        <w:pStyle w:val="style0"/>
        <w:rPr/>
      </w:pPr>
      <w:r>
        <w:rPr/>
        <w:tab/>
        <w:t>katero napravo morajo dokupiti? (0.25 tocke)</w:t>
      </w:r>
    </w:p>
    <w:p>
      <w:pPr>
        <w:pStyle w:val="style0"/>
        <w:rPr/>
      </w:pPr>
      <w:r>
        <w:rPr/>
        <w:t>c)</w:t>
        <w:tab/>
        <w:t>Narišite shemo takšnega sistema! (0.25 tocke)</w:t>
      </w:r>
    </w:p>
    <w:p>
      <w:pPr>
        <w:pStyle w:val="style0"/>
        <w:rPr/>
      </w:pPr>
      <w:r>
        <w:rPr/>
        <w:t>d)</w:t>
        <w:tab/>
        <w:t xml:space="preserve">Koliko dodanih kanalov morajo naročiti pri operaterju, ce bi ukinili ISDN-GSM vmesnike, </w:t>
      </w:r>
    </w:p>
    <w:p>
      <w:pPr>
        <w:pStyle w:val="style0"/>
        <w:rPr/>
      </w:pPr>
      <w:r>
        <w:rPr/>
        <w:tab/>
        <w:t>in bi klice v mobilna omrežja zakljucevali enako kot ostale klice? (0.25 tocke)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4. naloga</w:t>
      </w:r>
    </w:p>
    <w:p>
      <w:pPr>
        <w:pStyle w:val="style0"/>
        <w:rPr/>
      </w:pPr>
      <w:r>
        <w:rPr/>
        <w:t>Kako rešujemo problem natancnosti ure satelita in sprejemnika v sistemu GPS? (0.5 tocke) Kaj je GDOP? (0.5 tocke)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5. naloga</w:t>
      </w:r>
    </w:p>
    <w:p>
      <w:pPr>
        <w:pStyle w:val="style0"/>
        <w:rPr/>
      </w:pPr>
      <w:r>
        <w:rPr/>
        <w:t>Kaj so v optičnih komunikacijah optični viri in kaj so optični detektorji? (0.5 točke) Katere so prednosti optičnih komunikacij pred komunikacijami, ki uporabljajo infrastrukturo bakrenih paric (0.25 točke) Katere so slabosti? (0.25 točke)</w:t>
      </w:r>
    </w:p>
    <w:p>
      <w:pPr>
        <w:pStyle w:val="style0"/>
        <w:rPr/>
      </w:pPr>
      <w:r>
        <w:rPr/>
        <w:tab/>
        <w:tab/>
        <w:tab/>
        <w:tab/>
        <w:tab/>
      </w:r>
    </w:p>
    <w:p>
      <w:pPr>
        <w:pStyle w:val="style0"/>
        <w:rPr>
          <w:b/>
          <w:bCs/>
        </w:rPr>
      </w:pPr>
      <w:r>
        <w:rPr>
          <w:b/>
          <w:bCs/>
        </w:rPr>
        <w:t>6. naloga</w:t>
      </w:r>
    </w:p>
    <w:p>
      <w:pPr>
        <w:pStyle w:val="style0"/>
        <w:rPr/>
      </w:pPr>
      <w:r>
        <w:rPr/>
        <w:t xml:space="preserve">Podjetje ima pri operaterju fiksne telefonije zakupljen 1 ISDN primarni vod, ki zadošča potrebam podjetja. Nameščen imajo tudi en ISDN-GSM vmesnik, ki podpira 2 ISDN BRI priključka. Uporablja se za zaključevanje klicev v mobilna omrežja. Podjetje je odprlo še dislocirano enoto, kjer potrebujejo 10 sočasnih kanalov in jo želijo povezati na klasično telefonsko centralo matičnega podjetja z uporabo ustreznega VoIP prehoda. </w:t>
      </w:r>
    </w:p>
    <w:p>
      <w:pPr>
        <w:pStyle w:val="style0"/>
        <w:rPr/>
      </w:pPr>
      <w:r>
        <w:rPr/>
        <w:t>a)</w:t>
        <w:tab/>
        <w:t>Kakšno nadgradnjo storitev morajo zahtevati od operaterja po priključitvi dislocirane enote? (0.25 točke)</w:t>
      </w:r>
    </w:p>
    <w:p>
      <w:pPr>
        <w:pStyle w:val="style0"/>
        <w:rPr/>
      </w:pPr>
      <w:r>
        <w:rPr/>
        <w:t>b)</w:t>
        <w:tab/>
        <w:t>Narišite shemo takšnega sistema! (0.50 točke)</w:t>
      </w:r>
    </w:p>
    <w:p>
      <w:pPr>
        <w:pStyle w:val="style0"/>
        <w:rPr/>
      </w:pPr>
      <w:r>
        <w:rPr/>
        <w:t>c)</w:t>
        <w:tab/>
        <w:t>Narišite dodatno shemo za primer, da matična in dislocirana enota uvedeta IP telefonsko centralo in od operaterja dobita SIP trunk! (0.25 točke)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7. naloga</w:t>
      </w:r>
    </w:p>
    <w:p>
      <w:pPr>
        <w:pStyle w:val="style0"/>
        <w:rPr/>
      </w:pPr>
      <w:r>
        <w:rPr/>
        <w:t>Naštejte prednosti satelitskih navigacijskih sistemov pred sistemi, ki imajo infrastrukturo locirano na Zemlji? (0.5 točke) Kaj je LORAN? (0.5 točke)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8. naloga</w:t>
      </w:r>
    </w:p>
    <w:p>
      <w:pPr>
        <w:pStyle w:val="style0"/>
        <w:rPr/>
      </w:pPr>
      <w:r>
        <w:rPr/>
        <w:t>Kakšna je maska podomrežja IP naslova 91.199.121.55/22? (0.25 točke). Kateremu omrežju pripada dani naslov? (0.25 točke). Ali sta IP naslova 91.199.121.55/22 in 91.199.124.15/22 v istem podomrežju? (0.5 točke).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9. naloga</w:t>
      </w:r>
    </w:p>
    <w:p>
      <w:pPr>
        <w:pStyle w:val="style0"/>
        <w:rPr/>
      </w:pPr>
      <w:r>
        <w:rPr/>
        <w:t>Niz želimo kodirati z bifazno kodo. Izsek iz niza je</w:t>
      </w:r>
    </w:p>
    <w:p>
      <w:pPr>
        <w:pStyle w:val="style0"/>
        <w:rPr/>
      </w:pPr>
      <w:r>
        <w:rPr/>
        <w:t>…</w:t>
      </w:r>
      <w:r>
        <w:rPr/>
        <w:t>1 0 0 0 1 0 1 0 1 0 1 1 0 0 1 …</w:t>
      </w:r>
    </w:p>
    <w:p>
      <w:pPr>
        <w:pStyle w:val="style0"/>
        <w:rPr/>
      </w:pPr>
      <w:r>
        <w:rPr/>
        <w:t>Zapišite kodiran izsek niza. (0.5 točke)</w:t>
      </w:r>
    </w:p>
    <w:p>
      <w:pPr>
        <w:pStyle w:val="style0"/>
        <w:rPr/>
      </w:pPr>
      <w:r>
        <w:rPr/>
        <w:t xml:space="preserve">Zakaj je potrebno pri prenosu v osnovnem pasu uporabiti kanalsko kodiranje in s tem signalu dodajati redundanco? (0.5 točke) 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10. naloga</w:t>
      </w:r>
    </w:p>
    <w:p>
      <w:pPr>
        <w:pStyle w:val="style0"/>
        <w:rPr/>
      </w:pPr>
      <w:r>
        <w:rPr/>
        <w:t>Kolikokrat se poveča prenosna hitrost, če lahko zaradi boljših razmer na kanalu uporabimo namesto 64-QAM modulacije, modulacijo 256-QAM? (0.75 točke)</w:t>
      </w:r>
    </w:p>
    <w:p>
      <w:pPr>
        <w:pStyle w:val="style0"/>
        <w:rPr/>
      </w:pPr>
      <w:r>
        <w:rPr/>
        <w:t>S katero od navedenih modulacij se lahko bolje približamo Shannonovi teoretični prenosni hitrosti? (0.25 točke)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11. naloga</w:t>
      </w:r>
    </w:p>
    <w:p>
      <w:pPr>
        <w:pStyle w:val="style0"/>
        <w:rPr/>
      </w:pPr>
      <w:r>
        <w:rPr/>
        <w:t>Preko kanala prenašamo podatke modulirane s 16-QAM modulacijskim postopkom. s teoretično maksimalno simbolno hitrostjo. Pasovna širina, ki jo na kanalu lahko uporabimo je 5 kHz. Izračunajte maksimalno prenosno hitrost (v bit/s).  (1 točka)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12. naloga</w:t>
      </w:r>
    </w:p>
    <w:p>
      <w:pPr>
        <w:pStyle w:val="style0"/>
        <w:rPr/>
      </w:pPr>
      <w:r>
        <w:rPr/>
        <w:t>a) Narišite shemo delovanja ADSL omrežja!</w:t>
      </w:r>
    </w:p>
    <w:p>
      <w:pPr>
        <w:pStyle w:val="style0"/>
        <w:rPr/>
      </w:pPr>
      <w:r>
        <w:rPr/>
        <w:t>b) Zakaj z večanjem dolžine parice, ki naročnika povezuje z operaterjem, pada najvišja možna hitrost komunikacije?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13. naloga</w:t>
      </w:r>
    </w:p>
    <w:p>
      <w:pPr>
        <w:pStyle w:val="style0"/>
        <w:rPr/>
      </w:pPr>
      <w:r>
        <w:rPr/>
        <w:t>Informacijske bite pred prenosom skozi komunikacijski kanal kanalsko kodiramo z AMI kodo.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a)</w:t>
        <w:tab/>
        <w:t>Katera je bistvena razlika med AMI in HDBn?</w:t>
      </w:r>
    </w:p>
    <w:p>
      <w:pPr>
        <w:pStyle w:val="style0"/>
        <w:rPr/>
      </w:pPr>
      <w:r>
        <w:rPr/>
        <w:t>b)</w:t>
        <w:tab/>
        <w:t xml:space="preserve">Kanalsko kodirajte bitni niz v AMI kodo: </w:t>
      </w:r>
    </w:p>
    <w:p>
      <w:pPr>
        <w:pStyle w:val="style0"/>
        <w:rPr/>
      </w:pPr>
      <w:r>
        <w:rPr/>
        <w:t>1, 1, 1, 1, 0, 0, 0, 0, 1, 0, 1, 0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14. naloga</w:t>
      </w:r>
    </w:p>
    <w:p>
      <w:pPr>
        <w:pStyle w:val="style0"/>
        <w:rPr/>
      </w:pPr>
      <w:r>
        <w:rPr/>
        <w:t>Z uporabo dveh modemov povežemo med sabo dve komunikacijski napravi. Bitna hitrost komunikacije je 28.800 bit/s. Uporabljena je modulacija 16-QAM. Izračunajte simbolno hitrost in narišite konstelacijski diagram uporabljene modulacije!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15. naloga</w:t>
      </w:r>
    </w:p>
    <w:p>
      <w:pPr>
        <w:pStyle w:val="style0"/>
        <w:rPr/>
      </w:pPr>
      <w:r>
        <w:rPr/>
        <w:t xml:space="preserve">Podjetje se je odločilo za nakup IP telefonske centrale. Za povezavo na operaterja potrebujejo 15 linij. </w:t>
      </w:r>
    </w:p>
    <w:p>
      <w:pPr>
        <w:pStyle w:val="style0"/>
        <w:rPr/>
      </w:pPr>
      <w:r>
        <w:rPr/>
        <w:t>a) Katero opremo potrebuje, če operater ponuja izključno ISDN priključke?</w:t>
      </w:r>
    </w:p>
    <w:p>
      <w:pPr>
        <w:pStyle w:val="style0"/>
        <w:rPr/>
      </w:pPr>
      <w:r>
        <w:rPr/>
        <w:t>b) Narišite shemo sistema!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16. naloga</w:t>
      </w:r>
    </w:p>
    <w:p>
      <w:pPr>
        <w:pStyle w:val="style0"/>
        <w:rPr/>
      </w:pPr>
      <w:r>
        <w:rPr/>
        <w:t xml:space="preserve">a) Kaj je QoS? </w:t>
      </w:r>
    </w:p>
    <w:p>
      <w:pPr>
        <w:pStyle w:val="style0"/>
        <w:rPr/>
      </w:pPr>
      <w:r>
        <w:rPr/>
        <w:t>b) Kaj je SLA?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17. naloga</w:t>
      </w:r>
    </w:p>
    <w:p>
      <w:pPr>
        <w:pStyle w:val="style0"/>
        <w:rPr/>
      </w:pPr>
      <w:r>
        <w:rPr/>
        <w:t>Kaj je satelitska radionavigacija? Navedite primer sistema satelitske radionavigacije.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18. naloga</w:t>
      </w:r>
    </w:p>
    <w:p>
      <w:pPr>
        <w:pStyle w:val="style0"/>
        <w:rPr/>
      </w:pPr>
      <w:r>
        <w:rPr/>
        <w:t>Kaj omogoča tehnologija Bluetooth? Kje se največkrat uporablja in zakaj?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19. naloga</w:t>
      </w:r>
    </w:p>
    <w:p>
      <w:pPr>
        <w:pStyle w:val="style0"/>
        <w:rPr/>
      </w:pPr>
      <w:r>
        <w:rPr/>
        <w:t>Opišite delovanje sistema širokopasovnega dostopa do interneta ADSL.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20. naloga</w:t>
      </w:r>
    </w:p>
    <w:p>
      <w:pPr>
        <w:pStyle w:val="style0"/>
        <w:rPr/>
      </w:pPr>
      <w:r>
        <w:rPr/>
        <w:t>Podjetje ima 20 zaposlenih, vsak potrebuje stacionarni telefon za lokalne, mednarodne in mobilne klice. Podjetje se odloči za ISDN telefonijo.</w:t>
      </w:r>
    </w:p>
    <w:p>
      <w:pPr>
        <w:pStyle w:val="style0"/>
        <w:rPr/>
      </w:pPr>
      <w:r>
        <w:rPr/>
        <w:t xml:space="preserve">Sočasno je v uporabi največ 5 linij. </w:t>
      </w:r>
    </w:p>
    <w:p>
      <w:pPr>
        <w:pStyle w:val="style0"/>
        <w:rPr/>
      </w:pPr>
      <w:r>
        <w:rPr/>
        <w:t xml:space="preserve">Katere ISDN priključke potrebuje podjetje od operaterja in koliko? </w:t>
      </w:r>
    </w:p>
    <w:p>
      <w:pPr>
        <w:pStyle w:val="style0"/>
        <w:rPr/>
      </w:pPr>
      <w:r>
        <w:rPr/>
        <w:t>Narišite shemo sistema in opišite funkcionalnosti posameznih komponent.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21. naloga</w:t>
      </w:r>
    </w:p>
    <w:p>
      <w:pPr>
        <w:pStyle w:val="style0"/>
        <w:rPr/>
      </w:pPr>
      <w:r>
        <w:rPr/>
        <w:t>Bitna hitrost komunikacije preko para modemov je 14.400 bit/s. Uporabljena modulacija je prikazana na konstelacijskem diagramu.</w:t>
      </w:r>
    </w:p>
    <w:p>
      <w:pPr>
        <w:pStyle w:val="style0"/>
        <w:rPr/>
      </w:pPr>
      <w:r>
        <w:rPr/>
        <w:t>a) Katera modulacija je uporabljena?</w:t>
      </w:r>
    </w:p>
    <w:p>
      <w:pPr>
        <w:pStyle w:val="style0"/>
        <w:rPr/>
      </w:pPr>
      <w:r>
        <w:rPr/>
        <w:t>b) Izračunajte simbolno hitrost.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22. naloga</w:t>
      </w:r>
    </w:p>
    <w:p>
      <w:pPr>
        <w:pStyle w:val="style0"/>
        <w:rPr/>
      </w:pPr>
      <w:r>
        <w:rPr/>
        <w:t>a) Navedite razlike med mnogorodovnimi in enorodovnimi optičnimi vlakni!</w:t>
      </w:r>
    </w:p>
    <w:p>
      <w:pPr>
        <w:pStyle w:val="style0"/>
        <w:rPr/>
      </w:pPr>
      <w:r>
        <w:rPr/>
        <w:t xml:space="preserve">b) Naštejte optične vire in optične detektorje! 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23. naloga</w:t>
      </w:r>
    </w:p>
    <w:p>
      <w:pPr>
        <w:pStyle w:val="style0"/>
        <w:rPr/>
      </w:pPr>
      <w:r>
        <w:rPr/>
        <w:t xml:space="preserve">Podjetje ima pri nacionalnem operaterju zakupljene 3 ISDN primarne vode, ki zadovoljujejo potrebe podjetja. Nameščena imajo tudi dva ISDN-GSM vmesnika, od katerih ima vsak po dva BRI kanala, uporabljajo pa jih za zaključevanje klicev v mobilna omrežja. Podjetje je odprlo še dislocirano enoto, kjer potrebujejo 15 sočasnih kanalov in jo zaradi optimizacije stroškov želijo priključiti na osnovno centralo. Zaradi optimizacije stroškov bodo zamenjali tudi operaterja, s katerim se bodo povezali preko SIP trunk-a. </w:t>
      </w:r>
    </w:p>
    <w:p>
      <w:pPr>
        <w:pStyle w:val="style0"/>
        <w:rPr/>
      </w:pPr>
      <w:r>
        <w:rPr/>
        <w:t>a)</w:t>
        <w:tab/>
        <w:t>Koliko kanalov morajo zahtevati od novega operaterja? (0.25 točke)</w:t>
      </w:r>
    </w:p>
    <w:p>
      <w:pPr>
        <w:pStyle w:val="style0"/>
        <w:rPr/>
      </w:pPr>
      <w:r>
        <w:rPr/>
        <w:t>b)</w:t>
        <w:tab/>
        <w:t>Če bo nova centrala podpirala le protokol SIP, podjetje pa želi ohraniti obstoječe vmesnike, katero napravo morajo dokupiti? (0.25 točke)</w:t>
      </w:r>
    </w:p>
    <w:p>
      <w:pPr>
        <w:pStyle w:val="style0"/>
        <w:rPr/>
      </w:pPr>
      <w:r>
        <w:rPr/>
        <w:t>c)</w:t>
        <w:tab/>
        <w:t>Narišite shemo takšnega sistema! (0.25 točke)</w:t>
      </w:r>
    </w:p>
    <w:p>
      <w:pPr>
        <w:pStyle w:val="style0"/>
        <w:rPr/>
      </w:pPr>
      <w:r>
        <w:rPr/>
        <w:t>d)</w:t>
        <w:tab/>
        <w:t>Koliko dodanih kanalov morajo naročiti pri operaterju, če bi ukinili ISDN-GSM vmesnike, in bi klice v mobilna omrežja zaključevali enako kot ostale klice? (0.25 točke)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24. naloga</w:t>
      </w:r>
    </w:p>
    <w:p>
      <w:pPr>
        <w:pStyle w:val="style0"/>
        <w:rPr/>
      </w:pPr>
      <w:r>
        <w:rPr/>
        <w:t>Kako rešujemo problem natančnosti ure satelita in sprejemnika v sistemu GPS? (0.5 točke) Kaj je GDOP? (0.5 točke)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25. naloga</w:t>
      </w:r>
    </w:p>
    <w:p>
      <w:pPr>
        <w:pStyle w:val="style0"/>
        <w:rPr/>
      </w:pPr>
      <w:r>
        <w:rPr/>
        <w:t>Kakšna je maska podomrežja IP naslova 121.109.161.25/29? (0.25 točke). Kateremu omrežju pripada dani naslov? (0.25 točke). Poiščite prvi in zadnji IP naslov v tem omrežju? (0.5 točke).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26. naloga</w:t>
      </w:r>
    </w:p>
    <w:p>
      <w:pPr>
        <w:pStyle w:val="style0"/>
        <w:rPr/>
      </w:pPr>
      <w:r>
        <w:rPr/>
        <w:t>Kolikokrat se poveča prenosna hitrost, če lahko zaradi boljših razmer na kanalu uporabimo namesto 32-QAM modulacije, modulacijo 128-QAM? (0.75 točke)</w:t>
      </w:r>
    </w:p>
    <w:p>
      <w:pPr>
        <w:pStyle w:val="style0"/>
        <w:rPr/>
      </w:pPr>
      <w:r>
        <w:rPr/>
        <w:t>S katero modulacijo se lahko najbolj približamo Shanonovi teoretični prenosni hitrosti? (0.25 točke)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27. naloga</w:t>
      </w:r>
    </w:p>
    <w:p>
      <w:pPr>
        <w:pStyle w:val="style0"/>
        <w:rPr/>
      </w:pPr>
      <w:r>
        <w:rPr/>
        <w:t>Preko kanala prenašamo podatke modulirane s 16-QAM modulacijskim postopkom. s teoretično maksimalno simbolno hitrostjo. Pasovna širina, ki jo na kanalu lahko uporabimo je 1 Ghz. Izračunajte maksimalno prenosno hitrost (v bit/s).  (1 točka)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sl-SI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2014-01-24T23:23:06Z</dcterms:created>
  <cp:revision>0</cp:revision>
</cp:coreProperties>
</file>