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76" w:rsidRPr="00AF2556" w:rsidRDefault="001E0020" w:rsidP="001E0020">
      <w:pPr>
        <w:widowControl w:val="0"/>
        <w:autoSpaceDE w:val="0"/>
        <w:autoSpaceDN w:val="0"/>
        <w:adjustRightInd w:val="0"/>
        <w:spacing w:line="288" w:lineRule="atLeast"/>
        <w:ind w:right="49"/>
        <w:jc w:val="both"/>
        <w:rPr>
          <w:rFonts w:ascii="Arial" w:hAnsi="Arial" w:cs="Arial"/>
          <w:b/>
          <w:bCs/>
          <w:color w:val="0000FF"/>
          <w:sz w:val="32"/>
          <w:szCs w:val="32"/>
        </w:rPr>
      </w:pPr>
      <w:r w:rsidRPr="00AF2556">
        <w:rPr>
          <w:rFonts w:ascii="Arial" w:hAnsi="Arial" w:cs="Arial"/>
          <w:b/>
          <w:bCs/>
          <w:sz w:val="32"/>
          <w:szCs w:val="32"/>
        </w:rPr>
        <w:t xml:space="preserve">7 </w:t>
      </w:r>
      <w:r w:rsidR="00BD6376" w:rsidRPr="00AF2556">
        <w:rPr>
          <w:rFonts w:ascii="Arial" w:hAnsi="Arial" w:cs="Arial"/>
          <w:b/>
          <w:bCs/>
          <w:color w:val="0000FF"/>
          <w:sz w:val="32"/>
          <w:szCs w:val="32"/>
        </w:rPr>
        <w:t>Avtomatizacija strege orodja in obdelovancev</w:t>
      </w:r>
    </w:p>
    <w:p w:rsidR="00BD6376" w:rsidRPr="001E0020" w:rsidRDefault="00BD6376">
      <w:pPr>
        <w:widowControl w:val="0"/>
        <w:autoSpaceDE w:val="0"/>
        <w:autoSpaceDN w:val="0"/>
        <w:adjustRightInd w:val="0"/>
        <w:spacing w:line="288" w:lineRule="atLeast"/>
        <w:jc w:val="both"/>
        <w:rPr>
          <w:rFonts w:ascii="Arial" w:hAnsi="Arial" w:cs="Arial"/>
          <w:b/>
          <w:bCs/>
        </w:rPr>
      </w:pPr>
    </w:p>
    <w:p w:rsidR="00BD6376" w:rsidRPr="001E0020" w:rsidRDefault="00BD6376">
      <w:pPr>
        <w:widowControl w:val="0"/>
        <w:autoSpaceDE w:val="0"/>
        <w:autoSpaceDN w:val="0"/>
        <w:adjustRightInd w:val="0"/>
        <w:spacing w:line="297" w:lineRule="atLeast"/>
        <w:jc w:val="both"/>
        <w:rPr>
          <w:rFonts w:ascii="Arial" w:hAnsi="Arial" w:cs="Arial"/>
          <w:b/>
          <w:bCs/>
        </w:rPr>
      </w:pPr>
      <w:r w:rsidRPr="001E0020">
        <w:rPr>
          <w:rFonts w:ascii="Arial" w:hAnsi="Arial" w:cs="Arial"/>
          <w:b/>
          <w:bCs/>
        </w:rPr>
        <w:t>Splošno o avtomatizaciji</w:t>
      </w:r>
    </w:p>
    <w:p w:rsidR="00BD6376" w:rsidRPr="001E0020" w:rsidRDefault="00BD6376">
      <w:pPr>
        <w:widowControl w:val="0"/>
        <w:autoSpaceDE w:val="0"/>
        <w:autoSpaceDN w:val="0"/>
        <w:adjustRightInd w:val="0"/>
        <w:spacing w:line="297" w:lineRule="atLeast"/>
        <w:jc w:val="both"/>
        <w:rPr>
          <w:rFonts w:ascii="Arial" w:hAnsi="Arial" w:cs="Arial"/>
          <w:b/>
          <w:bCs/>
        </w:rPr>
      </w:pPr>
    </w:p>
    <w:p w:rsidR="00E51D80" w:rsidRPr="001E0020" w:rsidRDefault="00BD6376">
      <w:pPr>
        <w:widowControl w:val="0"/>
        <w:autoSpaceDE w:val="0"/>
        <w:autoSpaceDN w:val="0"/>
        <w:adjustRightInd w:val="0"/>
        <w:spacing w:line="288" w:lineRule="atLeast"/>
        <w:jc w:val="both"/>
        <w:rPr>
          <w:rFonts w:ascii="Arial" w:hAnsi="Arial" w:cs="Arial"/>
        </w:rPr>
      </w:pPr>
      <w:r w:rsidRPr="001E0020">
        <w:rPr>
          <w:rFonts w:ascii="Arial" w:hAnsi="Arial" w:cs="Arial"/>
        </w:rPr>
        <w:t>Avtomatizacija na delovnem mestu je povezana</w:t>
      </w:r>
      <w:r w:rsidR="00E51D80" w:rsidRPr="001E0020">
        <w:rPr>
          <w:rFonts w:ascii="Arial" w:hAnsi="Arial" w:cs="Arial"/>
        </w:rPr>
        <w:t>:</w:t>
      </w:r>
    </w:p>
    <w:p w:rsidR="00E51D80" w:rsidRPr="001E0020" w:rsidRDefault="00BD6376" w:rsidP="00E51D80">
      <w:pPr>
        <w:widowControl w:val="0"/>
        <w:numPr>
          <w:ilvl w:val="0"/>
          <w:numId w:val="3"/>
        </w:numPr>
        <w:autoSpaceDE w:val="0"/>
        <w:autoSpaceDN w:val="0"/>
        <w:adjustRightInd w:val="0"/>
        <w:spacing w:line="288" w:lineRule="atLeast"/>
        <w:jc w:val="both"/>
        <w:rPr>
          <w:rFonts w:ascii="Arial" w:hAnsi="Arial" w:cs="Arial"/>
        </w:rPr>
      </w:pPr>
      <w:r w:rsidRPr="001E0020">
        <w:rPr>
          <w:rFonts w:ascii="Arial" w:hAnsi="Arial" w:cs="Arial"/>
        </w:rPr>
        <w:t xml:space="preserve">z razvojem strojev in proizvodnih procesov, </w:t>
      </w:r>
    </w:p>
    <w:p w:rsidR="00E51D80" w:rsidRPr="001E0020" w:rsidRDefault="00BD6376" w:rsidP="00E51D80">
      <w:pPr>
        <w:widowControl w:val="0"/>
        <w:numPr>
          <w:ilvl w:val="0"/>
          <w:numId w:val="3"/>
        </w:numPr>
        <w:autoSpaceDE w:val="0"/>
        <w:autoSpaceDN w:val="0"/>
        <w:adjustRightInd w:val="0"/>
        <w:spacing w:line="288" w:lineRule="atLeast"/>
        <w:jc w:val="both"/>
        <w:rPr>
          <w:rFonts w:ascii="Arial" w:hAnsi="Arial" w:cs="Arial"/>
        </w:rPr>
      </w:pPr>
      <w:r w:rsidRPr="001E0020">
        <w:rPr>
          <w:rFonts w:ascii="Arial" w:hAnsi="Arial" w:cs="Arial"/>
        </w:rPr>
        <w:t xml:space="preserve">višjo kakovostjo izdelave </w:t>
      </w:r>
      <w:r w:rsidR="00E51D80" w:rsidRPr="001E0020">
        <w:rPr>
          <w:rFonts w:ascii="Arial" w:hAnsi="Arial" w:cs="Arial"/>
        </w:rPr>
        <w:t xml:space="preserve"> in </w:t>
      </w:r>
    </w:p>
    <w:p w:rsidR="00E51D80" w:rsidRPr="001E0020" w:rsidRDefault="00E51D80" w:rsidP="00E51D80">
      <w:pPr>
        <w:widowControl w:val="0"/>
        <w:numPr>
          <w:ilvl w:val="0"/>
          <w:numId w:val="3"/>
        </w:numPr>
        <w:autoSpaceDE w:val="0"/>
        <w:autoSpaceDN w:val="0"/>
        <w:adjustRightInd w:val="0"/>
        <w:spacing w:line="288" w:lineRule="atLeast"/>
        <w:jc w:val="both"/>
        <w:rPr>
          <w:rFonts w:ascii="Arial" w:hAnsi="Arial" w:cs="Arial"/>
        </w:rPr>
      </w:pPr>
      <w:r w:rsidRPr="001E0020">
        <w:rPr>
          <w:rFonts w:ascii="Arial" w:hAnsi="Arial" w:cs="Arial"/>
        </w:rPr>
        <w:t>in</w:t>
      </w:r>
      <w:r w:rsidR="00BD6376" w:rsidRPr="001E0020">
        <w:rPr>
          <w:rFonts w:ascii="Arial" w:hAnsi="Arial" w:cs="Arial"/>
        </w:rPr>
        <w:t xml:space="preserve"> nižji stroški.</w:t>
      </w:r>
    </w:p>
    <w:p w:rsidR="00E51D80" w:rsidRPr="001E0020" w:rsidRDefault="00E51D80" w:rsidP="00E51D80">
      <w:pPr>
        <w:widowControl w:val="0"/>
        <w:autoSpaceDE w:val="0"/>
        <w:autoSpaceDN w:val="0"/>
        <w:adjustRightInd w:val="0"/>
        <w:spacing w:line="288" w:lineRule="atLeast"/>
        <w:ind w:left="360"/>
        <w:jc w:val="both"/>
        <w:rPr>
          <w:rFonts w:ascii="Arial" w:hAnsi="Arial" w:cs="Arial"/>
        </w:rPr>
      </w:pPr>
    </w:p>
    <w:p w:rsidR="00BD6376" w:rsidRPr="001E0020" w:rsidRDefault="00BD6376" w:rsidP="00E51D80">
      <w:pPr>
        <w:widowControl w:val="0"/>
        <w:autoSpaceDE w:val="0"/>
        <w:autoSpaceDN w:val="0"/>
        <w:adjustRightInd w:val="0"/>
        <w:spacing w:line="288" w:lineRule="atLeast"/>
        <w:jc w:val="both"/>
        <w:rPr>
          <w:rFonts w:ascii="Arial" w:hAnsi="Arial" w:cs="Arial"/>
        </w:rPr>
      </w:pPr>
      <w:r w:rsidRPr="001E0020">
        <w:rPr>
          <w:rFonts w:ascii="Arial" w:hAnsi="Arial" w:cs="Arial"/>
        </w:rPr>
        <w:t xml:space="preserve"> Proizvodni proces je v družbi vpet med ekonomske zahteve, socialne in ekološke zahteve pri proizvajanju pa imamo na razpolago specifične tehnične možnosti. Proizvodni trikotnik povezuje med sabo obdelovance in orodja z obdelovalnim strojem na eni strani, ter stre</w:t>
      </w:r>
      <w:r w:rsidR="00E51D80" w:rsidRPr="001E0020">
        <w:rPr>
          <w:rFonts w:ascii="Arial" w:hAnsi="Arial" w:cs="Arial"/>
        </w:rPr>
        <w:t>žni</w:t>
      </w:r>
      <w:r w:rsidRPr="001E0020">
        <w:rPr>
          <w:rFonts w:ascii="Arial" w:hAnsi="Arial" w:cs="Arial"/>
        </w:rPr>
        <w:t>mi napravami, ki delo usklajujejo določajo proizvodni ritem in proces izdel</w:t>
      </w:r>
      <w:r w:rsidR="00E51D80" w:rsidRPr="001E0020">
        <w:rPr>
          <w:rFonts w:ascii="Arial" w:hAnsi="Arial" w:cs="Arial"/>
        </w:rPr>
        <w:t>a</w:t>
      </w:r>
      <w:r w:rsidRPr="001E0020">
        <w:rPr>
          <w:rFonts w:ascii="Arial" w:hAnsi="Arial" w:cs="Arial"/>
        </w:rPr>
        <w:t>ve dodatno avtomatizirajo.</w:t>
      </w:r>
    </w:p>
    <w:p w:rsidR="00E51D80" w:rsidRPr="001E0020" w:rsidRDefault="00E51D80">
      <w:pPr>
        <w:widowControl w:val="0"/>
        <w:autoSpaceDE w:val="0"/>
        <w:autoSpaceDN w:val="0"/>
        <w:adjustRightInd w:val="0"/>
        <w:spacing w:line="288" w:lineRule="atLeast"/>
        <w:jc w:val="both"/>
        <w:rPr>
          <w:rFonts w:ascii="Arial" w:hAnsi="Arial" w:cs="Arial"/>
        </w:rPr>
      </w:pPr>
    </w:p>
    <w:p w:rsidR="00A26889" w:rsidRPr="001E0020" w:rsidRDefault="00BD6376">
      <w:pPr>
        <w:widowControl w:val="0"/>
        <w:autoSpaceDE w:val="0"/>
        <w:autoSpaceDN w:val="0"/>
        <w:adjustRightInd w:val="0"/>
        <w:spacing w:line="288" w:lineRule="atLeast"/>
        <w:jc w:val="both"/>
        <w:rPr>
          <w:rFonts w:ascii="Arial" w:hAnsi="Arial" w:cs="Arial"/>
          <w:i/>
          <w:iCs/>
        </w:rPr>
      </w:pPr>
      <w:r w:rsidRPr="001E0020">
        <w:rPr>
          <w:rFonts w:ascii="Arial" w:hAnsi="Arial" w:cs="Arial"/>
        </w:rPr>
        <w:t>Časovna razčlenitev časa obdelave kaže na to</w:t>
      </w:r>
      <w:r w:rsidR="00613468">
        <w:rPr>
          <w:rFonts w:ascii="Arial" w:hAnsi="Arial" w:cs="Arial"/>
        </w:rPr>
        <w:t>,</w:t>
      </w:r>
      <w:r w:rsidRPr="001E0020">
        <w:rPr>
          <w:rFonts w:ascii="Arial" w:hAnsi="Arial" w:cs="Arial"/>
        </w:rPr>
        <w:t xml:space="preserve"> da je čas obdelave (struženje, frezanje ..20 %) med najkrajšimi in da ga je zelo težko zmanjšati, dočim so časi priprave obdelovanca in manipulacija z obdelovancem in orodjem neprimerno daljši </w:t>
      </w:r>
      <w:r w:rsidRPr="001E0020">
        <w:rPr>
          <w:rFonts w:ascii="Arial" w:hAnsi="Arial" w:cs="Arial"/>
          <w:i/>
          <w:iCs/>
        </w:rPr>
        <w:t>(60%).</w:t>
      </w:r>
    </w:p>
    <w:p w:rsidR="00A26889" w:rsidRPr="001E0020" w:rsidRDefault="00A26889">
      <w:pPr>
        <w:widowControl w:val="0"/>
        <w:autoSpaceDE w:val="0"/>
        <w:autoSpaceDN w:val="0"/>
        <w:adjustRightInd w:val="0"/>
        <w:spacing w:line="288" w:lineRule="atLeast"/>
        <w:jc w:val="both"/>
        <w:rPr>
          <w:rFonts w:ascii="Arial" w:hAnsi="Arial" w:cs="Arial"/>
          <w:i/>
          <w:iCs/>
        </w:rPr>
      </w:pPr>
    </w:p>
    <w:p w:rsidR="00E147FA" w:rsidRPr="001E0020" w:rsidRDefault="00BD6376">
      <w:pPr>
        <w:widowControl w:val="0"/>
        <w:autoSpaceDE w:val="0"/>
        <w:autoSpaceDN w:val="0"/>
        <w:adjustRightInd w:val="0"/>
        <w:spacing w:line="288" w:lineRule="atLeast"/>
        <w:jc w:val="both"/>
        <w:rPr>
          <w:rFonts w:ascii="Arial" w:hAnsi="Arial" w:cs="Arial"/>
          <w:color w:val="0000FF"/>
        </w:rPr>
      </w:pPr>
      <w:r w:rsidRPr="001E0020">
        <w:rPr>
          <w:rFonts w:ascii="Arial" w:hAnsi="Arial" w:cs="Arial"/>
          <w:i/>
          <w:iCs/>
          <w:color w:val="0000FF"/>
        </w:rPr>
        <w:t>Z</w:t>
      </w:r>
      <w:r w:rsidR="00A26889" w:rsidRPr="001E0020">
        <w:rPr>
          <w:rFonts w:ascii="Arial" w:hAnsi="Arial" w:cs="Arial"/>
          <w:i/>
          <w:iCs/>
          <w:color w:val="0000FF"/>
        </w:rPr>
        <w:t xml:space="preserve"> </w:t>
      </w:r>
      <w:r w:rsidRPr="001E0020">
        <w:rPr>
          <w:rFonts w:ascii="Arial" w:hAnsi="Arial" w:cs="Arial"/>
          <w:color w:val="0000FF"/>
        </w:rPr>
        <w:t>avtomatizacijo delovnega mesta, z napravami kot so roboti, manipulatorji in stre</w:t>
      </w:r>
      <w:r w:rsidR="00A26889" w:rsidRPr="001E0020">
        <w:rPr>
          <w:rFonts w:ascii="Arial" w:hAnsi="Arial" w:cs="Arial"/>
          <w:color w:val="0000FF"/>
        </w:rPr>
        <w:t>žne</w:t>
      </w:r>
      <w:r w:rsidRPr="001E0020">
        <w:rPr>
          <w:rFonts w:ascii="Arial" w:hAnsi="Arial" w:cs="Arial"/>
          <w:color w:val="0000FF"/>
        </w:rPr>
        <w:t xml:space="preserve"> naprave, dosežemo</w:t>
      </w:r>
      <w:r w:rsidR="00E147FA" w:rsidRPr="001E0020">
        <w:rPr>
          <w:rFonts w:ascii="Arial" w:hAnsi="Arial" w:cs="Arial"/>
          <w:color w:val="0000FF"/>
        </w:rPr>
        <w:t>:</w:t>
      </w:r>
    </w:p>
    <w:p w:rsidR="00E147FA" w:rsidRPr="001E0020" w:rsidRDefault="00E147FA">
      <w:pPr>
        <w:widowControl w:val="0"/>
        <w:autoSpaceDE w:val="0"/>
        <w:autoSpaceDN w:val="0"/>
        <w:adjustRightInd w:val="0"/>
        <w:spacing w:line="288" w:lineRule="atLeast"/>
        <w:jc w:val="both"/>
        <w:rPr>
          <w:rFonts w:ascii="Arial" w:hAnsi="Arial" w:cs="Arial"/>
          <w:color w:val="0000FF"/>
        </w:rPr>
      </w:pPr>
    </w:p>
    <w:p w:rsidR="00E147FA" w:rsidRPr="001E0020" w:rsidRDefault="00BD6376" w:rsidP="00E147FA">
      <w:pPr>
        <w:widowControl w:val="0"/>
        <w:numPr>
          <w:ilvl w:val="0"/>
          <w:numId w:val="5"/>
        </w:numPr>
        <w:autoSpaceDE w:val="0"/>
        <w:autoSpaceDN w:val="0"/>
        <w:adjustRightInd w:val="0"/>
        <w:spacing w:line="288" w:lineRule="atLeast"/>
        <w:jc w:val="both"/>
        <w:rPr>
          <w:rFonts w:ascii="Arial" w:hAnsi="Arial" w:cs="Arial"/>
          <w:color w:val="0000FF"/>
        </w:rPr>
      </w:pPr>
      <w:r w:rsidRPr="001E0020">
        <w:rPr>
          <w:rFonts w:ascii="Arial" w:hAnsi="Arial" w:cs="Arial"/>
          <w:color w:val="0000FF"/>
        </w:rPr>
        <w:t>usklajeno dostavo obdelovancev v pravem</w:t>
      </w:r>
      <w:r w:rsidR="00613468">
        <w:rPr>
          <w:rFonts w:ascii="Arial" w:hAnsi="Arial" w:cs="Arial"/>
          <w:color w:val="0000FF"/>
        </w:rPr>
        <w:t xml:space="preserve"> trenutku na obdelovalno mesto.</w:t>
      </w:r>
    </w:p>
    <w:p w:rsidR="00E147FA" w:rsidRPr="001E0020" w:rsidRDefault="00E147FA" w:rsidP="00E147FA">
      <w:pPr>
        <w:widowControl w:val="0"/>
        <w:numPr>
          <w:ilvl w:val="0"/>
          <w:numId w:val="5"/>
        </w:numPr>
        <w:autoSpaceDE w:val="0"/>
        <w:autoSpaceDN w:val="0"/>
        <w:adjustRightInd w:val="0"/>
        <w:spacing w:line="288" w:lineRule="atLeast"/>
        <w:jc w:val="both"/>
        <w:rPr>
          <w:rFonts w:ascii="Arial" w:hAnsi="Arial" w:cs="Arial"/>
          <w:color w:val="0000FF"/>
        </w:rPr>
      </w:pPr>
      <w:r w:rsidRPr="001E0020">
        <w:rPr>
          <w:rFonts w:ascii="Arial" w:hAnsi="Arial" w:cs="Arial"/>
          <w:color w:val="0000FF"/>
        </w:rPr>
        <w:t>o</w:t>
      </w:r>
      <w:r w:rsidR="00BD6376" w:rsidRPr="001E0020">
        <w:rPr>
          <w:rFonts w:ascii="Arial" w:hAnsi="Arial" w:cs="Arial"/>
          <w:color w:val="0000FF"/>
        </w:rPr>
        <w:t>bdelovance pozicioniramo relativno glede na orodje in vpenja</w:t>
      </w:r>
      <w:r w:rsidR="00A26889" w:rsidRPr="001E0020">
        <w:rPr>
          <w:rFonts w:ascii="Arial" w:hAnsi="Arial" w:cs="Arial"/>
          <w:color w:val="0000FF"/>
        </w:rPr>
        <w:t>l</w:t>
      </w:r>
      <w:r w:rsidR="00BD6376" w:rsidRPr="001E0020">
        <w:rPr>
          <w:rFonts w:ascii="Arial" w:hAnsi="Arial" w:cs="Arial"/>
          <w:color w:val="0000FF"/>
        </w:rPr>
        <w:t>no napravo ter jih po</w:t>
      </w:r>
    </w:p>
    <w:p w:rsidR="00E147FA" w:rsidRPr="001E0020" w:rsidRDefault="00E147FA" w:rsidP="00E147FA">
      <w:pPr>
        <w:widowControl w:val="0"/>
        <w:autoSpaceDE w:val="0"/>
        <w:autoSpaceDN w:val="0"/>
        <w:adjustRightInd w:val="0"/>
        <w:spacing w:line="288" w:lineRule="atLeast"/>
        <w:ind w:left="360"/>
        <w:jc w:val="both"/>
        <w:rPr>
          <w:rFonts w:ascii="Arial" w:hAnsi="Arial" w:cs="Arial"/>
          <w:color w:val="0000FF"/>
        </w:rPr>
      </w:pPr>
      <w:r w:rsidRPr="001E0020">
        <w:rPr>
          <w:rFonts w:ascii="Arial" w:hAnsi="Arial" w:cs="Arial"/>
          <w:color w:val="0000FF"/>
        </w:rPr>
        <w:t xml:space="preserve">      </w:t>
      </w:r>
      <w:r w:rsidR="00613468">
        <w:rPr>
          <w:rFonts w:ascii="Arial" w:hAnsi="Arial" w:cs="Arial"/>
          <w:color w:val="0000FF"/>
        </w:rPr>
        <w:t>obdelavi odstranimo.</w:t>
      </w:r>
    </w:p>
    <w:p w:rsidR="00E147FA" w:rsidRPr="00CD12D0" w:rsidRDefault="00E147FA" w:rsidP="00CD12D0">
      <w:pPr>
        <w:widowControl w:val="0"/>
        <w:numPr>
          <w:ilvl w:val="0"/>
          <w:numId w:val="5"/>
        </w:numPr>
        <w:autoSpaceDE w:val="0"/>
        <w:autoSpaceDN w:val="0"/>
        <w:adjustRightInd w:val="0"/>
        <w:spacing w:line="288" w:lineRule="atLeast"/>
        <w:jc w:val="both"/>
        <w:rPr>
          <w:rFonts w:ascii="Arial" w:hAnsi="Arial" w:cs="Arial"/>
          <w:color w:val="0000FF"/>
        </w:rPr>
      </w:pPr>
      <w:r w:rsidRPr="00CD12D0">
        <w:rPr>
          <w:rFonts w:ascii="Arial" w:hAnsi="Arial" w:cs="Arial"/>
          <w:color w:val="0000FF"/>
        </w:rPr>
        <w:t>a</w:t>
      </w:r>
      <w:r w:rsidR="00BD6376" w:rsidRPr="00CD12D0">
        <w:rPr>
          <w:rFonts w:ascii="Arial" w:hAnsi="Arial" w:cs="Arial"/>
          <w:color w:val="0000FF"/>
        </w:rPr>
        <w:t>vtomatske stre</w:t>
      </w:r>
      <w:r w:rsidR="00A26889" w:rsidRPr="00CD12D0">
        <w:rPr>
          <w:rFonts w:ascii="Arial" w:hAnsi="Arial" w:cs="Arial"/>
          <w:color w:val="0000FF"/>
        </w:rPr>
        <w:t>žne</w:t>
      </w:r>
      <w:r w:rsidR="00BD6376" w:rsidRPr="00CD12D0">
        <w:rPr>
          <w:rFonts w:ascii="Arial" w:hAnsi="Arial" w:cs="Arial"/>
          <w:color w:val="0000FF"/>
        </w:rPr>
        <w:t xml:space="preserve"> naprave dopuščajo avtomatsko izvajanj</w:t>
      </w:r>
      <w:r w:rsidR="00A26889" w:rsidRPr="00CD12D0">
        <w:rPr>
          <w:rFonts w:ascii="Arial" w:hAnsi="Arial" w:cs="Arial"/>
          <w:color w:val="0000FF"/>
        </w:rPr>
        <w:t>e</w:t>
      </w:r>
      <w:r w:rsidR="00BD6376" w:rsidRPr="00CD12D0">
        <w:rPr>
          <w:rFonts w:ascii="Arial" w:hAnsi="Arial" w:cs="Arial"/>
          <w:color w:val="0000FF"/>
        </w:rPr>
        <w:t xml:space="preserve"> stre</w:t>
      </w:r>
      <w:r w:rsidR="00A26889" w:rsidRPr="00CD12D0">
        <w:rPr>
          <w:rFonts w:ascii="Arial" w:hAnsi="Arial" w:cs="Arial"/>
          <w:color w:val="0000FF"/>
        </w:rPr>
        <w:t>žnih</w:t>
      </w:r>
      <w:r w:rsidR="00BD6376" w:rsidRPr="00CD12D0">
        <w:rPr>
          <w:rFonts w:ascii="Arial" w:hAnsi="Arial" w:cs="Arial"/>
          <w:color w:val="0000FF"/>
        </w:rPr>
        <w:t xml:space="preserve"> funkcij, brez stalnega</w:t>
      </w:r>
      <w:r w:rsidRPr="00CD12D0">
        <w:rPr>
          <w:rFonts w:ascii="Arial" w:hAnsi="Arial" w:cs="Arial"/>
          <w:color w:val="0000FF"/>
        </w:rPr>
        <w:t xml:space="preserve"> </w:t>
      </w:r>
      <w:r w:rsidR="00BD6376" w:rsidRPr="00CD12D0">
        <w:rPr>
          <w:rFonts w:ascii="Arial" w:hAnsi="Arial" w:cs="Arial"/>
          <w:color w:val="0000FF"/>
        </w:rPr>
        <w:t>nadzora ali pomoči človeka. Glede na stopnjo avtomatiziranosti ločimo</w:t>
      </w:r>
    </w:p>
    <w:p w:rsidR="00BD6376" w:rsidRPr="001E0020" w:rsidRDefault="00E147FA" w:rsidP="00E147FA">
      <w:pPr>
        <w:widowControl w:val="0"/>
        <w:autoSpaceDE w:val="0"/>
        <w:autoSpaceDN w:val="0"/>
        <w:adjustRightInd w:val="0"/>
        <w:spacing w:line="288" w:lineRule="atLeast"/>
        <w:ind w:left="360"/>
        <w:jc w:val="both"/>
        <w:rPr>
          <w:rFonts w:ascii="Arial" w:hAnsi="Arial" w:cs="Arial"/>
          <w:color w:val="0000FF"/>
        </w:rPr>
      </w:pPr>
      <w:r w:rsidRPr="001E0020">
        <w:rPr>
          <w:rFonts w:ascii="Arial" w:hAnsi="Arial" w:cs="Arial"/>
          <w:color w:val="0000FF"/>
        </w:rPr>
        <w:t xml:space="preserve">     </w:t>
      </w:r>
      <w:r w:rsidR="00BD6376" w:rsidRPr="001E0020">
        <w:rPr>
          <w:rFonts w:ascii="Arial" w:hAnsi="Arial" w:cs="Arial"/>
          <w:color w:val="0000FF"/>
        </w:rPr>
        <w:t xml:space="preserve"> fleksibilne </w:t>
      </w:r>
      <w:r w:rsidRPr="001E0020">
        <w:rPr>
          <w:rFonts w:ascii="Arial" w:hAnsi="Arial" w:cs="Arial"/>
          <w:color w:val="0000FF"/>
        </w:rPr>
        <w:t xml:space="preserve"> </w:t>
      </w:r>
      <w:r w:rsidR="00BD6376" w:rsidRPr="001E0020">
        <w:rPr>
          <w:rFonts w:ascii="Arial" w:hAnsi="Arial" w:cs="Arial"/>
          <w:color w:val="0000FF"/>
        </w:rPr>
        <w:t xml:space="preserve">in univerzalne naprave. </w:t>
      </w:r>
    </w:p>
    <w:p w:rsidR="00BD6376" w:rsidRPr="001E0020" w:rsidRDefault="00BD6376" w:rsidP="00E147FA">
      <w:pPr>
        <w:widowControl w:val="0"/>
        <w:numPr>
          <w:ilvl w:val="0"/>
          <w:numId w:val="5"/>
        </w:numPr>
        <w:autoSpaceDE w:val="0"/>
        <w:autoSpaceDN w:val="0"/>
        <w:adjustRightInd w:val="0"/>
        <w:spacing w:line="288" w:lineRule="atLeast"/>
        <w:rPr>
          <w:rFonts w:ascii="Arial" w:hAnsi="Arial" w:cs="Arial"/>
          <w:color w:val="0000FF"/>
        </w:rPr>
      </w:pPr>
      <w:r w:rsidRPr="001E0020">
        <w:rPr>
          <w:rFonts w:ascii="Arial" w:hAnsi="Arial" w:cs="Arial"/>
          <w:color w:val="0000FF"/>
        </w:rPr>
        <w:t xml:space="preserve">delavci niso izpostavljeni monotonemu delu, operacijam </w:t>
      </w:r>
      <w:r w:rsidR="00613468">
        <w:rPr>
          <w:rFonts w:ascii="Arial" w:hAnsi="Arial" w:cs="Arial"/>
          <w:color w:val="0000FF"/>
        </w:rPr>
        <w:t xml:space="preserve">, </w:t>
      </w:r>
      <w:r w:rsidRPr="001E0020">
        <w:rPr>
          <w:rFonts w:ascii="Arial" w:hAnsi="Arial" w:cs="Arial"/>
          <w:color w:val="0000FF"/>
        </w:rPr>
        <w:t>ki jih stroj z lahkoto</w:t>
      </w:r>
      <w:r w:rsidR="00E147FA" w:rsidRPr="001E0020">
        <w:rPr>
          <w:rFonts w:ascii="Arial" w:hAnsi="Arial" w:cs="Arial"/>
          <w:color w:val="0000FF"/>
        </w:rPr>
        <w:t xml:space="preserve"> </w:t>
      </w:r>
      <w:r w:rsidRPr="001E0020">
        <w:rPr>
          <w:rFonts w:ascii="Arial" w:hAnsi="Arial" w:cs="Arial"/>
          <w:color w:val="0000FF"/>
        </w:rPr>
        <w:t>ponavlja,</w:t>
      </w:r>
    </w:p>
    <w:p w:rsidR="00BD6376" w:rsidRPr="001E0020" w:rsidRDefault="00BD6376" w:rsidP="00E147FA">
      <w:pPr>
        <w:widowControl w:val="0"/>
        <w:numPr>
          <w:ilvl w:val="0"/>
          <w:numId w:val="5"/>
        </w:numPr>
        <w:autoSpaceDE w:val="0"/>
        <w:autoSpaceDN w:val="0"/>
        <w:adjustRightInd w:val="0"/>
        <w:spacing w:line="288" w:lineRule="atLeast"/>
        <w:rPr>
          <w:rFonts w:ascii="Arial" w:hAnsi="Arial" w:cs="Arial"/>
          <w:color w:val="0000FF"/>
        </w:rPr>
      </w:pPr>
      <w:r w:rsidRPr="001E0020">
        <w:rPr>
          <w:rFonts w:ascii="Arial" w:hAnsi="Arial" w:cs="Arial"/>
          <w:color w:val="0000FF"/>
        </w:rPr>
        <w:t>avtomatiziramo in izločimo nevarne in zdravju škodljive delovne procese,</w:t>
      </w:r>
    </w:p>
    <w:p w:rsidR="00BD6376" w:rsidRPr="001E0020" w:rsidRDefault="00BD6376" w:rsidP="00E147FA">
      <w:pPr>
        <w:widowControl w:val="0"/>
        <w:numPr>
          <w:ilvl w:val="0"/>
          <w:numId w:val="5"/>
        </w:numPr>
        <w:autoSpaceDE w:val="0"/>
        <w:autoSpaceDN w:val="0"/>
        <w:adjustRightInd w:val="0"/>
        <w:spacing w:line="288" w:lineRule="atLeast"/>
        <w:rPr>
          <w:rFonts w:ascii="Arial" w:hAnsi="Arial" w:cs="Arial"/>
          <w:color w:val="0000FF"/>
        </w:rPr>
      </w:pPr>
      <w:r w:rsidRPr="001E0020">
        <w:rPr>
          <w:rFonts w:ascii="Arial" w:hAnsi="Arial" w:cs="Arial"/>
          <w:color w:val="0000FF"/>
        </w:rPr>
        <w:t>odpravljamo negospodarna delovna mesta,</w:t>
      </w:r>
    </w:p>
    <w:p w:rsidR="00BD6376" w:rsidRPr="001E0020" w:rsidRDefault="00BD6376" w:rsidP="00E147FA">
      <w:pPr>
        <w:widowControl w:val="0"/>
        <w:numPr>
          <w:ilvl w:val="0"/>
          <w:numId w:val="5"/>
        </w:numPr>
        <w:autoSpaceDE w:val="0"/>
        <w:autoSpaceDN w:val="0"/>
        <w:adjustRightInd w:val="0"/>
        <w:spacing w:line="288" w:lineRule="atLeast"/>
        <w:rPr>
          <w:rFonts w:ascii="Arial" w:hAnsi="Arial" w:cs="Arial"/>
          <w:color w:val="0000FF"/>
        </w:rPr>
      </w:pPr>
      <w:r w:rsidRPr="001E0020">
        <w:rPr>
          <w:rFonts w:ascii="Arial" w:hAnsi="Arial" w:cs="Arial"/>
          <w:color w:val="0000FF"/>
        </w:rPr>
        <w:t>dosegamo višjo kvaliteto in produktivnost.</w:t>
      </w:r>
    </w:p>
    <w:p w:rsidR="00BD6376" w:rsidRPr="001E0020" w:rsidRDefault="00BD6376">
      <w:pPr>
        <w:widowControl w:val="0"/>
        <w:autoSpaceDE w:val="0"/>
        <w:autoSpaceDN w:val="0"/>
        <w:adjustRightInd w:val="0"/>
        <w:spacing w:line="288" w:lineRule="atLeast"/>
        <w:rPr>
          <w:rFonts w:ascii="Arial" w:hAnsi="Arial" w:cs="Arial"/>
          <w:color w:val="0000FF"/>
        </w:rPr>
      </w:pPr>
    </w:p>
    <w:p w:rsidR="00BD6376" w:rsidRPr="001E0020" w:rsidRDefault="001F6C2E" w:rsidP="0039500D">
      <w:pPr>
        <w:widowControl w:val="0"/>
        <w:autoSpaceDE w:val="0"/>
        <w:autoSpaceDN w:val="0"/>
        <w:adjustRightInd w:val="0"/>
        <w:spacing w:line="292" w:lineRule="atLeast"/>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50.15pt;margin-top:27.7pt;width:324pt;height:156pt;z-index:251654144" strokecolor="white">
            <v:textbox>
              <w:txbxContent>
                <w:p w:rsidR="0039500D" w:rsidRDefault="002E3AA8">
                  <w:r>
                    <w:rPr>
                      <w:noProof/>
                    </w:rPr>
                    <w:drawing>
                      <wp:inline distT="0" distB="0" distL="0" distR="0">
                        <wp:extent cx="4095750" cy="1952625"/>
                        <wp:effectExtent l="19050" t="0" r="0" b="0"/>
                        <wp:docPr id="1" name="Slika 1" descr="avtomatizacija in ok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tomatizacija in okolje"/>
                                <pic:cNvPicPr>
                                  <a:picLocks noChangeAspect="1" noChangeArrowheads="1"/>
                                </pic:cNvPicPr>
                              </pic:nvPicPr>
                              <pic:blipFill>
                                <a:blip r:embed="rId7"/>
                                <a:srcRect b="10095"/>
                                <a:stretch>
                                  <a:fillRect/>
                                </a:stretch>
                              </pic:blipFill>
                              <pic:spPr bwMode="auto">
                                <a:xfrm>
                                  <a:off x="0" y="0"/>
                                  <a:ext cx="4095750" cy="1952625"/>
                                </a:xfrm>
                                <a:prstGeom prst="rect">
                                  <a:avLst/>
                                </a:prstGeom>
                                <a:noFill/>
                                <a:ln w="9525">
                                  <a:noFill/>
                                  <a:miter lim="800000"/>
                                  <a:headEnd/>
                                  <a:tailEnd/>
                                </a:ln>
                              </pic:spPr>
                            </pic:pic>
                          </a:graphicData>
                        </a:graphic>
                      </wp:inline>
                    </w:drawing>
                  </w:r>
                </w:p>
              </w:txbxContent>
            </v:textbox>
          </v:shape>
        </w:pict>
      </w:r>
      <w:r w:rsidR="00BD6376" w:rsidRPr="001E0020">
        <w:rPr>
          <w:rFonts w:ascii="Arial" w:hAnsi="Arial" w:cs="Arial"/>
        </w:rPr>
        <w:t>Proizvodni obrati s prilagodljivo proizvodnjo in avtomatizacijo se lažje prilagajajo tržnim razmeram in imajo veliko produktivnost.</w:t>
      </w:r>
    </w:p>
    <w:p w:rsidR="00BD6376" w:rsidRPr="001E0020" w:rsidRDefault="00BD6376">
      <w:pPr>
        <w:widowControl w:val="0"/>
        <w:autoSpaceDE w:val="0"/>
        <w:autoSpaceDN w:val="0"/>
        <w:adjustRightInd w:val="0"/>
        <w:spacing w:line="292" w:lineRule="atLeast"/>
        <w:ind w:firstLine="62"/>
        <w:jc w:val="both"/>
        <w:rPr>
          <w:rFonts w:ascii="Arial" w:hAnsi="Arial" w:cs="Arial"/>
        </w:rPr>
      </w:pPr>
    </w:p>
    <w:p w:rsidR="00BD6376" w:rsidRPr="001E0020" w:rsidRDefault="00BD6376">
      <w:pPr>
        <w:widowControl w:val="0"/>
        <w:tabs>
          <w:tab w:val="left" w:pos="1574"/>
        </w:tabs>
        <w:autoSpaceDE w:val="0"/>
        <w:autoSpaceDN w:val="0"/>
        <w:adjustRightInd w:val="0"/>
        <w:spacing w:line="734" w:lineRule="atLeast"/>
        <w:jc w:val="both"/>
        <w:rPr>
          <w:rFonts w:ascii="Arial" w:hAnsi="Arial" w:cs="Arial"/>
        </w:rPr>
      </w:pPr>
    </w:p>
    <w:p w:rsidR="0039500D" w:rsidRPr="001E0020" w:rsidRDefault="0039500D">
      <w:pPr>
        <w:widowControl w:val="0"/>
        <w:tabs>
          <w:tab w:val="left" w:pos="1574"/>
        </w:tabs>
        <w:autoSpaceDE w:val="0"/>
        <w:autoSpaceDN w:val="0"/>
        <w:adjustRightInd w:val="0"/>
        <w:spacing w:line="734" w:lineRule="atLeast"/>
        <w:jc w:val="both"/>
        <w:rPr>
          <w:rFonts w:ascii="Arial" w:hAnsi="Arial" w:cs="Arial"/>
        </w:rPr>
      </w:pPr>
    </w:p>
    <w:p w:rsidR="0039500D" w:rsidRPr="001E0020" w:rsidRDefault="0039500D">
      <w:pPr>
        <w:widowControl w:val="0"/>
        <w:tabs>
          <w:tab w:val="left" w:pos="1574"/>
        </w:tabs>
        <w:autoSpaceDE w:val="0"/>
        <w:autoSpaceDN w:val="0"/>
        <w:adjustRightInd w:val="0"/>
        <w:spacing w:line="734" w:lineRule="atLeast"/>
        <w:jc w:val="both"/>
        <w:rPr>
          <w:rFonts w:ascii="Arial" w:hAnsi="Arial" w:cs="Arial"/>
        </w:rPr>
      </w:pPr>
    </w:p>
    <w:p w:rsidR="008D11CD" w:rsidRPr="001E0020" w:rsidRDefault="008D11CD">
      <w:pPr>
        <w:widowControl w:val="0"/>
        <w:tabs>
          <w:tab w:val="left" w:pos="1574"/>
        </w:tabs>
        <w:autoSpaceDE w:val="0"/>
        <w:autoSpaceDN w:val="0"/>
        <w:adjustRightInd w:val="0"/>
        <w:spacing w:line="734" w:lineRule="atLeast"/>
        <w:jc w:val="both"/>
        <w:rPr>
          <w:rFonts w:ascii="Arial" w:hAnsi="Arial" w:cs="Arial"/>
        </w:rPr>
      </w:pPr>
    </w:p>
    <w:p w:rsidR="00BD6376" w:rsidRPr="001E0020" w:rsidRDefault="008D11CD">
      <w:pPr>
        <w:widowControl w:val="0"/>
        <w:autoSpaceDE w:val="0"/>
        <w:autoSpaceDN w:val="0"/>
        <w:adjustRightInd w:val="0"/>
        <w:spacing w:line="297" w:lineRule="atLeast"/>
        <w:jc w:val="both"/>
        <w:rPr>
          <w:rFonts w:ascii="Arial" w:hAnsi="Arial" w:cs="Arial"/>
        </w:rPr>
      </w:pPr>
      <w:r w:rsidRPr="001E0020">
        <w:rPr>
          <w:rFonts w:ascii="Arial" w:hAnsi="Arial" w:cs="Arial"/>
        </w:rPr>
        <w:t xml:space="preserve">                          </w:t>
      </w:r>
      <w:r w:rsidR="00BD6376" w:rsidRPr="001E0020">
        <w:rPr>
          <w:rFonts w:ascii="Arial" w:hAnsi="Arial" w:cs="Arial"/>
        </w:rPr>
        <w:t>Slika 11.3: Vplivi in povezava avtomatizacije z okoljem</w:t>
      </w:r>
    </w:p>
    <w:p w:rsidR="00BD6376" w:rsidRPr="001E0020" w:rsidRDefault="00BD6376">
      <w:pPr>
        <w:widowControl w:val="0"/>
        <w:autoSpaceDE w:val="0"/>
        <w:autoSpaceDN w:val="0"/>
        <w:adjustRightInd w:val="0"/>
        <w:spacing w:line="297" w:lineRule="atLeast"/>
        <w:jc w:val="both"/>
        <w:rPr>
          <w:rFonts w:ascii="Arial" w:hAnsi="Arial" w:cs="Arial"/>
        </w:rPr>
      </w:pPr>
    </w:p>
    <w:p w:rsidR="00BD6376" w:rsidRPr="001E0020" w:rsidRDefault="00BD6376">
      <w:pPr>
        <w:widowControl w:val="0"/>
        <w:autoSpaceDE w:val="0"/>
        <w:autoSpaceDN w:val="0"/>
        <w:adjustRightInd w:val="0"/>
        <w:spacing w:line="288" w:lineRule="atLeast"/>
        <w:jc w:val="both"/>
        <w:rPr>
          <w:rFonts w:ascii="Arial" w:hAnsi="Arial" w:cs="Arial"/>
          <w:b/>
          <w:bCs/>
        </w:rPr>
      </w:pPr>
      <w:r w:rsidRPr="001E0020">
        <w:rPr>
          <w:rFonts w:ascii="Arial" w:hAnsi="Arial" w:cs="Arial"/>
          <w:b/>
          <w:bCs/>
        </w:rPr>
        <w:t>Tipi proizvodnje</w:t>
      </w:r>
    </w:p>
    <w:p w:rsidR="00BD6376" w:rsidRPr="001E0020" w:rsidRDefault="00BD6376">
      <w:pPr>
        <w:widowControl w:val="0"/>
        <w:autoSpaceDE w:val="0"/>
        <w:autoSpaceDN w:val="0"/>
        <w:adjustRightInd w:val="0"/>
        <w:spacing w:line="288" w:lineRule="atLeast"/>
        <w:jc w:val="both"/>
        <w:rPr>
          <w:rFonts w:ascii="Arial" w:hAnsi="Arial" w:cs="Arial"/>
          <w:b/>
          <w:bCs/>
        </w:rPr>
      </w:pPr>
    </w:p>
    <w:p w:rsidR="00BD6376" w:rsidRPr="001E0020" w:rsidRDefault="00BD6376">
      <w:pPr>
        <w:widowControl w:val="0"/>
        <w:autoSpaceDE w:val="0"/>
        <w:autoSpaceDN w:val="0"/>
        <w:adjustRightInd w:val="0"/>
        <w:spacing w:line="288" w:lineRule="atLeast"/>
        <w:jc w:val="both"/>
        <w:rPr>
          <w:rFonts w:ascii="Arial" w:hAnsi="Arial" w:cs="Arial"/>
        </w:rPr>
      </w:pPr>
      <w:r w:rsidRPr="001E0020">
        <w:rPr>
          <w:rFonts w:ascii="Arial" w:hAnsi="Arial" w:cs="Arial"/>
        </w:rPr>
        <w:t>Glede na način proizvajanja,</w:t>
      </w:r>
      <w:r w:rsidR="0039500D" w:rsidRPr="001E0020">
        <w:rPr>
          <w:rFonts w:ascii="Arial" w:hAnsi="Arial" w:cs="Arial"/>
        </w:rPr>
        <w:t xml:space="preserve"> </w:t>
      </w:r>
      <w:r w:rsidRPr="001E0020">
        <w:rPr>
          <w:rFonts w:ascii="Arial" w:hAnsi="Arial" w:cs="Arial"/>
        </w:rPr>
        <w:t>količino proizvedenih izdelkov ter tipe strojev</w:t>
      </w:r>
      <w:r w:rsidR="0039500D" w:rsidRPr="001E0020">
        <w:rPr>
          <w:rFonts w:ascii="Arial" w:hAnsi="Arial" w:cs="Arial"/>
        </w:rPr>
        <w:t xml:space="preserve"> ločimo naslednje t</w:t>
      </w:r>
      <w:r w:rsidRPr="001E0020">
        <w:rPr>
          <w:rFonts w:ascii="Arial" w:hAnsi="Arial" w:cs="Arial"/>
        </w:rPr>
        <w:t>ipe proizvodenj</w:t>
      </w:r>
      <w:r w:rsidR="0039500D" w:rsidRPr="001E0020">
        <w:rPr>
          <w:rFonts w:ascii="Arial" w:hAnsi="Arial" w:cs="Arial"/>
        </w:rPr>
        <w:t>:</w:t>
      </w:r>
    </w:p>
    <w:p w:rsidR="00BD6376" w:rsidRPr="001E0020" w:rsidRDefault="0098655A" w:rsidP="0098655A">
      <w:pPr>
        <w:widowControl w:val="0"/>
        <w:autoSpaceDE w:val="0"/>
        <w:autoSpaceDN w:val="0"/>
        <w:adjustRightInd w:val="0"/>
        <w:spacing w:line="292" w:lineRule="atLeast"/>
        <w:ind w:left="1710"/>
        <w:rPr>
          <w:rFonts w:ascii="Arial" w:hAnsi="Arial" w:cs="Arial"/>
        </w:rPr>
      </w:pPr>
      <w:r w:rsidRPr="001E0020">
        <w:rPr>
          <w:rFonts w:ascii="Arial" w:hAnsi="Arial" w:cs="Arial"/>
        </w:rPr>
        <w:t xml:space="preserve">- </w:t>
      </w:r>
      <w:r w:rsidR="00BD6376" w:rsidRPr="001E0020">
        <w:rPr>
          <w:rFonts w:ascii="Arial" w:hAnsi="Arial" w:cs="Arial"/>
        </w:rPr>
        <w:t>posamična, maloserijska, serijska, množinska,</w:t>
      </w:r>
    </w:p>
    <w:p w:rsidR="00173372" w:rsidRPr="001E0020" w:rsidRDefault="00173372" w:rsidP="00173372">
      <w:pPr>
        <w:widowControl w:val="0"/>
        <w:autoSpaceDE w:val="0"/>
        <w:autoSpaceDN w:val="0"/>
        <w:adjustRightInd w:val="0"/>
        <w:spacing w:line="283" w:lineRule="atLeast"/>
        <w:jc w:val="both"/>
        <w:rPr>
          <w:rFonts w:ascii="Arial" w:hAnsi="Arial" w:cs="Arial"/>
          <w:u w:val="single"/>
        </w:rPr>
      </w:pPr>
    </w:p>
    <w:p w:rsidR="00173372" w:rsidRPr="001E0020" w:rsidRDefault="00173372" w:rsidP="00173372">
      <w:pPr>
        <w:widowControl w:val="0"/>
        <w:tabs>
          <w:tab w:val="left" w:pos="1454"/>
          <w:tab w:val="left" w:pos="6552"/>
        </w:tabs>
        <w:autoSpaceDE w:val="0"/>
        <w:autoSpaceDN w:val="0"/>
        <w:adjustRightInd w:val="0"/>
        <w:spacing w:line="283" w:lineRule="atLeast"/>
        <w:jc w:val="both"/>
        <w:rPr>
          <w:rFonts w:ascii="Arial" w:hAnsi="Arial" w:cs="Arial"/>
        </w:rPr>
      </w:pPr>
      <w:r w:rsidRPr="001E0020">
        <w:rPr>
          <w:rFonts w:ascii="Arial" w:hAnsi="Arial" w:cs="Arial"/>
          <w:b/>
          <w:bCs/>
          <w:u w:val="single"/>
        </w:rPr>
        <w:t>Posamična proizvodnja</w:t>
      </w:r>
      <w:r w:rsidRPr="001E0020">
        <w:rPr>
          <w:rFonts w:ascii="Arial" w:hAnsi="Arial" w:cs="Arial"/>
          <w:b/>
          <w:bCs/>
        </w:rPr>
        <w:t xml:space="preserve"> - </w:t>
      </w:r>
      <w:r w:rsidRPr="001E0020">
        <w:rPr>
          <w:rFonts w:ascii="Arial" w:hAnsi="Arial" w:cs="Arial"/>
        </w:rPr>
        <w:t>na ta način izdelujemo posebne vrste izdelkov,</w:t>
      </w:r>
      <w:r w:rsidRPr="001E0020">
        <w:rPr>
          <w:rFonts w:ascii="Arial" w:hAnsi="Arial" w:cs="Arial"/>
        </w:rPr>
        <w:tab/>
        <w:t xml:space="preserve">ki niso v seriji in so </w:t>
      </w:r>
      <w:r w:rsidRPr="001E0020">
        <w:rPr>
          <w:rFonts w:ascii="Arial" w:hAnsi="Arial" w:cs="Arial"/>
          <w:b/>
          <w:color w:val="0000FF"/>
        </w:rPr>
        <w:t>enkratni</w:t>
      </w:r>
      <w:r w:rsidRPr="001E0020">
        <w:rPr>
          <w:rFonts w:ascii="Arial" w:hAnsi="Arial" w:cs="Arial"/>
        </w:rPr>
        <w:t xml:space="preserve"> - unikati. Primer za to so vodne turbine, izjemni stroji kot so preše, motorji z notranjim izgorevanjem ali naprave proizvodnje linije, ki so narejene za znanega kupca s točno določenimi in specifičnimi lastnostmi. </w:t>
      </w:r>
      <w:r w:rsidRPr="001E0020">
        <w:rPr>
          <w:rFonts w:ascii="Arial" w:hAnsi="Arial" w:cs="Arial"/>
          <w:color w:val="0000FF"/>
        </w:rPr>
        <w:t>Zaradi male produktivnosti je obvezna interna tipizacija in standardizacija pri izdelavi.</w:t>
      </w:r>
    </w:p>
    <w:p w:rsidR="00173372" w:rsidRPr="001E0020" w:rsidRDefault="00173372" w:rsidP="00173372">
      <w:pPr>
        <w:widowControl w:val="0"/>
        <w:autoSpaceDE w:val="0"/>
        <w:autoSpaceDN w:val="0"/>
        <w:adjustRightInd w:val="0"/>
        <w:spacing w:line="288" w:lineRule="atLeast"/>
        <w:ind w:hanging="124"/>
        <w:jc w:val="both"/>
        <w:rPr>
          <w:rFonts w:ascii="Arial" w:hAnsi="Arial" w:cs="Arial"/>
        </w:rPr>
      </w:pPr>
    </w:p>
    <w:p w:rsidR="00173372" w:rsidRPr="001E0020" w:rsidRDefault="00173372" w:rsidP="00173372">
      <w:pPr>
        <w:widowControl w:val="0"/>
        <w:autoSpaceDE w:val="0"/>
        <w:autoSpaceDN w:val="0"/>
        <w:adjustRightInd w:val="0"/>
        <w:spacing w:line="288" w:lineRule="atLeast"/>
        <w:ind w:hanging="124"/>
        <w:jc w:val="both"/>
        <w:rPr>
          <w:rFonts w:ascii="Arial" w:hAnsi="Arial" w:cs="Arial"/>
        </w:rPr>
      </w:pPr>
      <w:r w:rsidRPr="001E0020">
        <w:rPr>
          <w:rFonts w:ascii="Arial" w:hAnsi="Arial" w:cs="Arial"/>
        </w:rPr>
        <w:t xml:space="preserve">  </w:t>
      </w:r>
      <w:r w:rsidRPr="001E0020">
        <w:rPr>
          <w:rFonts w:ascii="Arial" w:hAnsi="Arial" w:cs="Arial"/>
          <w:b/>
          <w:u w:val="single"/>
        </w:rPr>
        <w:t>Maloserijska proizvodnja</w:t>
      </w:r>
      <w:r w:rsidRPr="001E0020">
        <w:rPr>
          <w:rFonts w:ascii="Arial" w:hAnsi="Arial" w:cs="Arial"/>
        </w:rPr>
        <w:t xml:space="preserve"> - proizvodnja izdelkov v seriji šteje od 100 do 1000 izdelkov. </w:t>
      </w:r>
      <w:r w:rsidRPr="001E0020">
        <w:rPr>
          <w:rFonts w:ascii="Arial" w:hAnsi="Arial" w:cs="Arial"/>
          <w:color w:val="0000FF"/>
        </w:rPr>
        <w:t>Za malo serijske izdelke je potrebna velika univerzalnost strojnega parka in visoko kvalificirana delovna sila.</w:t>
      </w:r>
      <w:r w:rsidRPr="001E0020">
        <w:rPr>
          <w:rFonts w:ascii="Arial" w:hAnsi="Arial" w:cs="Arial"/>
        </w:rPr>
        <w:t xml:space="preserve"> Potrebujemo veliko specialnih orodij, vpenjalnih naprav ter določene namenske stroje (brusilni).</w:t>
      </w:r>
    </w:p>
    <w:p w:rsidR="00BD6376" w:rsidRPr="001E0020" w:rsidRDefault="00BD6376">
      <w:pPr>
        <w:widowControl w:val="0"/>
        <w:autoSpaceDE w:val="0"/>
        <w:autoSpaceDN w:val="0"/>
        <w:adjustRightInd w:val="0"/>
        <w:spacing w:line="292" w:lineRule="atLeast"/>
        <w:rPr>
          <w:rFonts w:ascii="Arial" w:hAnsi="Arial" w:cs="Arial"/>
        </w:rPr>
      </w:pPr>
    </w:p>
    <w:p w:rsidR="00BD6376" w:rsidRPr="001E0020" w:rsidRDefault="0098655A">
      <w:pPr>
        <w:widowControl w:val="0"/>
        <w:autoSpaceDE w:val="0"/>
        <w:autoSpaceDN w:val="0"/>
        <w:adjustRightInd w:val="0"/>
        <w:spacing w:line="331" w:lineRule="atLeast"/>
        <w:ind w:hanging="52"/>
        <w:jc w:val="both"/>
        <w:rPr>
          <w:rFonts w:ascii="Arial" w:hAnsi="Arial" w:cs="Arial"/>
          <w:b/>
          <w:bCs/>
          <w:u w:val="single"/>
        </w:rPr>
      </w:pPr>
      <w:r w:rsidRPr="001E0020">
        <w:rPr>
          <w:rFonts w:ascii="Arial" w:hAnsi="Arial" w:cs="Arial"/>
          <w:b/>
          <w:bCs/>
          <w:u w:val="single"/>
        </w:rPr>
        <w:t>Serijski tip proizvodnje</w:t>
      </w:r>
      <w:r w:rsidR="00245DBF">
        <w:rPr>
          <w:rFonts w:ascii="Arial" w:hAnsi="Arial" w:cs="Arial"/>
          <w:b/>
          <w:bCs/>
          <w:u w:val="single"/>
        </w:rPr>
        <w:t xml:space="preserve"> </w:t>
      </w:r>
      <w:r w:rsidR="00245DBF" w:rsidRPr="00245DBF">
        <w:rPr>
          <w:rFonts w:ascii="Arial" w:hAnsi="Arial" w:cs="Arial"/>
        </w:rPr>
        <w:t>– 1000 do 10000 izdelkov</w:t>
      </w:r>
    </w:p>
    <w:p w:rsidR="00BD6376" w:rsidRPr="001E0020" w:rsidRDefault="00BD6376">
      <w:pPr>
        <w:widowControl w:val="0"/>
        <w:autoSpaceDE w:val="0"/>
        <w:autoSpaceDN w:val="0"/>
        <w:adjustRightInd w:val="0"/>
        <w:spacing w:line="278" w:lineRule="atLeast"/>
        <w:jc w:val="both"/>
        <w:rPr>
          <w:rFonts w:ascii="Arial" w:hAnsi="Arial" w:cs="Arial"/>
        </w:rPr>
      </w:pPr>
      <w:r w:rsidRPr="001E0020">
        <w:rPr>
          <w:rFonts w:ascii="Arial" w:hAnsi="Arial" w:cs="Arial"/>
        </w:rPr>
        <w:t xml:space="preserve">Tipizirani izdelki so </w:t>
      </w:r>
      <w:r w:rsidRPr="001E0020">
        <w:rPr>
          <w:rFonts w:ascii="Arial" w:hAnsi="Arial" w:cs="Arial"/>
          <w:u w:val="single"/>
        </w:rPr>
        <w:t xml:space="preserve">izdelani po natančno izdelanem načrtu, v delovnih linijah. </w:t>
      </w:r>
      <w:r w:rsidRPr="001E0020">
        <w:rPr>
          <w:rFonts w:ascii="Arial" w:hAnsi="Arial" w:cs="Arial"/>
        </w:rPr>
        <w:t xml:space="preserve">Delavci lahko imajo nižjo izobrazbo lahko so kvalificirani ali priučeni, saj delajo na </w:t>
      </w:r>
      <w:r w:rsidRPr="001E0020">
        <w:rPr>
          <w:rFonts w:ascii="Arial" w:hAnsi="Arial" w:cs="Arial"/>
          <w:color w:val="0000FF"/>
          <w:u w:val="single"/>
        </w:rPr>
        <w:t>tekočem traku</w:t>
      </w:r>
      <w:r w:rsidR="00B42A83" w:rsidRPr="001E0020">
        <w:rPr>
          <w:rFonts w:ascii="Arial" w:hAnsi="Arial" w:cs="Arial"/>
          <w:color w:val="0000FF"/>
          <w:u w:val="single"/>
        </w:rPr>
        <w:t>,</w:t>
      </w:r>
      <w:r w:rsidRPr="001E0020">
        <w:rPr>
          <w:rFonts w:ascii="Arial" w:hAnsi="Arial" w:cs="Arial"/>
        </w:rPr>
        <w:t xml:space="preserve"> kjer so vsi gibi predvideni in je vsaka operacija sestavlj</w:t>
      </w:r>
      <w:r w:rsidR="00B42A83" w:rsidRPr="001E0020">
        <w:rPr>
          <w:rFonts w:ascii="Arial" w:hAnsi="Arial" w:cs="Arial"/>
        </w:rPr>
        <w:t>e</w:t>
      </w:r>
      <w:r w:rsidRPr="001E0020">
        <w:rPr>
          <w:rFonts w:ascii="Arial" w:hAnsi="Arial" w:cs="Arial"/>
        </w:rPr>
        <w:t>na iz večih enostavnejših faz tako, so časovne in tehnološke izgube čim manjše. Zaradi tega mora biti tehnična dokumentacija izredno razčlenjena, tako po konstrukcijski kot tudi po tehnološki plati.</w:t>
      </w:r>
    </w:p>
    <w:p w:rsidR="00BD6376" w:rsidRPr="001E0020" w:rsidRDefault="00BD6376">
      <w:pPr>
        <w:widowControl w:val="0"/>
        <w:autoSpaceDE w:val="0"/>
        <w:autoSpaceDN w:val="0"/>
        <w:adjustRightInd w:val="0"/>
        <w:spacing w:line="278" w:lineRule="atLeast"/>
        <w:jc w:val="both"/>
        <w:rPr>
          <w:rFonts w:ascii="Arial" w:hAnsi="Arial" w:cs="Arial"/>
        </w:rPr>
      </w:pPr>
    </w:p>
    <w:p w:rsidR="00BD6376" w:rsidRPr="001E0020" w:rsidRDefault="00B42A83">
      <w:pPr>
        <w:widowControl w:val="0"/>
        <w:autoSpaceDE w:val="0"/>
        <w:autoSpaceDN w:val="0"/>
        <w:adjustRightInd w:val="0"/>
        <w:spacing w:line="283" w:lineRule="atLeast"/>
        <w:ind w:hanging="67"/>
        <w:jc w:val="both"/>
        <w:rPr>
          <w:rFonts w:ascii="Arial" w:hAnsi="Arial" w:cs="Arial"/>
          <w:u w:val="single"/>
        </w:rPr>
      </w:pPr>
      <w:r w:rsidRPr="001E0020">
        <w:rPr>
          <w:rFonts w:ascii="Arial" w:hAnsi="Arial" w:cs="Arial"/>
          <w:b/>
          <w:u w:val="single"/>
        </w:rPr>
        <w:t>Množinski tip proizvodne</w:t>
      </w:r>
      <w:r w:rsidR="00BD6376" w:rsidRPr="001E0020">
        <w:rPr>
          <w:rFonts w:ascii="Arial" w:hAnsi="Arial" w:cs="Arial"/>
        </w:rPr>
        <w:t xml:space="preserve"> velja za količine od </w:t>
      </w:r>
      <w:r w:rsidR="00BD6376" w:rsidRPr="001E0020">
        <w:rPr>
          <w:rFonts w:ascii="Arial" w:hAnsi="Arial" w:cs="Arial"/>
          <w:u w:val="single"/>
        </w:rPr>
        <w:t>10</w:t>
      </w:r>
      <w:r w:rsidR="0075420A" w:rsidRPr="001E0020">
        <w:rPr>
          <w:rFonts w:ascii="Arial" w:hAnsi="Arial" w:cs="Arial"/>
          <w:u w:val="single"/>
        </w:rPr>
        <w:t xml:space="preserve"> </w:t>
      </w:r>
      <w:r w:rsidR="00BD6376" w:rsidRPr="001E0020">
        <w:rPr>
          <w:rFonts w:ascii="Arial" w:hAnsi="Arial" w:cs="Arial"/>
          <w:u w:val="single"/>
        </w:rPr>
        <w:t>000 do 300</w:t>
      </w:r>
      <w:r w:rsidR="0075420A" w:rsidRPr="001E0020">
        <w:rPr>
          <w:rFonts w:ascii="Arial" w:hAnsi="Arial" w:cs="Arial"/>
          <w:u w:val="single"/>
        </w:rPr>
        <w:t xml:space="preserve"> </w:t>
      </w:r>
      <w:r w:rsidR="00BD6376" w:rsidRPr="001E0020">
        <w:rPr>
          <w:rFonts w:ascii="Arial" w:hAnsi="Arial" w:cs="Arial"/>
          <w:u w:val="single"/>
        </w:rPr>
        <w:t>000 kosov.</w:t>
      </w:r>
    </w:p>
    <w:p w:rsidR="00BD6376" w:rsidRPr="001E0020" w:rsidRDefault="00BD6376">
      <w:pPr>
        <w:widowControl w:val="0"/>
        <w:autoSpaceDE w:val="0"/>
        <w:autoSpaceDN w:val="0"/>
        <w:adjustRightInd w:val="0"/>
        <w:spacing w:line="283" w:lineRule="atLeast"/>
        <w:jc w:val="both"/>
        <w:rPr>
          <w:rFonts w:ascii="Arial" w:hAnsi="Arial" w:cs="Arial"/>
        </w:rPr>
      </w:pPr>
      <w:r w:rsidRPr="001E0020">
        <w:rPr>
          <w:rFonts w:ascii="Arial" w:hAnsi="Arial" w:cs="Arial"/>
        </w:rPr>
        <w:t xml:space="preserve">To je </w:t>
      </w:r>
      <w:r w:rsidRPr="001E0020">
        <w:rPr>
          <w:rFonts w:ascii="Arial" w:hAnsi="Arial" w:cs="Arial"/>
          <w:color w:val="0000FF"/>
        </w:rPr>
        <w:t>mas</w:t>
      </w:r>
      <w:r w:rsidR="00B42A83" w:rsidRPr="001E0020">
        <w:rPr>
          <w:rFonts w:ascii="Arial" w:hAnsi="Arial" w:cs="Arial"/>
          <w:color w:val="0000FF"/>
        </w:rPr>
        <w:t>ov</w:t>
      </w:r>
      <w:r w:rsidRPr="001E0020">
        <w:rPr>
          <w:rFonts w:ascii="Arial" w:hAnsi="Arial" w:cs="Arial"/>
          <w:color w:val="0000FF"/>
        </w:rPr>
        <w:t>na proizvodnja</w:t>
      </w:r>
      <w:r w:rsidRPr="001E0020">
        <w:rPr>
          <w:rFonts w:ascii="Arial" w:hAnsi="Arial" w:cs="Arial"/>
        </w:rPr>
        <w:t xml:space="preserve"> v pravem pomenu. </w:t>
      </w:r>
      <w:r w:rsidRPr="001E0020">
        <w:rPr>
          <w:rFonts w:ascii="Arial" w:hAnsi="Arial" w:cs="Arial"/>
          <w:color w:val="0000FF"/>
          <w:u w:val="single"/>
        </w:rPr>
        <w:t>Stroji so specializirani</w:t>
      </w:r>
      <w:r w:rsidRPr="001E0020">
        <w:rPr>
          <w:rFonts w:ascii="Arial" w:hAnsi="Arial" w:cs="Arial"/>
        </w:rPr>
        <w:t xml:space="preserve"> za opravljanje določenih operacij</w:t>
      </w:r>
      <w:r w:rsidR="00454C54" w:rsidRPr="001E0020">
        <w:rPr>
          <w:rFonts w:ascii="Arial" w:hAnsi="Arial" w:cs="Arial"/>
        </w:rPr>
        <w:t>,</w:t>
      </w:r>
      <w:r w:rsidRPr="001E0020">
        <w:rPr>
          <w:rFonts w:ascii="Arial" w:hAnsi="Arial" w:cs="Arial"/>
        </w:rPr>
        <w:t xml:space="preserve"> merilni ali drugi sistem kontrole</w:t>
      </w:r>
      <w:r w:rsidR="00454C54" w:rsidRPr="001E0020">
        <w:rPr>
          <w:rFonts w:ascii="Arial" w:hAnsi="Arial" w:cs="Arial"/>
        </w:rPr>
        <w:t xml:space="preserve"> </w:t>
      </w:r>
      <w:r w:rsidRPr="001E0020">
        <w:rPr>
          <w:rFonts w:ascii="Arial" w:hAnsi="Arial" w:cs="Arial"/>
        </w:rPr>
        <w:t>so prigrajen</w:t>
      </w:r>
      <w:r w:rsidR="002D7A77" w:rsidRPr="001E0020">
        <w:rPr>
          <w:rFonts w:ascii="Arial" w:hAnsi="Arial" w:cs="Arial"/>
        </w:rPr>
        <w:t>i</w:t>
      </w:r>
      <w:r w:rsidRPr="001E0020">
        <w:rPr>
          <w:rFonts w:ascii="Arial" w:hAnsi="Arial" w:cs="Arial"/>
        </w:rPr>
        <w:t xml:space="preserve"> tako, da je izdelava v predpisanih tolerancah. Vključevanje delavcev je odvisn</w:t>
      </w:r>
      <w:r w:rsidR="002D7A77" w:rsidRPr="001E0020">
        <w:rPr>
          <w:rFonts w:ascii="Arial" w:hAnsi="Arial" w:cs="Arial"/>
        </w:rPr>
        <w:t>o</w:t>
      </w:r>
      <w:r w:rsidRPr="001E0020">
        <w:rPr>
          <w:rFonts w:ascii="Arial" w:hAnsi="Arial" w:cs="Arial"/>
        </w:rPr>
        <w:t xml:space="preserve"> od tipa proizvodnje in avtomatiziranosti linij...</w:t>
      </w:r>
    </w:p>
    <w:p w:rsidR="00BD6376" w:rsidRPr="001E0020" w:rsidRDefault="00BD6376">
      <w:pPr>
        <w:widowControl w:val="0"/>
        <w:autoSpaceDE w:val="0"/>
        <w:autoSpaceDN w:val="0"/>
        <w:adjustRightInd w:val="0"/>
        <w:spacing w:line="283" w:lineRule="atLeast"/>
        <w:jc w:val="both"/>
        <w:rPr>
          <w:rFonts w:ascii="Arial" w:hAnsi="Arial" w:cs="Arial"/>
          <w:color w:val="0000FF"/>
        </w:rPr>
      </w:pPr>
      <w:r w:rsidRPr="001E0020">
        <w:rPr>
          <w:rFonts w:ascii="Arial" w:hAnsi="Arial" w:cs="Arial"/>
          <w:color w:val="0000FF"/>
        </w:rPr>
        <w:t>Ločimo malo avtomatizirane</w:t>
      </w:r>
      <w:r w:rsidR="009C1742" w:rsidRPr="001E0020">
        <w:rPr>
          <w:rFonts w:ascii="Arial" w:hAnsi="Arial" w:cs="Arial"/>
          <w:color w:val="0000FF"/>
        </w:rPr>
        <w:t>,</w:t>
      </w:r>
      <w:r w:rsidRPr="001E0020">
        <w:rPr>
          <w:rFonts w:ascii="Arial" w:hAnsi="Arial" w:cs="Arial"/>
          <w:color w:val="0000FF"/>
        </w:rPr>
        <w:t xml:space="preserve"> srednje in popolnoma avtomatizirane proizvodnje linije. Večja stopnja avtomatizacije pov</w:t>
      </w:r>
      <w:r w:rsidR="009C1742" w:rsidRPr="001E0020">
        <w:rPr>
          <w:rFonts w:ascii="Arial" w:hAnsi="Arial" w:cs="Arial"/>
          <w:color w:val="0000FF"/>
        </w:rPr>
        <w:t>e</w:t>
      </w:r>
      <w:r w:rsidRPr="001E0020">
        <w:rPr>
          <w:rFonts w:ascii="Arial" w:hAnsi="Arial" w:cs="Arial"/>
          <w:color w:val="0000FF"/>
        </w:rPr>
        <w:t>čuje kvaliteto proizvodnje, izdelki pa so</w:t>
      </w:r>
      <w:r w:rsidR="009C1742" w:rsidRPr="001E0020">
        <w:rPr>
          <w:rFonts w:ascii="Arial" w:hAnsi="Arial" w:cs="Arial"/>
          <w:color w:val="0000FF"/>
        </w:rPr>
        <w:t xml:space="preserve"> </w:t>
      </w:r>
      <w:r w:rsidRPr="001E0020">
        <w:rPr>
          <w:rFonts w:ascii="Arial" w:hAnsi="Arial" w:cs="Arial"/>
          <w:color w:val="0000FF"/>
        </w:rPr>
        <w:t>cenejši.</w:t>
      </w:r>
    </w:p>
    <w:p w:rsidR="00BD6376" w:rsidRPr="001E0020" w:rsidRDefault="00BD6376">
      <w:pPr>
        <w:widowControl w:val="0"/>
        <w:autoSpaceDE w:val="0"/>
        <w:autoSpaceDN w:val="0"/>
        <w:adjustRightInd w:val="0"/>
        <w:spacing w:line="283" w:lineRule="atLeast"/>
        <w:jc w:val="both"/>
        <w:rPr>
          <w:rFonts w:ascii="Arial" w:hAnsi="Arial" w:cs="Arial"/>
        </w:rPr>
      </w:pPr>
    </w:p>
    <w:p w:rsidR="00BD6376" w:rsidRPr="001E0020" w:rsidRDefault="00BD6376">
      <w:pPr>
        <w:widowControl w:val="0"/>
        <w:autoSpaceDE w:val="0"/>
        <w:autoSpaceDN w:val="0"/>
        <w:adjustRightInd w:val="0"/>
        <w:spacing w:line="288" w:lineRule="atLeast"/>
        <w:jc w:val="both"/>
        <w:rPr>
          <w:rFonts w:ascii="Arial" w:hAnsi="Arial" w:cs="Arial"/>
          <w:u w:val="single"/>
        </w:rPr>
      </w:pPr>
      <w:r w:rsidRPr="001E0020">
        <w:rPr>
          <w:rFonts w:ascii="Arial" w:hAnsi="Arial" w:cs="Arial"/>
        </w:rPr>
        <w:t xml:space="preserve">V proizvodnem sistemu in proizvodnji na stroju tako pride do križanja </w:t>
      </w:r>
      <w:r w:rsidRPr="001E0020">
        <w:rPr>
          <w:rFonts w:ascii="Arial" w:hAnsi="Arial" w:cs="Arial"/>
          <w:b/>
          <w:bCs/>
          <w:u w:val="single"/>
        </w:rPr>
        <w:t xml:space="preserve">informacijskih tokov </w:t>
      </w:r>
      <w:r w:rsidRPr="001E0020">
        <w:rPr>
          <w:rFonts w:ascii="Arial" w:hAnsi="Arial" w:cs="Arial"/>
        </w:rPr>
        <w:t xml:space="preserve">(delovni načrt, kosovnice,) itd. in </w:t>
      </w:r>
      <w:r w:rsidRPr="001E0020">
        <w:rPr>
          <w:rFonts w:ascii="Arial" w:hAnsi="Arial" w:cs="Arial"/>
          <w:b/>
          <w:bCs/>
          <w:u w:val="single"/>
        </w:rPr>
        <w:t>materialnih tokov</w:t>
      </w:r>
      <w:r w:rsidRPr="001E0020">
        <w:rPr>
          <w:rFonts w:ascii="Arial" w:hAnsi="Arial" w:cs="Arial"/>
          <w:b/>
          <w:bCs/>
        </w:rPr>
        <w:t xml:space="preserve"> </w:t>
      </w:r>
      <w:r w:rsidRPr="001E0020">
        <w:rPr>
          <w:rFonts w:ascii="Arial" w:hAnsi="Arial" w:cs="Arial"/>
        </w:rPr>
        <w:t>(orodja in materialov obdelovancev).</w:t>
      </w:r>
    </w:p>
    <w:p w:rsidR="00397406" w:rsidRPr="001E0020" w:rsidRDefault="00397406">
      <w:pPr>
        <w:widowControl w:val="0"/>
        <w:autoSpaceDE w:val="0"/>
        <w:autoSpaceDN w:val="0"/>
        <w:adjustRightInd w:val="0"/>
        <w:spacing w:line="288" w:lineRule="atLeast"/>
        <w:jc w:val="both"/>
        <w:rPr>
          <w:rFonts w:ascii="Arial" w:hAnsi="Arial" w:cs="Arial"/>
          <w:u w:val="single"/>
        </w:rPr>
      </w:pPr>
    </w:p>
    <w:p w:rsidR="004305AB" w:rsidRPr="001E0020" w:rsidRDefault="00BD6376">
      <w:pPr>
        <w:widowControl w:val="0"/>
        <w:autoSpaceDE w:val="0"/>
        <w:autoSpaceDN w:val="0"/>
        <w:adjustRightInd w:val="0"/>
        <w:spacing w:line="288" w:lineRule="atLeast"/>
        <w:jc w:val="both"/>
        <w:rPr>
          <w:rFonts w:ascii="Arial" w:hAnsi="Arial" w:cs="Arial"/>
        </w:rPr>
      </w:pPr>
      <w:r w:rsidRPr="001E0020">
        <w:rPr>
          <w:rFonts w:ascii="Arial" w:hAnsi="Arial" w:cs="Arial"/>
          <w:b/>
          <w:color w:val="800000"/>
        </w:rPr>
        <w:t>Pot materiala obdelovanca</w:t>
      </w:r>
      <w:r w:rsidRPr="001E0020">
        <w:rPr>
          <w:rFonts w:ascii="Arial" w:hAnsi="Arial" w:cs="Arial"/>
        </w:rPr>
        <w:t xml:space="preserve"> se prične v skladišču surovcev z ustreznim transportom, ter z izbiro ustreznih vpenjalnih sistemov, delovnih palet itd. do obdelovalne ga stroja.</w:t>
      </w:r>
    </w:p>
    <w:p w:rsidR="004305AB" w:rsidRPr="001E0020" w:rsidRDefault="004305AB">
      <w:pPr>
        <w:widowControl w:val="0"/>
        <w:autoSpaceDE w:val="0"/>
        <w:autoSpaceDN w:val="0"/>
        <w:adjustRightInd w:val="0"/>
        <w:spacing w:line="288" w:lineRule="atLeast"/>
        <w:jc w:val="both"/>
        <w:rPr>
          <w:rFonts w:ascii="Arial" w:hAnsi="Arial" w:cs="Arial"/>
        </w:rPr>
      </w:pPr>
      <w:r w:rsidRPr="001E0020">
        <w:rPr>
          <w:rFonts w:ascii="Arial" w:hAnsi="Arial" w:cs="Arial"/>
        </w:rPr>
        <w:t xml:space="preserve">    </w:t>
      </w:r>
      <w:r w:rsidR="00BD6376" w:rsidRPr="001E0020">
        <w:rPr>
          <w:rFonts w:ascii="Arial" w:hAnsi="Arial" w:cs="Arial"/>
        </w:rPr>
        <w:t xml:space="preserve"> </w:t>
      </w:r>
      <w:r w:rsidRPr="001E0020">
        <w:rPr>
          <w:rFonts w:ascii="Arial" w:hAnsi="Arial" w:cs="Arial"/>
        </w:rPr>
        <w:t xml:space="preserve">Dva načina vpetja: </w:t>
      </w:r>
    </w:p>
    <w:p w:rsidR="004305AB" w:rsidRPr="001E0020" w:rsidRDefault="00BD6376" w:rsidP="004305AB">
      <w:pPr>
        <w:widowControl w:val="0"/>
        <w:numPr>
          <w:ilvl w:val="0"/>
          <w:numId w:val="5"/>
        </w:numPr>
        <w:autoSpaceDE w:val="0"/>
        <w:autoSpaceDN w:val="0"/>
        <w:adjustRightInd w:val="0"/>
        <w:spacing w:line="288" w:lineRule="atLeast"/>
        <w:jc w:val="both"/>
        <w:rPr>
          <w:rFonts w:ascii="Arial" w:hAnsi="Arial" w:cs="Arial"/>
        </w:rPr>
      </w:pPr>
      <w:r w:rsidRPr="001E0020">
        <w:rPr>
          <w:rFonts w:ascii="Arial" w:hAnsi="Arial" w:cs="Arial"/>
        </w:rPr>
        <w:t>direktno vpetje na stroj</w:t>
      </w:r>
      <w:r w:rsidR="004305AB" w:rsidRPr="001E0020">
        <w:rPr>
          <w:rFonts w:ascii="Arial" w:hAnsi="Arial" w:cs="Arial"/>
        </w:rPr>
        <w:t xml:space="preserve"> je najenostavnejši način</w:t>
      </w:r>
      <w:r w:rsidRPr="001E0020">
        <w:rPr>
          <w:rFonts w:ascii="Arial" w:hAnsi="Arial" w:cs="Arial"/>
        </w:rPr>
        <w:t xml:space="preserve">, </w:t>
      </w:r>
    </w:p>
    <w:p w:rsidR="00F40E92" w:rsidRPr="001E0020" w:rsidRDefault="00BD6376" w:rsidP="004305AB">
      <w:pPr>
        <w:widowControl w:val="0"/>
        <w:numPr>
          <w:ilvl w:val="0"/>
          <w:numId w:val="5"/>
        </w:numPr>
        <w:autoSpaceDE w:val="0"/>
        <w:autoSpaceDN w:val="0"/>
        <w:adjustRightInd w:val="0"/>
        <w:spacing w:line="288" w:lineRule="atLeast"/>
        <w:jc w:val="both"/>
        <w:rPr>
          <w:rFonts w:ascii="Arial" w:hAnsi="Arial" w:cs="Arial"/>
        </w:rPr>
      </w:pPr>
      <w:r w:rsidRPr="001E0020">
        <w:rPr>
          <w:rFonts w:ascii="Arial" w:hAnsi="Arial" w:cs="Arial"/>
        </w:rPr>
        <w:t>zahtevnejše pa je predvpetje na delovno paleto ali drugo pomožno vpenja</w:t>
      </w:r>
      <w:r w:rsidR="00397406" w:rsidRPr="001E0020">
        <w:rPr>
          <w:rFonts w:ascii="Arial" w:hAnsi="Arial" w:cs="Arial"/>
        </w:rPr>
        <w:t>l</w:t>
      </w:r>
      <w:r w:rsidRPr="001E0020">
        <w:rPr>
          <w:rFonts w:ascii="Arial" w:hAnsi="Arial" w:cs="Arial"/>
        </w:rPr>
        <w:t xml:space="preserve">no napravo. Pri tem je </w:t>
      </w:r>
      <w:r w:rsidR="004305AB" w:rsidRPr="001E0020">
        <w:rPr>
          <w:rFonts w:ascii="Arial" w:hAnsi="Arial" w:cs="Arial"/>
        </w:rPr>
        <w:t>potrebno</w:t>
      </w:r>
      <w:r w:rsidRPr="001E0020">
        <w:rPr>
          <w:rFonts w:ascii="Arial" w:hAnsi="Arial" w:cs="Arial"/>
        </w:rPr>
        <w:t xml:space="preserve"> natančno centriranje, saj je to pogoj </w:t>
      </w:r>
      <w:r w:rsidR="004305AB" w:rsidRPr="001E0020">
        <w:rPr>
          <w:rFonts w:ascii="Arial" w:hAnsi="Arial" w:cs="Arial"/>
        </w:rPr>
        <w:t>na</w:t>
      </w:r>
      <w:r w:rsidRPr="001E0020">
        <w:rPr>
          <w:rFonts w:ascii="Arial" w:hAnsi="Arial" w:cs="Arial"/>
        </w:rPr>
        <w:t>t</w:t>
      </w:r>
      <w:r w:rsidR="004305AB" w:rsidRPr="001E0020">
        <w:rPr>
          <w:rFonts w:ascii="Arial" w:hAnsi="Arial" w:cs="Arial"/>
        </w:rPr>
        <w:t>an</w:t>
      </w:r>
      <w:r w:rsidRPr="001E0020">
        <w:rPr>
          <w:rFonts w:ascii="Arial" w:hAnsi="Arial" w:cs="Arial"/>
        </w:rPr>
        <w:t xml:space="preserve">čnost pri </w:t>
      </w:r>
      <w:r w:rsidRPr="001E0020">
        <w:rPr>
          <w:rFonts w:ascii="Arial" w:hAnsi="Arial" w:cs="Arial"/>
        </w:rPr>
        <w:lastRenderedPageBreak/>
        <w:t xml:space="preserve">naknadni mehanski obdelavi. </w:t>
      </w:r>
    </w:p>
    <w:p w:rsidR="00F40E92" w:rsidRPr="001E0020" w:rsidRDefault="00F40E92">
      <w:pPr>
        <w:widowControl w:val="0"/>
        <w:autoSpaceDE w:val="0"/>
        <w:autoSpaceDN w:val="0"/>
        <w:adjustRightInd w:val="0"/>
        <w:spacing w:line="288" w:lineRule="atLeast"/>
        <w:jc w:val="both"/>
        <w:rPr>
          <w:rFonts w:ascii="Arial" w:hAnsi="Arial" w:cs="Arial"/>
        </w:rPr>
      </w:pPr>
    </w:p>
    <w:p w:rsidR="00BD6376" w:rsidRPr="001E0020" w:rsidRDefault="00BD6376">
      <w:pPr>
        <w:widowControl w:val="0"/>
        <w:autoSpaceDE w:val="0"/>
        <w:autoSpaceDN w:val="0"/>
        <w:adjustRightInd w:val="0"/>
        <w:spacing w:line="288" w:lineRule="atLeast"/>
        <w:jc w:val="both"/>
        <w:rPr>
          <w:rFonts w:ascii="Arial" w:hAnsi="Arial" w:cs="Arial"/>
          <w:b/>
          <w:bCs/>
        </w:rPr>
      </w:pPr>
      <w:r w:rsidRPr="001E0020">
        <w:rPr>
          <w:rFonts w:ascii="Arial" w:hAnsi="Arial" w:cs="Arial"/>
          <w:b/>
          <w:color w:val="800000"/>
        </w:rPr>
        <w:t>Pot orodja</w:t>
      </w:r>
      <w:r w:rsidRPr="001E0020">
        <w:rPr>
          <w:rFonts w:ascii="Arial" w:hAnsi="Arial" w:cs="Arial"/>
        </w:rPr>
        <w:t xml:space="preserve"> pa je lahko bolj zapletena saj mora orodje na merilno in centrirno mesto v orodjarni na</w:t>
      </w:r>
      <w:r w:rsidR="008D3208">
        <w:rPr>
          <w:rFonts w:ascii="Arial" w:hAnsi="Arial" w:cs="Arial"/>
        </w:rPr>
        <w:t xml:space="preserve"> </w:t>
      </w:r>
      <w:r w:rsidRPr="001E0020">
        <w:rPr>
          <w:rFonts w:ascii="Arial" w:hAnsi="Arial" w:cs="Arial"/>
        </w:rPr>
        <w:t>sestavljanje, če je mode</w:t>
      </w:r>
      <w:r w:rsidR="002A5E1A" w:rsidRPr="001E0020">
        <w:rPr>
          <w:rFonts w:ascii="Arial" w:hAnsi="Arial" w:cs="Arial"/>
        </w:rPr>
        <w:t>l</w:t>
      </w:r>
      <w:r w:rsidRPr="001E0020">
        <w:rPr>
          <w:rFonts w:ascii="Arial" w:hAnsi="Arial" w:cs="Arial"/>
        </w:rPr>
        <w:t>no sestavljeno, nato pa ga vgradimo v maga</w:t>
      </w:r>
      <w:r w:rsidR="005434D2">
        <w:rPr>
          <w:rFonts w:ascii="Arial" w:hAnsi="Arial" w:cs="Arial"/>
        </w:rPr>
        <w:t>z</w:t>
      </w:r>
      <w:r w:rsidRPr="001E0020">
        <w:rPr>
          <w:rFonts w:ascii="Arial" w:hAnsi="Arial" w:cs="Arial"/>
        </w:rPr>
        <w:t xml:space="preserve">in stroja. Pri tem ga pravilno označimo, da ga </w:t>
      </w:r>
      <w:r w:rsidRPr="001E0020">
        <w:rPr>
          <w:rFonts w:ascii="Arial" w:hAnsi="Arial" w:cs="Arial"/>
          <w:b/>
          <w:bCs/>
        </w:rPr>
        <w:t xml:space="preserve">identifikacijski sistem </w:t>
      </w:r>
      <w:r w:rsidRPr="001E0020">
        <w:rPr>
          <w:rFonts w:ascii="Arial" w:hAnsi="Arial" w:cs="Arial"/>
        </w:rPr>
        <w:t xml:space="preserve">stroja prepozna. Identifikacija je izpeljana preko sistema črtne kode ali vgrajenih mikro čipov. Vse vodi </w:t>
      </w:r>
      <w:r w:rsidRPr="001E0020">
        <w:rPr>
          <w:rFonts w:ascii="Arial" w:hAnsi="Arial" w:cs="Arial"/>
          <w:b/>
          <w:bCs/>
        </w:rPr>
        <w:t xml:space="preserve">proizvodnji </w:t>
      </w:r>
      <w:r w:rsidRPr="001E0020">
        <w:rPr>
          <w:rFonts w:ascii="Arial" w:hAnsi="Arial" w:cs="Arial"/>
        </w:rPr>
        <w:t xml:space="preserve">oziroma </w:t>
      </w:r>
      <w:r w:rsidRPr="001E0020">
        <w:rPr>
          <w:rFonts w:ascii="Arial" w:hAnsi="Arial" w:cs="Arial"/>
          <w:b/>
          <w:bCs/>
        </w:rPr>
        <w:t>procesni računalnik.</w:t>
      </w:r>
    </w:p>
    <w:p w:rsidR="00BD6376" w:rsidRPr="001E0020" w:rsidRDefault="002A5E1A">
      <w:pPr>
        <w:widowControl w:val="0"/>
        <w:autoSpaceDE w:val="0"/>
        <w:autoSpaceDN w:val="0"/>
        <w:adjustRightInd w:val="0"/>
        <w:spacing w:line="283" w:lineRule="atLeast"/>
        <w:jc w:val="both"/>
        <w:rPr>
          <w:rFonts w:ascii="Arial" w:hAnsi="Arial" w:cs="Arial"/>
          <w:b/>
        </w:rPr>
      </w:pPr>
      <w:r w:rsidRPr="001E0020">
        <w:rPr>
          <w:rFonts w:ascii="Arial" w:hAnsi="Arial" w:cs="Arial"/>
          <w:b/>
        </w:rPr>
        <w:t>Vpenjanje orodij na stroj</w:t>
      </w:r>
    </w:p>
    <w:p w:rsidR="002A5E1A" w:rsidRPr="001E0020" w:rsidRDefault="002A5E1A">
      <w:pPr>
        <w:widowControl w:val="0"/>
        <w:autoSpaceDE w:val="0"/>
        <w:autoSpaceDN w:val="0"/>
        <w:adjustRightInd w:val="0"/>
        <w:spacing w:line="283" w:lineRule="atLeast"/>
        <w:jc w:val="both"/>
        <w:rPr>
          <w:rFonts w:ascii="Arial" w:hAnsi="Arial" w:cs="Arial"/>
          <w:b/>
        </w:rPr>
      </w:pPr>
    </w:p>
    <w:p w:rsidR="00BD6376" w:rsidRPr="001E0020" w:rsidRDefault="00BD6376">
      <w:pPr>
        <w:widowControl w:val="0"/>
        <w:autoSpaceDE w:val="0"/>
        <w:autoSpaceDN w:val="0"/>
        <w:adjustRightInd w:val="0"/>
        <w:spacing w:line="283" w:lineRule="atLeast"/>
        <w:rPr>
          <w:rFonts w:ascii="Arial" w:hAnsi="Arial" w:cs="Arial"/>
        </w:rPr>
      </w:pPr>
      <w:r w:rsidRPr="001E0020">
        <w:rPr>
          <w:rFonts w:ascii="Arial" w:hAnsi="Arial" w:cs="Arial"/>
        </w:rPr>
        <w:t xml:space="preserve">Ločimo </w:t>
      </w:r>
      <w:r w:rsidR="002A5E1A" w:rsidRPr="001E0020">
        <w:rPr>
          <w:rFonts w:ascii="Arial" w:hAnsi="Arial" w:cs="Arial"/>
        </w:rPr>
        <w:t>več načinov</w:t>
      </w:r>
      <w:r w:rsidRPr="001E0020">
        <w:rPr>
          <w:rFonts w:ascii="Arial" w:hAnsi="Arial" w:cs="Arial"/>
        </w:rPr>
        <w:t xml:space="preserve"> množinskih vpenjanj orodij na stroj in</w:t>
      </w:r>
      <w:r w:rsidR="00AB22B0" w:rsidRPr="001E0020">
        <w:rPr>
          <w:rFonts w:ascii="Arial" w:hAnsi="Arial" w:cs="Arial"/>
        </w:rPr>
        <w:t xml:space="preserve"> </w:t>
      </w:r>
      <w:r w:rsidRPr="001E0020">
        <w:rPr>
          <w:rFonts w:ascii="Arial" w:hAnsi="Arial" w:cs="Arial"/>
        </w:rPr>
        <w:t>njihovo skladiščenje na stroj</w:t>
      </w:r>
      <w:r w:rsidR="006E3C6F" w:rsidRPr="001E0020">
        <w:rPr>
          <w:rFonts w:ascii="Arial" w:hAnsi="Arial" w:cs="Arial"/>
        </w:rPr>
        <w:t>:</w:t>
      </w:r>
    </w:p>
    <w:p w:rsidR="006365F6" w:rsidRPr="001E0020" w:rsidRDefault="006365F6">
      <w:pPr>
        <w:widowControl w:val="0"/>
        <w:autoSpaceDE w:val="0"/>
        <w:autoSpaceDN w:val="0"/>
        <w:adjustRightInd w:val="0"/>
        <w:spacing w:line="283" w:lineRule="atLeast"/>
        <w:rPr>
          <w:rFonts w:ascii="Arial" w:hAnsi="Arial" w:cs="Arial"/>
        </w:rPr>
      </w:pPr>
    </w:p>
    <w:p w:rsidR="00BD6376" w:rsidRPr="001E0020" w:rsidRDefault="006365F6">
      <w:pPr>
        <w:widowControl w:val="0"/>
        <w:autoSpaceDE w:val="0"/>
        <w:autoSpaceDN w:val="0"/>
        <w:adjustRightInd w:val="0"/>
        <w:spacing w:line="283" w:lineRule="atLeast"/>
        <w:rPr>
          <w:rFonts w:ascii="Arial" w:hAnsi="Arial" w:cs="Arial"/>
          <w:b/>
          <w:bCs/>
        </w:rPr>
      </w:pPr>
      <w:r w:rsidRPr="001E0020">
        <w:rPr>
          <w:rFonts w:ascii="Arial" w:hAnsi="Arial" w:cs="Arial"/>
          <w:b/>
          <w:bCs/>
        </w:rPr>
        <w:t xml:space="preserve">1. </w:t>
      </w:r>
      <w:r w:rsidR="00BD6376" w:rsidRPr="001E0020">
        <w:rPr>
          <w:rFonts w:ascii="Arial" w:hAnsi="Arial" w:cs="Arial"/>
          <w:b/>
          <w:bCs/>
        </w:rPr>
        <w:t>Vpenjanje na revolversko ploščo</w:t>
      </w:r>
    </w:p>
    <w:p w:rsidR="00BD6376" w:rsidRPr="001E0020" w:rsidRDefault="00BD6376">
      <w:pPr>
        <w:widowControl w:val="0"/>
        <w:autoSpaceDE w:val="0"/>
        <w:autoSpaceDN w:val="0"/>
        <w:adjustRightInd w:val="0"/>
        <w:spacing w:line="283" w:lineRule="atLeast"/>
        <w:jc w:val="both"/>
        <w:rPr>
          <w:rFonts w:ascii="Arial" w:hAnsi="Arial" w:cs="Arial"/>
        </w:rPr>
      </w:pPr>
      <w:r w:rsidRPr="001E0020">
        <w:rPr>
          <w:rFonts w:ascii="Arial" w:hAnsi="Arial" w:cs="Arial"/>
        </w:rPr>
        <w:t>Predstavlja zelo pogost način shranjevanja in vpenjanja orodij predvsem na stružnicah. Na eni plošči je od 8 do 12 orodij, ki so postavljena v delovno lego. Ko se plošča zavrti za ustrezni kot</w:t>
      </w:r>
      <w:r w:rsidR="006365F6" w:rsidRPr="001E0020">
        <w:rPr>
          <w:rFonts w:ascii="Arial" w:hAnsi="Arial" w:cs="Arial"/>
        </w:rPr>
        <w:t xml:space="preserve">, </w:t>
      </w:r>
      <w:r w:rsidRPr="001E0020">
        <w:rPr>
          <w:rFonts w:ascii="Arial" w:hAnsi="Arial" w:cs="Arial"/>
        </w:rPr>
        <w:t>je orodje nameščeno. Z nameščanjem dveh ali treh revolverskih plošč zagotovimo veliko število možnih aktivnih orodij 24 do 30 orodij.</w:t>
      </w:r>
    </w:p>
    <w:p w:rsidR="00BD6376" w:rsidRPr="001E0020" w:rsidRDefault="00BD6376">
      <w:pPr>
        <w:widowControl w:val="0"/>
        <w:autoSpaceDE w:val="0"/>
        <w:autoSpaceDN w:val="0"/>
        <w:adjustRightInd w:val="0"/>
        <w:spacing w:line="283" w:lineRule="atLeast"/>
        <w:jc w:val="both"/>
        <w:rPr>
          <w:rFonts w:ascii="Arial" w:hAnsi="Arial" w:cs="Arial"/>
        </w:rPr>
      </w:pPr>
    </w:p>
    <w:p w:rsidR="00BD6376" w:rsidRPr="001E0020" w:rsidRDefault="00734B43">
      <w:pPr>
        <w:widowControl w:val="0"/>
        <w:autoSpaceDE w:val="0"/>
        <w:autoSpaceDN w:val="0"/>
        <w:adjustRightInd w:val="0"/>
        <w:spacing w:line="283" w:lineRule="atLeast"/>
        <w:jc w:val="both"/>
        <w:rPr>
          <w:rFonts w:ascii="Arial" w:hAnsi="Arial" w:cs="Arial"/>
          <w:b/>
          <w:bCs/>
        </w:rPr>
      </w:pPr>
      <w:r w:rsidRPr="001E0020">
        <w:rPr>
          <w:rFonts w:ascii="Arial" w:hAnsi="Arial" w:cs="Arial"/>
          <w:b/>
          <w:bCs/>
        </w:rPr>
        <w:t xml:space="preserve">2. </w:t>
      </w:r>
      <w:r w:rsidR="00BD6376" w:rsidRPr="001E0020">
        <w:rPr>
          <w:rFonts w:ascii="Arial" w:hAnsi="Arial" w:cs="Arial"/>
          <w:b/>
          <w:bCs/>
        </w:rPr>
        <w:t>Rotirajoči magazin</w:t>
      </w:r>
    </w:p>
    <w:p w:rsidR="00BD6376" w:rsidRPr="001E0020" w:rsidRDefault="00BD6376">
      <w:pPr>
        <w:widowControl w:val="0"/>
        <w:autoSpaceDE w:val="0"/>
        <w:autoSpaceDN w:val="0"/>
        <w:adjustRightInd w:val="0"/>
        <w:spacing w:line="283" w:lineRule="atLeast"/>
        <w:jc w:val="both"/>
        <w:rPr>
          <w:rFonts w:ascii="Arial" w:hAnsi="Arial" w:cs="Arial"/>
        </w:rPr>
      </w:pPr>
      <w:r w:rsidRPr="001E0020">
        <w:rPr>
          <w:rFonts w:ascii="Arial" w:hAnsi="Arial" w:cs="Arial"/>
        </w:rPr>
        <w:t xml:space="preserve">Predstavlja valj oziroma stožčasto oblikovano skladišče za orodje. Le ta so zložena v ustrezne odprtine. Magazin se obrača skladno z manipulatorjem za menjavo orodja, ki ga ustrezno orodje poišče in ga vstavi v držalo za orodje. Takšen </w:t>
      </w:r>
      <w:r w:rsidRPr="001E0020">
        <w:rPr>
          <w:rFonts w:ascii="Arial" w:hAnsi="Arial" w:cs="Arial"/>
          <w:b/>
          <w:bCs/>
        </w:rPr>
        <w:t>hitro</w:t>
      </w:r>
      <w:r w:rsidR="00734B43" w:rsidRPr="001E0020">
        <w:rPr>
          <w:rFonts w:ascii="Arial" w:hAnsi="Arial" w:cs="Arial"/>
          <w:b/>
          <w:bCs/>
        </w:rPr>
        <w:t xml:space="preserve"> </w:t>
      </w:r>
      <w:r w:rsidRPr="001E0020">
        <w:rPr>
          <w:rFonts w:ascii="Arial" w:hAnsi="Arial" w:cs="Arial"/>
          <w:b/>
          <w:bCs/>
        </w:rPr>
        <w:t xml:space="preserve">vpenjalni sistem </w:t>
      </w:r>
      <w:r w:rsidRPr="001E0020">
        <w:rPr>
          <w:rFonts w:ascii="Arial" w:hAnsi="Arial" w:cs="Arial"/>
          <w:bCs/>
        </w:rPr>
        <w:t>za</w:t>
      </w:r>
      <w:r w:rsidRPr="001E0020">
        <w:rPr>
          <w:rFonts w:ascii="Arial" w:hAnsi="Arial" w:cs="Arial"/>
          <w:b/>
          <w:bCs/>
        </w:rPr>
        <w:t xml:space="preserve"> </w:t>
      </w:r>
      <w:r w:rsidRPr="001E0020">
        <w:rPr>
          <w:rFonts w:ascii="Arial" w:hAnsi="Arial" w:cs="Arial"/>
        </w:rPr>
        <w:t>vpenjanje orodij deluje na principu posebnih sklopk, oblikovanih držal, ki prenašajo ustrezne rezalne sile in orodju zagotavl</w:t>
      </w:r>
      <w:r w:rsidR="0098351E" w:rsidRPr="001E0020">
        <w:rPr>
          <w:rFonts w:ascii="Arial" w:hAnsi="Arial" w:cs="Arial"/>
        </w:rPr>
        <w:t>j</w:t>
      </w:r>
      <w:r w:rsidRPr="001E0020">
        <w:rPr>
          <w:rFonts w:ascii="Arial" w:hAnsi="Arial" w:cs="Arial"/>
        </w:rPr>
        <w:t>ajo togost. Sistemi vpenjanja so odvisni od proizvajalca stroja in praviloma niso kompatibilni z drugimi. Na podobnih strojih je smiselno uporabljati enak tip orodij, saj to zmanjša stroške proizvodnje.</w:t>
      </w:r>
    </w:p>
    <w:p w:rsidR="00BD6376" w:rsidRPr="001E0020" w:rsidRDefault="00BD6376">
      <w:pPr>
        <w:widowControl w:val="0"/>
        <w:autoSpaceDE w:val="0"/>
        <w:autoSpaceDN w:val="0"/>
        <w:adjustRightInd w:val="0"/>
        <w:spacing w:line="283" w:lineRule="atLeast"/>
        <w:jc w:val="both"/>
        <w:rPr>
          <w:rFonts w:ascii="Arial" w:hAnsi="Arial" w:cs="Arial"/>
        </w:rPr>
      </w:pPr>
    </w:p>
    <w:p w:rsidR="00BD6376" w:rsidRPr="001E0020" w:rsidRDefault="00734B43">
      <w:pPr>
        <w:widowControl w:val="0"/>
        <w:autoSpaceDE w:val="0"/>
        <w:autoSpaceDN w:val="0"/>
        <w:adjustRightInd w:val="0"/>
        <w:spacing w:line="288" w:lineRule="atLeast"/>
        <w:jc w:val="both"/>
        <w:rPr>
          <w:rFonts w:ascii="Arial" w:hAnsi="Arial" w:cs="Arial"/>
        </w:rPr>
      </w:pPr>
      <w:r w:rsidRPr="001E0020">
        <w:rPr>
          <w:rFonts w:ascii="Arial" w:hAnsi="Arial" w:cs="Arial"/>
          <w:b/>
          <w:bCs/>
        </w:rPr>
        <w:t xml:space="preserve">3. </w:t>
      </w:r>
      <w:r w:rsidR="00BD6376" w:rsidRPr="001E0020">
        <w:rPr>
          <w:rFonts w:ascii="Arial" w:hAnsi="Arial" w:cs="Arial"/>
          <w:b/>
          <w:bCs/>
        </w:rPr>
        <w:t xml:space="preserve">Modulna orodja </w:t>
      </w:r>
      <w:r w:rsidR="00BD6376" w:rsidRPr="001E0020">
        <w:rPr>
          <w:rFonts w:ascii="Arial" w:hAnsi="Arial" w:cs="Arial"/>
        </w:rPr>
        <w:t>( BTS - Block Tools System) bazirajo na univerzalnih kasetah, ki se prilegajo istemu držalu, nanj pa je pritrjena želena rezalna ploščica. Pozicioniranje in pritrjevanje je enolično in enostavno, saj zagotavlja veliko togost orodja. Rezalne ploščice so pritrjene preko vzvoda, vijaka ali drugače.</w:t>
      </w:r>
    </w:p>
    <w:p w:rsidR="00BD6376" w:rsidRPr="001E0020" w:rsidRDefault="00BD6376">
      <w:pPr>
        <w:widowControl w:val="0"/>
        <w:autoSpaceDE w:val="0"/>
        <w:autoSpaceDN w:val="0"/>
        <w:adjustRightInd w:val="0"/>
        <w:spacing w:line="288" w:lineRule="atLeast"/>
        <w:jc w:val="both"/>
        <w:rPr>
          <w:rFonts w:ascii="Arial" w:hAnsi="Arial" w:cs="Arial"/>
        </w:rPr>
      </w:pPr>
      <w:r w:rsidRPr="001E0020">
        <w:rPr>
          <w:rFonts w:ascii="Arial" w:hAnsi="Arial" w:cs="Arial"/>
        </w:rPr>
        <w:t>Sistemi proizvajalcev so podobni, le po obliki sklopke se razlikujejo.To so: Widia, Sandwik, Bertel sistemi. Orodja so največkrat tako izvedena, daje možen dovod hladilne tekočine čim bliže rezalni površini, največkrat je orodje prevrtano, tako da je dotok hladilne tekočine v bližini rezalne cone.</w:t>
      </w:r>
    </w:p>
    <w:p w:rsidR="00BD6376" w:rsidRPr="001E0020" w:rsidRDefault="001F6C2E">
      <w:pPr>
        <w:widowControl w:val="0"/>
        <w:autoSpaceDE w:val="0"/>
        <w:autoSpaceDN w:val="0"/>
        <w:adjustRightInd w:val="0"/>
        <w:spacing w:line="288" w:lineRule="atLeast"/>
        <w:jc w:val="both"/>
        <w:rPr>
          <w:rFonts w:ascii="Arial" w:hAnsi="Arial" w:cs="Arial"/>
        </w:rPr>
      </w:pPr>
      <w:r>
        <w:rPr>
          <w:rFonts w:ascii="Arial" w:hAnsi="Arial" w:cs="Arial"/>
          <w:noProof/>
        </w:rPr>
        <w:pict>
          <v:shape id="_x0000_s1031" type="#_x0000_t202" style="position:absolute;left:0;text-align:left;margin-left:2.15pt;margin-top:3.1pt;width:354.45pt;height:200.85pt;z-index:251655168" strokecolor="white">
            <v:textbox>
              <w:txbxContent>
                <w:p w:rsidR="00764B3F" w:rsidRDefault="002E3AA8">
                  <w:r>
                    <w:rPr>
                      <w:noProof/>
                    </w:rPr>
                    <w:drawing>
                      <wp:inline distT="0" distB="0" distL="0" distR="0">
                        <wp:extent cx="4391025" cy="2524125"/>
                        <wp:effectExtent l="19050" t="0" r="9525" b="0"/>
                        <wp:docPr id="2" name="Slika 2" descr="avtomatska menjava orodj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tomatska menjava orodja1"/>
                                <pic:cNvPicPr>
                                  <a:picLocks noChangeAspect="1" noChangeArrowheads="1"/>
                                </pic:cNvPicPr>
                              </pic:nvPicPr>
                              <pic:blipFill>
                                <a:blip r:embed="rId8"/>
                                <a:srcRect b="13295"/>
                                <a:stretch>
                                  <a:fillRect/>
                                </a:stretch>
                              </pic:blipFill>
                              <pic:spPr bwMode="auto">
                                <a:xfrm>
                                  <a:off x="0" y="0"/>
                                  <a:ext cx="4391025" cy="2524125"/>
                                </a:xfrm>
                                <a:prstGeom prst="rect">
                                  <a:avLst/>
                                </a:prstGeom>
                                <a:noFill/>
                                <a:ln w="9525">
                                  <a:noFill/>
                                  <a:miter lim="800000"/>
                                  <a:headEnd/>
                                  <a:tailEnd/>
                                </a:ln>
                              </pic:spPr>
                            </pic:pic>
                          </a:graphicData>
                        </a:graphic>
                      </wp:inline>
                    </w:drawing>
                  </w:r>
                </w:p>
              </w:txbxContent>
            </v:textbox>
          </v:shape>
        </w:pict>
      </w:r>
    </w:p>
    <w:p w:rsidR="00BD6376" w:rsidRPr="001E0020" w:rsidRDefault="00BD6376">
      <w:pPr>
        <w:widowControl w:val="0"/>
        <w:autoSpaceDE w:val="0"/>
        <w:autoSpaceDN w:val="0"/>
        <w:adjustRightInd w:val="0"/>
        <w:spacing w:line="297" w:lineRule="atLeast"/>
        <w:jc w:val="both"/>
        <w:rPr>
          <w:rFonts w:ascii="Arial" w:hAnsi="Arial" w:cs="Arial"/>
        </w:rPr>
      </w:pPr>
    </w:p>
    <w:p w:rsidR="00BD6376" w:rsidRPr="001E0020" w:rsidRDefault="00BD6376">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764B3F" w:rsidRPr="001E0020" w:rsidRDefault="00764B3F">
      <w:pPr>
        <w:widowControl w:val="0"/>
        <w:autoSpaceDE w:val="0"/>
        <w:autoSpaceDN w:val="0"/>
        <w:adjustRightInd w:val="0"/>
        <w:spacing w:line="283" w:lineRule="atLeast"/>
        <w:jc w:val="both"/>
        <w:rPr>
          <w:rFonts w:ascii="Arial" w:hAnsi="Arial" w:cs="Arial"/>
        </w:rPr>
      </w:pPr>
    </w:p>
    <w:p w:rsidR="00BD6376" w:rsidRPr="001E0020" w:rsidRDefault="00BD6376">
      <w:pPr>
        <w:widowControl w:val="0"/>
        <w:autoSpaceDE w:val="0"/>
        <w:autoSpaceDN w:val="0"/>
        <w:adjustRightInd w:val="0"/>
        <w:spacing w:line="220" w:lineRule="atLeast"/>
        <w:jc w:val="both"/>
        <w:rPr>
          <w:rFonts w:ascii="Arial" w:hAnsi="Arial" w:cs="Arial"/>
        </w:rPr>
      </w:pPr>
    </w:p>
    <w:p w:rsidR="008D11CD" w:rsidRPr="001E0020" w:rsidRDefault="008D11CD">
      <w:pPr>
        <w:widowControl w:val="0"/>
        <w:autoSpaceDE w:val="0"/>
        <w:autoSpaceDN w:val="0"/>
        <w:adjustRightInd w:val="0"/>
        <w:spacing w:line="283" w:lineRule="atLeast"/>
        <w:rPr>
          <w:rFonts w:ascii="Arial" w:hAnsi="Arial" w:cs="Arial"/>
        </w:rPr>
      </w:pPr>
    </w:p>
    <w:p w:rsidR="00BD6376" w:rsidRPr="001E0020" w:rsidRDefault="00BD6376">
      <w:pPr>
        <w:widowControl w:val="0"/>
        <w:autoSpaceDE w:val="0"/>
        <w:autoSpaceDN w:val="0"/>
        <w:adjustRightInd w:val="0"/>
        <w:spacing w:line="283" w:lineRule="atLeast"/>
        <w:rPr>
          <w:rFonts w:ascii="Arial" w:hAnsi="Arial" w:cs="Arial"/>
          <w:i/>
        </w:rPr>
      </w:pPr>
      <w:r w:rsidRPr="001E0020">
        <w:rPr>
          <w:rFonts w:ascii="Arial" w:hAnsi="Arial" w:cs="Arial"/>
          <w:i/>
        </w:rPr>
        <w:t>D,</w:t>
      </w:r>
      <w:r w:rsidR="00764B3F" w:rsidRPr="001E0020">
        <w:rPr>
          <w:rFonts w:ascii="Arial" w:hAnsi="Arial" w:cs="Arial"/>
          <w:i/>
        </w:rPr>
        <w:t xml:space="preserve"> </w:t>
      </w:r>
      <w:r w:rsidRPr="001E0020">
        <w:rPr>
          <w:rFonts w:ascii="Arial" w:hAnsi="Arial" w:cs="Arial"/>
          <w:i/>
        </w:rPr>
        <w:t>E,</w:t>
      </w:r>
      <w:r w:rsidR="00764B3F" w:rsidRPr="001E0020">
        <w:rPr>
          <w:rFonts w:ascii="Arial" w:hAnsi="Arial" w:cs="Arial"/>
          <w:i/>
        </w:rPr>
        <w:t xml:space="preserve"> </w:t>
      </w:r>
      <w:r w:rsidRPr="001E0020">
        <w:rPr>
          <w:rFonts w:ascii="Arial" w:hAnsi="Arial" w:cs="Arial"/>
          <w:i/>
        </w:rPr>
        <w:t>P</w:t>
      </w:r>
      <w:r w:rsidR="00764B3F" w:rsidRPr="001E0020">
        <w:rPr>
          <w:rFonts w:ascii="Arial" w:hAnsi="Arial" w:cs="Arial"/>
          <w:i/>
        </w:rPr>
        <w:t xml:space="preserve"> </w:t>
      </w:r>
      <w:r w:rsidRPr="001E0020">
        <w:rPr>
          <w:rFonts w:ascii="Arial" w:hAnsi="Arial" w:cs="Arial"/>
          <w:i/>
        </w:rPr>
        <w:t>-</w:t>
      </w:r>
      <w:r w:rsidR="00764B3F" w:rsidRPr="001E0020">
        <w:rPr>
          <w:rFonts w:ascii="Arial" w:hAnsi="Arial" w:cs="Arial"/>
          <w:i/>
        </w:rPr>
        <w:t xml:space="preserve"> </w:t>
      </w:r>
      <w:r w:rsidRPr="001E0020">
        <w:rPr>
          <w:rFonts w:ascii="Arial" w:hAnsi="Arial" w:cs="Arial"/>
          <w:i/>
        </w:rPr>
        <w:t>možnosti gibanja</w:t>
      </w:r>
    </w:p>
    <w:p w:rsidR="00BD6376" w:rsidRPr="001E0020" w:rsidRDefault="00BD6376">
      <w:pPr>
        <w:widowControl w:val="0"/>
        <w:autoSpaceDE w:val="0"/>
        <w:autoSpaceDN w:val="0"/>
        <w:adjustRightInd w:val="0"/>
        <w:spacing w:line="283" w:lineRule="atLeast"/>
        <w:rPr>
          <w:rFonts w:ascii="Arial" w:hAnsi="Arial" w:cs="Arial"/>
          <w:i/>
        </w:rPr>
      </w:pPr>
      <w:r w:rsidRPr="001E0020">
        <w:rPr>
          <w:rFonts w:ascii="Arial" w:hAnsi="Arial" w:cs="Arial"/>
          <w:i/>
        </w:rPr>
        <w:t>Slika 11.4.1: Prikaz avtomatske menjave orodja in BTS orodnih sistemov</w:t>
      </w:r>
    </w:p>
    <w:p w:rsidR="00A9017C" w:rsidRPr="001E0020" w:rsidRDefault="00A9017C">
      <w:pPr>
        <w:widowControl w:val="0"/>
        <w:autoSpaceDE w:val="0"/>
        <w:autoSpaceDN w:val="0"/>
        <w:adjustRightInd w:val="0"/>
        <w:spacing w:line="283" w:lineRule="atLeast"/>
        <w:jc w:val="both"/>
        <w:rPr>
          <w:rFonts w:ascii="Arial" w:hAnsi="Arial" w:cs="Arial"/>
        </w:rPr>
      </w:pPr>
    </w:p>
    <w:p w:rsidR="00BD6376" w:rsidRPr="001E0020" w:rsidRDefault="00BD6376">
      <w:pPr>
        <w:widowControl w:val="0"/>
        <w:autoSpaceDE w:val="0"/>
        <w:autoSpaceDN w:val="0"/>
        <w:adjustRightInd w:val="0"/>
        <w:spacing w:line="283" w:lineRule="atLeast"/>
        <w:jc w:val="both"/>
        <w:rPr>
          <w:rFonts w:ascii="Arial" w:hAnsi="Arial" w:cs="Arial"/>
        </w:rPr>
      </w:pPr>
      <w:r w:rsidRPr="001E0020">
        <w:rPr>
          <w:rFonts w:ascii="Arial" w:hAnsi="Arial" w:cs="Arial"/>
        </w:rPr>
        <w:t>Pritrjevanje rezalnih orodij je bolj mnogostransko, saj imamo veliko vrst in tipov orodij (čelna, obodna, itd.</w:t>
      </w:r>
      <w:r w:rsidR="00FF45B9" w:rsidRPr="001E0020">
        <w:rPr>
          <w:rFonts w:ascii="Arial" w:hAnsi="Arial" w:cs="Arial"/>
        </w:rPr>
        <w:t xml:space="preserve">). Iz ekonomskih razlogov je sistem čim, bolj poenoten.  </w:t>
      </w:r>
      <w:r w:rsidRPr="001E0020">
        <w:rPr>
          <w:rFonts w:ascii="Arial" w:hAnsi="Arial" w:cs="Arial"/>
        </w:rPr>
        <w:t>Sistemi se</w:t>
      </w:r>
      <w:r w:rsidR="00FF45B9" w:rsidRPr="001E0020">
        <w:rPr>
          <w:rFonts w:ascii="Arial" w:hAnsi="Arial" w:cs="Arial"/>
        </w:rPr>
        <w:t xml:space="preserve"> med sabo </w:t>
      </w:r>
      <w:r w:rsidRPr="001E0020">
        <w:rPr>
          <w:rFonts w:ascii="Arial" w:hAnsi="Arial" w:cs="Arial"/>
        </w:rPr>
        <w:t xml:space="preserve"> razlikujejo glede na proizvajalce Hertel, Varilock, Tizit, Maho, itd.</w:t>
      </w:r>
    </w:p>
    <w:p w:rsidR="00BD6376" w:rsidRPr="001E0020" w:rsidRDefault="001F6C2E">
      <w:pPr>
        <w:widowControl w:val="0"/>
        <w:autoSpaceDE w:val="0"/>
        <w:autoSpaceDN w:val="0"/>
        <w:adjustRightInd w:val="0"/>
        <w:spacing w:line="283" w:lineRule="atLeast"/>
        <w:jc w:val="both"/>
        <w:rPr>
          <w:rFonts w:ascii="Arial" w:hAnsi="Arial" w:cs="Arial"/>
        </w:rPr>
      </w:pPr>
      <w:r>
        <w:rPr>
          <w:rFonts w:ascii="Arial" w:hAnsi="Arial" w:cs="Arial"/>
          <w:noProof/>
        </w:rPr>
        <w:pict>
          <v:shape id="_x0000_s1035" type="#_x0000_t202" style="position:absolute;left:0;text-align:left;margin-left:2.15pt;margin-top:54.35pt;width:407.4pt;height:253.25pt;z-index:251656192;mso-wrap-style:none" strokecolor="white">
            <v:textbox style="mso-fit-shape-to-text:t">
              <w:txbxContent>
                <w:p w:rsidR="00FF45B9" w:rsidRDefault="002E3AA8">
                  <w:r>
                    <w:rPr>
                      <w:noProof/>
                    </w:rPr>
                    <w:drawing>
                      <wp:inline distT="0" distB="0" distL="0" distR="0">
                        <wp:extent cx="4981575" cy="3114675"/>
                        <wp:effectExtent l="19050" t="0" r="9525" b="0"/>
                        <wp:docPr id="3" name="Slika 3" descr="menjava orodja na stružilni cel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java orodja na stružilni celici"/>
                                <pic:cNvPicPr>
                                  <a:picLocks noChangeAspect="1" noChangeArrowheads="1"/>
                                </pic:cNvPicPr>
                              </pic:nvPicPr>
                              <pic:blipFill>
                                <a:blip r:embed="rId9"/>
                                <a:srcRect l="15100" t="4688" r="1439" b="10545"/>
                                <a:stretch>
                                  <a:fillRect/>
                                </a:stretch>
                              </pic:blipFill>
                              <pic:spPr bwMode="auto">
                                <a:xfrm>
                                  <a:off x="0" y="0"/>
                                  <a:ext cx="4981575" cy="3114675"/>
                                </a:xfrm>
                                <a:prstGeom prst="rect">
                                  <a:avLst/>
                                </a:prstGeom>
                                <a:noFill/>
                                <a:ln w="9525">
                                  <a:noFill/>
                                  <a:miter lim="800000"/>
                                  <a:headEnd/>
                                  <a:tailEnd/>
                                </a:ln>
                              </pic:spPr>
                            </pic:pic>
                          </a:graphicData>
                        </a:graphic>
                      </wp:inline>
                    </w:drawing>
                  </w:r>
                </w:p>
              </w:txbxContent>
            </v:textbox>
          </v:shape>
        </w:pict>
      </w:r>
      <w:r w:rsidR="00BD6376" w:rsidRPr="001E0020">
        <w:rPr>
          <w:rFonts w:ascii="Arial" w:hAnsi="Arial" w:cs="Arial"/>
          <w:color w:val="0000FF"/>
        </w:rPr>
        <w:t>Sistem hitrega vpenjanja temelji na delovanju vzvoda, ki ga pritiska vzmet, vpenjanje omogoča hidravlični bat. Bistvo orodnega držala je v tem, da zagotavlja enotno in hitro vpenjanje istovrstnega dimenzijsko različnega orodja, kar izredno zmanjša pomožni strojni čas</w:t>
      </w:r>
      <w:r w:rsidR="00BD6376" w:rsidRPr="001E0020">
        <w:rPr>
          <w:rFonts w:ascii="Arial" w:hAnsi="Arial" w:cs="Arial"/>
        </w:rPr>
        <w:t xml:space="preserve">. Na frezalnih strojih je skladiščenje orodij največkrat na </w:t>
      </w:r>
      <w:r w:rsidR="00BD6376" w:rsidRPr="001E0020">
        <w:rPr>
          <w:rFonts w:ascii="Arial" w:hAnsi="Arial" w:cs="Arial"/>
          <w:color w:val="800000"/>
        </w:rPr>
        <w:t>verižnem transporterju</w:t>
      </w:r>
      <w:r w:rsidR="00BD6376" w:rsidRPr="001E0020">
        <w:rPr>
          <w:rFonts w:ascii="Arial" w:hAnsi="Arial" w:cs="Arial"/>
        </w:rPr>
        <w:t>, ki prenaša 50 do 250 orodij.</w:t>
      </w:r>
    </w:p>
    <w:p w:rsidR="00BD6376" w:rsidRPr="001E0020" w:rsidRDefault="00BD6376">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FF45B9" w:rsidRPr="001E0020" w:rsidRDefault="00FF45B9">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8D11CD" w:rsidRPr="001E0020" w:rsidRDefault="008D11CD">
      <w:pPr>
        <w:widowControl w:val="0"/>
        <w:autoSpaceDE w:val="0"/>
        <w:autoSpaceDN w:val="0"/>
        <w:adjustRightInd w:val="0"/>
        <w:spacing w:line="283" w:lineRule="atLeast"/>
        <w:jc w:val="both"/>
        <w:rPr>
          <w:rFonts w:ascii="Arial" w:hAnsi="Arial" w:cs="Arial"/>
        </w:rPr>
      </w:pPr>
    </w:p>
    <w:p w:rsidR="00BD6376" w:rsidRPr="001E0020" w:rsidRDefault="008D11CD">
      <w:pPr>
        <w:widowControl w:val="0"/>
        <w:autoSpaceDE w:val="0"/>
        <w:autoSpaceDN w:val="0"/>
        <w:adjustRightInd w:val="0"/>
        <w:spacing w:line="297" w:lineRule="atLeast"/>
        <w:jc w:val="both"/>
        <w:rPr>
          <w:rFonts w:ascii="Arial" w:hAnsi="Arial" w:cs="Arial"/>
        </w:rPr>
      </w:pPr>
      <w:r w:rsidRPr="001E0020">
        <w:rPr>
          <w:rFonts w:ascii="Arial" w:hAnsi="Arial" w:cs="Arial"/>
        </w:rPr>
        <w:t xml:space="preserve">           </w:t>
      </w:r>
      <w:r w:rsidR="00BD6376" w:rsidRPr="001E0020">
        <w:rPr>
          <w:rFonts w:ascii="Arial" w:hAnsi="Arial" w:cs="Arial"/>
        </w:rPr>
        <w:t>Slika 11.4.2: Avtomatska menjava orodij na stružilni celici</w:t>
      </w:r>
    </w:p>
    <w:p w:rsidR="00BD6376" w:rsidRPr="001E0020" w:rsidRDefault="00BD6376">
      <w:pPr>
        <w:widowControl w:val="0"/>
        <w:autoSpaceDE w:val="0"/>
        <w:autoSpaceDN w:val="0"/>
        <w:adjustRightInd w:val="0"/>
        <w:spacing w:line="297" w:lineRule="atLeast"/>
        <w:jc w:val="both"/>
        <w:rPr>
          <w:rFonts w:ascii="Arial" w:hAnsi="Arial" w:cs="Arial"/>
        </w:rPr>
      </w:pPr>
    </w:p>
    <w:p w:rsidR="00BD6376" w:rsidRPr="001E0020" w:rsidRDefault="00BD6376">
      <w:pPr>
        <w:widowControl w:val="0"/>
        <w:autoSpaceDE w:val="0"/>
        <w:autoSpaceDN w:val="0"/>
        <w:adjustRightInd w:val="0"/>
        <w:spacing w:line="292" w:lineRule="atLeast"/>
        <w:jc w:val="both"/>
        <w:rPr>
          <w:rFonts w:ascii="Arial" w:hAnsi="Arial" w:cs="Arial"/>
        </w:rPr>
      </w:pPr>
      <w:r w:rsidRPr="001E0020">
        <w:rPr>
          <w:rFonts w:ascii="Arial" w:hAnsi="Arial" w:cs="Arial"/>
          <w:b/>
          <w:bCs/>
          <w:color w:val="000080"/>
        </w:rPr>
        <w:t xml:space="preserve">Kodiranje orodij </w:t>
      </w:r>
      <w:r w:rsidRPr="001E0020">
        <w:rPr>
          <w:rFonts w:ascii="Arial" w:hAnsi="Arial" w:cs="Arial"/>
          <w:color w:val="000080"/>
        </w:rPr>
        <w:t>je potrebno zaradi iskanja pravilne uporabe in skladiščenja orodja.</w:t>
      </w:r>
      <w:r w:rsidRPr="001E0020">
        <w:rPr>
          <w:rFonts w:ascii="Arial" w:hAnsi="Arial" w:cs="Arial"/>
        </w:rPr>
        <w:t xml:space="preserve"> Orodja, ki so nameščena na revolverski plošči in rotirajočem magacinu ali na verižnem transporterju, so </w:t>
      </w:r>
      <w:r w:rsidRPr="001E0020">
        <w:rPr>
          <w:rFonts w:ascii="Arial" w:hAnsi="Arial" w:cs="Arial"/>
          <w:b/>
          <w:bCs/>
        </w:rPr>
        <w:t xml:space="preserve">kodirana s črtno kodo </w:t>
      </w:r>
      <w:r w:rsidRPr="001E0020">
        <w:rPr>
          <w:rFonts w:ascii="Arial" w:hAnsi="Arial" w:cs="Arial"/>
        </w:rPr>
        <w:t xml:space="preserve">ali pa s </w:t>
      </w:r>
      <w:r w:rsidRPr="001E0020">
        <w:rPr>
          <w:rFonts w:ascii="Arial" w:hAnsi="Arial" w:cs="Arial"/>
          <w:b/>
          <w:bCs/>
        </w:rPr>
        <w:t xml:space="preserve">posebnim čipom </w:t>
      </w:r>
      <w:r w:rsidRPr="001E0020">
        <w:rPr>
          <w:rFonts w:ascii="Arial" w:hAnsi="Arial" w:cs="Arial"/>
        </w:rPr>
        <w:t xml:space="preserve">na utoru vpenjalne glave. Ko pride orodje mimo bralne glave le ta potrdi ustreznost uporabljenega orodja na CNC stroju. Vsa orodja so kodirana, njihovi podatki pa so shranjeni v </w:t>
      </w:r>
      <w:r w:rsidRPr="001E0020">
        <w:rPr>
          <w:rFonts w:ascii="Arial" w:hAnsi="Arial" w:cs="Arial"/>
          <w:b/>
          <w:bCs/>
        </w:rPr>
        <w:t xml:space="preserve">orodni banki </w:t>
      </w:r>
      <w:r w:rsidRPr="001E0020">
        <w:rPr>
          <w:rFonts w:ascii="Arial" w:hAnsi="Arial" w:cs="Arial"/>
        </w:rPr>
        <w:t xml:space="preserve">podatkov. Tako krmilje stroja vsak trenutek ve kje se orodje nahaja, kakšno je njegovo stanje, glede na obrabo. Podatki pa so dosegljivi operaterju. Lokalni računalnik skrbi za urejenost podatkov, pozicijo orodja, lom, obrabo, menjavo orodja... , ti podatki pa se pri DNC sistemih preko </w:t>
      </w:r>
      <w:r w:rsidRPr="001E0020">
        <w:rPr>
          <w:rFonts w:ascii="Arial" w:hAnsi="Arial" w:cs="Arial"/>
          <w:b/>
          <w:bCs/>
        </w:rPr>
        <w:t xml:space="preserve">on line </w:t>
      </w:r>
      <w:r w:rsidRPr="001E0020">
        <w:rPr>
          <w:rFonts w:ascii="Arial" w:hAnsi="Arial" w:cs="Arial"/>
        </w:rPr>
        <w:t xml:space="preserve">povezave prenesejo v </w:t>
      </w:r>
      <w:r w:rsidRPr="001E0020">
        <w:rPr>
          <w:rFonts w:ascii="Arial" w:hAnsi="Arial" w:cs="Arial"/>
          <w:b/>
          <w:bCs/>
        </w:rPr>
        <w:t xml:space="preserve">centralno orodno datoteko </w:t>
      </w:r>
      <w:r w:rsidRPr="001E0020">
        <w:rPr>
          <w:rFonts w:ascii="Arial" w:hAnsi="Arial" w:cs="Arial"/>
        </w:rPr>
        <w:t>o strojih. Ti podatki se največkrat skoncentrirajo na sledeče informacije:</w:t>
      </w:r>
    </w:p>
    <w:p w:rsidR="00BD6376" w:rsidRPr="001E0020" w:rsidRDefault="001F6C2E" w:rsidP="00F97845">
      <w:pPr>
        <w:widowControl w:val="0"/>
        <w:autoSpaceDE w:val="0"/>
        <w:autoSpaceDN w:val="0"/>
        <w:adjustRightInd w:val="0"/>
        <w:spacing w:line="292" w:lineRule="atLeast"/>
        <w:ind w:left="720"/>
        <w:rPr>
          <w:rFonts w:ascii="Arial" w:hAnsi="Arial" w:cs="Arial"/>
        </w:rPr>
      </w:pPr>
      <w:r>
        <w:rPr>
          <w:rFonts w:ascii="Arial" w:hAnsi="Arial" w:cs="Arial"/>
          <w:noProof/>
        </w:rPr>
        <w:pict>
          <v:shape id="_x0000_s1038" type="#_x0000_t202" style="position:absolute;left:0;text-align:left;margin-left:249.15pt;margin-top:.6pt;width:217.1pt;height:210.15pt;z-index:251657216;mso-wrap-style:none" strokecolor="white">
            <v:textbox style="mso-next-textbox:#_x0000_s1038;mso-fit-shape-to-text:t">
              <w:txbxContent>
                <w:p w:rsidR="00F97845" w:rsidRDefault="00F97845"/>
              </w:txbxContent>
            </v:textbox>
          </v:shape>
        </w:pict>
      </w:r>
      <w:r w:rsidR="00BD6376" w:rsidRPr="001E0020">
        <w:rPr>
          <w:rFonts w:ascii="Arial" w:hAnsi="Arial" w:cs="Arial"/>
        </w:rPr>
        <w:t>. kodo stroja,</w:t>
      </w:r>
    </w:p>
    <w:p w:rsidR="00BD6376" w:rsidRPr="001E0020" w:rsidRDefault="00BD6376" w:rsidP="00F97845">
      <w:pPr>
        <w:widowControl w:val="0"/>
        <w:autoSpaceDE w:val="0"/>
        <w:autoSpaceDN w:val="0"/>
        <w:adjustRightInd w:val="0"/>
        <w:spacing w:line="292" w:lineRule="atLeast"/>
        <w:ind w:left="720"/>
        <w:rPr>
          <w:rFonts w:ascii="Arial" w:hAnsi="Arial" w:cs="Arial"/>
        </w:rPr>
      </w:pPr>
      <w:r w:rsidRPr="001E0020">
        <w:rPr>
          <w:rFonts w:ascii="Arial" w:hAnsi="Arial" w:cs="Arial"/>
        </w:rPr>
        <w:t>. kodo orodja,</w:t>
      </w:r>
    </w:p>
    <w:p w:rsidR="00BD6376" w:rsidRPr="001E0020" w:rsidRDefault="00BD6376" w:rsidP="00F97845">
      <w:pPr>
        <w:widowControl w:val="0"/>
        <w:autoSpaceDE w:val="0"/>
        <w:autoSpaceDN w:val="0"/>
        <w:adjustRightInd w:val="0"/>
        <w:spacing w:line="292" w:lineRule="atLeast"/>
        <w:ind w:left="720"/>
        <w:rPr>
          <w:rFonts w:ascii="Arial" w:hAnsi="Arial" w:cs="Arial"/>
        </w:rPr>
      </w:pPr>
      <w:r w:rsidRPr="001E0020">
        <w:rPr>
          <w:rFonts w:ascii="Arial" w:hAnsi="Arial" w:cs="Arial"/>
        </w:rPr>
        <w:t>. številko orodja,</w:t>
      </w:r>
    </w:p>
    <w:p w:rsidR="00BD6376" w:rsidRPr="001E0020" w:rsidRDefault="00BD6376" w:rsidP="00F97845">
      <w:pPr>
        <w:widowControl w:val="0"/>
        <w:autoSpaceDE w:val="0"/>
        <w:autoSpaceDN w:val="0"/>
        <w:adjustRightInd w:val="0"/>
        <w:spacing w:line="292" w:lineRule="atLeast"/>
        <w:ind w:left="720"/>
        <w:rPr>
          <w:rFonts w:ascii="Arial" w:hAnsi="Arial" w:cs="Arial"/>
        </w:rPr>
      </w:pPr>
      <w:r w:rsidRPr="001E0020">
        <w:rPr>
          <w:rFonts w:ascii="Arial" w:hAnsi="Arial" w:cs="Arial"/>
        </w:rPr>
        <w:lastRenderedPageBreak/>
        <w:t>. radij rezila,</w:t>
      </w:r>
    </w:p>
    <w:p w:rsidR="00BD6376" w:rsidRPr="001E0020" w:rsidRDefault="00BD6376" w:rsidP="00F97845">
      <w:pPr>
        <w:widowControl w:val="0"/>
        <w:autoSpaceDE w:val="0"/>
        <w:autoSpaceDN w:val="0"/>
        <w:adjustRightInd w:val="0"/>
        <w:spacing w:line="292" w:lineRule="atLeast"/>
        <w:ind w:left="720"/>
        <w:rPr>
          <w:rFonts w:ascii="Arial" w:hAnsi="Arial" w:cs="Arial"/>
        </w:rPr>
      </w:pPr>
      <w:r w:rsidRPr="001E0020">
        <w:rPr>
          <w:rFonts w:ascii="Arial" w:hAnsi="Arial" w:cs="Arial"/>
        </w:rPr>
        <w:t>. geometrijo rezalne ploščice,</w:t>
      </w:r>
    </w:p>
    <w:p w:rsidR="00F97845" w:rsidRPr="001E0020" w:rsidRDefault="00BD6376" w:rsidP="00F97845">
      <w:pPr>
        <w:widowControl w:val="0"/>
        <w:autoSpaceDE w:val="0"/>
        <w:autoSpaceDN w:val="0"/>
        <w:adjustRightInd w:val="0"/>
        <w:spacing w:line="292" w:lineRule="atLeast"/>
        <w:ind w:left="720"/>
        <w:rPr>
          <w:rFonts w:ascii="Arial" w:hAnsi="Arial" w:cs="Arial"/>
        </w:rPr>
      </w:pPr>
      <w:r w:rsidRPr="001E0020">
        <w:rPr>
          <w:rFonts w:ascii="Arial" w:hAnsi="Arial" w:cs="Arial"/>
        </w:rPr>
        <w:t xml:space="preserve">. obstojnost orodja in meritve obrabe, </w:t>
      </w:r>
    </w:p>
    <w:p w:rsidR="00BD6376" w:rsidRPr="001E0020" w:rsidRDefault="00BD6376" w:rsidP="00F97845">
      <w:pPr>
        <w:widowControl w:val="0"/>
        <w:autoSpaceDE w:val="0"/>
        <w:autoSpaceDN w:val="0"/>
        <w:adjustRightInd w:val="0"/>
        <w:spacing w:line="292" w:lineRule="atLeast"/>
        <w:ind w:left="720"/>
        <w:rPr>
          <w:rFonts w:ascii="Arial" w:hAnsi="Arial" w:cs="Arial"/>
        </w:rPr>
      </w:pPr>
      <w:r w:rsidRPr="001E0020">
        <w:rPr>
          <w:rFonts w:ascii="Arial" w:hAnsi="Arial" w:cs="Arial"/>
        </w:rPr>
        <w:t>. število razpoložljivih orodij.</w:t>
      </w:r>
      <w:r w:rsidR="00F165D2" w:rsidRPr="00F165D2">
        <w:rPr>
          <w:noProof/>
        </w:rPr>
        <w:t xml:space="preserve"> </w:t>
      </w:r>
    </w:p>
    <w:p w:rsidR="00BD6376" w:rsidRPr="001E0020" w:rsidRDefault="00F165D2">
      <w:pPr>
        <w:widowControl w:val="0"/>
        <w:autoSpaceDE w:val="0"/>
        <w:autoSpaceDN w:val="0"/>
        <w:adjustRightInd w:val="0"/>
        <w:spacing w:line="292" w:lineRule="atLeast"/>
        <w:rPr>
          <w:rFonts w:ascii="Arial" w:hAnsi="Arial" w:cs="Arial"/>
        </w:rPr>
      </w:pPr>
      <w:r>
        <w:rPr>
          <w:noProof/>
        </w:rPr>
        <w:drawing>
          <wp:inline distT="0" distB="0" distL="0" distR="0">
            <wp:extent cx="2562225" cy="2571750"/>
            <wp:effectExtent l="19050" t="0" r="9525" b="0"/>
            <wp:docPr id="8" name="Slika 4" descr="kodiranje orodi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diranje orodij1"/>
                    <pic:cNvPicPr>
                      <a:picLocks noChangeAspect="1" noChangeArrowheads="1"/>
                    </pic:cNvPicPr>
                  </pic:nvPicPr>
                  <pic:blipFill>
                    <a:blip r:embed="rId10"/>
                    <a:srcRect b="5669"/>
                    <a:stretch>
                      <a:fillRect/>
                    </a:stretch>
                  </pic:blipFill>
                  <pic:spPr bwMode="auto">
                    <a:xfrm>
                      <a:off x="0" y="0"/>
                      <a:ext cx="2562225" cy="2571750"/>
                    </a:xfrm>
                    <a:prstGeom prst="rect">
                      <a:avLst/>
                    </a:prstGeom>
                    <a:noFill/>
                    <a:ln w="9525">
                      <a:noFill/>
                      <a:miter lim="800000"/>
                      <a:headEnd/>
                      <a:tailEnd/>
                    </a:ln>
                  </pic:spPr>
                </pic:pic>
              </a:graphicData>
            </a:graphic>
          </wp:inline>
        </w:drawing>
      </w:r>
    </w:p>
    <w:p w:rsidR="0006314A" w:rsidRPr="001E0020" w:rsidRDefault="00F97845">
      <w:pPr>
        <w:widowControl w:val="0"/>
        <w:autoSpaceDE w:val="0"/>
        <w:autoSpaceDN w:val="0"/>
        <w:adjustRightInd w:val="0"/>
        <w:spacing w:line="312" w:lineRule="atLeast"/>
        <w:jc w:val="both"/>
        <w:rPr>
          <w:rFonts w:ascii="Arial" w:hAnsi="Arial" w:cs="Arial"/>
        </w:rPr>
      </w:pPr>
      <w:r w:rsidRPr="001E0020">
        <w:rPr>
          <w:rFonts w:ascii="Arial" w:hAnsi="Arial" w:cs="Arial"/>
        </w:rPr>
        <w:t xml:space="preserve">                                                                                               </w:t>
      </w:r>
    </w:p>
    <w:p w:rsidR="0006314A" w:rsidRPr="001E0020" w:rsidRDefault="001F6C2E">
      <w:pPr>
        <w:widowControl w:val="0"/>
        <w:autoSpaceDE w:val="0"/>
        <w:autoSpaceDN w:val="0"/>
        <w:adjustRightInd w:val="0"/>
        <w:spacing w:line="312" w:lineRule="atLeast"/>
        <w:jc w:val="both"/>
        <w:rPr>
          <w:rFonts w:ascii="Arial" w:hAnsi="Arial" w:cs="Arial"/>
        </w:rPr>
      </w:pPr>
      <w:r>
        <w:rPr>
          <w:rFonts w:ascii="Arial" w:hAnsi="Arial" w:cs="Arial"/>
          <w:noProof/>
        </w:rPr>
        <w:pict>
          <v:shape id="_x0000_s1047" type="#_x0000_t202" style="position:absolute;left:0;text-align:left;margin-left:336.15pt;margin-top:3.95pt;width:158.8pt;height:39.15pt;z-index:251661312;mso-wrap-style:none" strokecolor="white">
            <v:textbox style="mso-fit-shape-to-text:t">
              <w:txbxContent>
                <w:p w:rsidR="00A9017C" w:rsidRDefault="00A9017C" w:rsidP="007A0F98">
                  <w:pPr>
                    <w:widowControl w:val="0"/>
                    <w:autoSpaceDE w:val="0"/>
                    <w:autoSpaceDN w:val="0"/>
                    <w:adjustRightInd w:val="0"/>
                    <w:spacing w:line="312" w:lineRule="atLeast"/>
                    <w:jc w:val="both"/>
                  </w:pPr>
                  <w:r>
                    <w:t>Slika 11.4.3: Kodiranje orodij</w:t>
                  </w:r>
                </w:p>
              </w:txbxContent>
            </v:textbox>
            <w10:wrap type="square"/>
          </v:shape>
        </w:pict>
      </w:r>
    </w:p>
    <w:p w:rsidR="00BD6376" w:rsidRPr="001E0020" w:rsidRDefault="00A9017C" w:rsidP="00A9017C">
      <w:pPr>
        <w:widowControl w:val="0"/>
        <w:autoSpaceDE w:val="0"/>
        <w:autoSpaceDN w:val="0"/>
        <w:adjustRightInd w:val="0"/>
        <w:spacing w:line="312" w:lineRule="atLeast"/>
        <w:jc w:val="both"/>
        <w:rPr>
          <w:rFonts w:ascii="Arial" w:hAnsi="Arial" w:cs="Arial"/>
          <w:b/>
          <w:color w:val="000080"/>
        </w:rPr>
      </w:pPr>
      <w:r w:rsidRPr="001E0020">
        <w:rPr>
          <w:rFonts w:ascii="Arial" w:hAnsi="Arial" w:cs="Arial"/>
        </w:rPr>
        <w:t xml:space="preserve"> </w:t>
      </w:r>
      <w:r w:rsidR="00BD6376" w:rsidRPr="001E0020">
        <w:rPr>
          <w:rFonts w:ascii="Arial" w:hAnsi="Arial" w:cs="Arial"/>
          <w:b/>
          <w:color w:val="000080"/>
        </w:rPr>
        <w:t>Nastavitev in prednastavljanje orodij</w:t>
      </w:r>
    </w:p>
    <w:p w:rsidR="00BD6376" w:rsidRPr="001E0020" w:rsidRDefault="00BD6376">
      <w:pPr>
        <w:widowControl w:val="0"/>
        <w:autoSpaceDE w:val="0"/>
        <w:autoSpaceDN w:val="0"/>
        <w:adjustRightInd w:val="0"/>
        <w:spacing w:line="307" w:lineRule="atLeast"/>
        <w:jc w:val="both"/>
        <w:rPr>
          <w:rFonts w:ascii="Arial" w:hAnsi="Arial" w:cs="Arial"/>
        </w:rPr>
      </w:pPr>
    </w:p>
    <w:p w:rsidR="00BD6376" w:rsidRPr="001E0020" w:rsidRDefault="00BD6376">
      <w:pPr>
        <w:widowControl w:val="0"/>
        <w:autoSpaceDE w:val="0"/>
        <w:autoSpaceDN w:val="0"/>
        <w:adjustRightInd w:val="0"/>
        <w:spacing w:line="264" w:lineRule="atLeast"/>
        <w:jc w:val="both"/>
        <w:rPr>
          <w:rFonts w:ascii="Arial" w:hAnsi="Arial" w:cs="Arial"/>
        </w:rPr>
      </w:pPr>
      <w:r w:rsidRPr="001E0020">
        <w:rPr>
          <w:rFonts w:ascii="Arial" w:hAnsi="Arial" w:cs="Arial"/>
        </w:rPr>
        <w:t>Sodobna orodja omogočajo zelo veliko natančnost obdelave &lt;10 /-lm in zelo malo hrapavost površine.</w:t>
      </w:r>
    </w:p>
    <w:p w:rsidR="00BD6376" w:rsidRPr="001E0020" w:rsidRDefault="00BD6376">
      <w:pPr>
        <w:widowControl w:val="0"/>
        <w:autoSpaceDE w:val="0"/>
        <w:autoSpaceDN w:val="0"/>
        <w:adjustRightInd w:val="0"/>
        <w:spacing w:line="264" w:lineRule="atLeast"/>
        <w:jc w:val="both"/>
        <w:rPr>
          <w:rFonts w:ascii="Arial" w:hAnsi="Arial" w:cs="Arial"/>
        </w:rPr>
      </w:pPr>
    </w:p>
    <w:p w:rsidR="00BD6376" w:rsidRPr="001E0020" w:rsidRDefault="00BD6376">
      <w:pPr>
        <w:widowControl w:val="0"/>
        <w:autoSpaceDE w:val="0"/>
        <w:autoSpaceDN w:val="0"/>
        <w:adjustRightInd w:val="0"/>
        <w:spacing w:line="288" w:lineRule="atLeast"/>
        <w:jc w:val="both"/>
        <w:rPr>
          <w:rFonts w:ascii="Arial" w:hAnsi="Arial" w:cs="Arial"/>
        </w:rPr>
      </w:pPr>
      <w:r w:rsidRPr="001E0020">
        <w:rPr>
          <w:rFonts w:ascii="Arial" w:hAnsi="Arial" w:cs="Arial"/>
        </w:rPr>
        <w:t>Zaradi tega jih je treba že pred vpenjanjem na stroj zelo točno prednastaviti. To opravljamo na posebnih optičnih merilnih strojih, kjer pozicioniramo rezalno ploščico, oziroma nosilec na profilnem projektorju, ki je povezan z merilnim strojem, zabeleži vrednosti pozicije reza</w:t>
      </w:r>
      <w:r w:rsidR="00581FB5" w:rsidRPr="001E0020">
        <w:rPr>
          <w:rFonts w:ascii="Arial" w:hAnsi="Arial" w:cs="Arial"/>
        </w:rPr>
        <w:t>l</w:t>
      </w:r>
      <w:r w:rsidRPr="001E0020">
        <w:rPr>
          <w:rFonts w:ascii="Arial" w:hAnsi="Arial" w:cs="Arial"/>
        </w:rPr>
        <w:t>nega roba in jih shrani (ZOLLER 4000) v orodno datoteko.</w:t>
      </w:r>
    </w:p>
    <w:p w:rsidR="00BD6376" w:rsidRPr="001E0020" w:rsidRDefault="00BD6376">
      <w:pPr>
        <w:widowControl w:val="0"/>
        <w:autoSpaceDE w:val="0"/>
        <w:autoSpaceDN w:val="0"/>
        <w:adjustRightInd w:val="0"/>
        <w:spacing w:line="288" w:lineRule="atLeast"/>
        <w:jc w:val="both"/>
        <w:rPr>
          <w:rFonts w:ascii="Arial" w:hAnsi="Arial" w:cs="Arial"/>
        </w:rPr>
      </w:pPr>
    </w:p>
    <w:p w:rsidR="00BD6376" w:rsidRPr="001E0020" w:rsidRDefault="00BD6376" w:rsidP="00581FB5">
      <w:pPr>
        <w:widowControl w:val="0"/>
        <w:autoSpaceDE w:val="0"/>
        <w:autoSpaceDN w:val="0"/>
        <w:adjustRightInd w:val="0"/>
        <w:spacing w:line="283" w:lineRule="atLeast"/>
        <w:jc w:val="both"/>
        <w:rPr>
          <w:rFonts w:ascii="Arial" w:hAnsi="Arial" w:cs="Arial"/>
        </w:rPr>
      </w:pPr>
      <w:r w:rsidRPr="001E0020">
        <w:rPr>
          <w:rFonts w:ascii="Arial" w:hAnsi="Arial" w:cs="Arial"/>
        </w:rPr>
        <w:t>To datoteko kasneje uporabi CNC stroj in jo povzame pri delu z</w:t>
      </w:r>
      <w:r w:rsidR="00581FB5" w:rsidRPr="001E0020">
        <w:rPr>
          <w:rFonts w:ascii="Arial" w:hAnsi="Arial" w:cs="Arial"/>
        </w:rPr>
        <w:t>a določeno</w:t>
      </w:r>
      <w:r w:rsidRPr="001E0020">
        <w:rPr>
          <w:rFonts w:ascii="Arial" w:hAnsi="Arial" w:cs="Arial"/>
        </w:rPr>
        <w:t xml:space="preserve"> orodje. Ti podatki se nahajajo v centralni orodni datoteki v proizvodnem računalniku.</w:t>
      </w:r>
    </w:p>
    <w:p w:rsidR="00BD6376" w:rsidRPr="001E0020" w:rsidRDefault="001F6C2E">
      <w:pPr>
        <w:widowControl w:val="0"/>
        <w:autoSpaceDE w:val="0"/>
        <w:autoSpaceDN w:val="0"/>
        <w:adjustRightInd w:val="0"/>
        <w:spacing w:line="283" w:lineRule="atLeast"/>
        <w:ind w:firstLine="72"/>
        <w:jc w:val="both"/>
        <w:rPr>
          <w:rFonts w:ascii="Arial" w:hAnsi="Arial" w:cs="Arial"/>
        </w:rPr>
      </w:pPr>
      <w:r>
        <w:rPr>
          <w:rFonts w:ascii="Arial" w:hAnsi="Arial" w:cs="Arial"/>
          <w:noProof/>
        </w:rPr>
        <w:pict>
          <v:shape id="_x0000_s1041" type="#_x0000_t202" style="position:absolute;left:0;text-align:left;margin-left:32.15pt;margin-top:3.5pt;width:348pt;height:174pt;z-index:251658240" strokecolor="white">
            <v:textbox>
              <w:txbxContent>
                <w:p w:rsidR="00BC0BFA" w:rsidRDefault="002E3AA8">
                  <w:r>
                    <w:rPr>
                      <w:noProof/>
                    </w:rPr>
                    <w:drawing>
                      <wp:inline distT="0" distB="0" distL="0" distR="0">
                        <wp:extent cx="4010025" cy="2038350"/>
                        <wp:effectExtent l="19050" t="0" r="9525" b="0"/>
                        <wp:docPr id="5" name="Slika 5" descr="nastavitev orodja s profilnim projektor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tavitev orodja s profilnim projektorjem"/>
                                <pic:cNvPicPr>
                                  <a:picLocks noChangeAspect="1" noChangeArrowheads="1"/>
                                </pic:cNvPicPr>
                              </pic:nvPicPr>
                              <pic:blipFill>
                                <a:blip r:embed="rId11"/>
                                <a:srcRect l="16199" r="4225" b="25774"/>
                                <a:stretch>
                                  <a:fillRect/>
                                </a:stretch>
                              </pic:blipFill>
                              <pic:spPr bwMode="auto">
                                <a:xfrm>
                                  <a:off x="0" y="0"/>
                                  <a:ext cx="4010025" cy="2038350"/>
                                </a:xfrm>
                                <a:prstGeom prst="rect">
                                  <a:avLst/>
                                </a:prstGeom>
                                <a:noFill/>
                                <a:ln w="9525">
                                  <a:noFill/>
                                  <a:miter lim="800000"/>
                                  <a:headEnd/>
                                  <a:tailEnd/>
                                </a:ln>
                              </pic:spPr>
                            </pic:pic>
                          </a:graphicData>
                        </a:graphic>
                      </wp:inline>
                    </w:drawing>
                  </w:r>
                </w:p>
              </w:txbxContent>
            </v:textbox>
          </v:shape>
        </w:pict>
      </w:r>
    </w:p>
    <w:p w:rsidR="00BD6376" w:rsidRPr="001E0020" w:rsidRDefault="00BD6376">
      <w:pPr>
        <w:widowControl w:val="0"/>
        <w:autoSpaceDE w:val="0"/>
        <w:autoSpaceDN w:val="0"/>
        <w:adjustRightInd w:val="0"/>
        <w:spacing w:line="772" w:lineRule="atLeast"/>
        <w:ind w:firstLine="1536"/>
        <w:jc w:val="both"/>
        <w:rPr>
          <w:rFonts w:ascii="Arial" w:hAnsi="Arial" w:cs="Arial"/>
        </w:rPr>
      </w:pPr>
    </w:p>
    <w:p w:rsidR="00BD6376" w:rsidRPr="001E0020" w:rsidRDefault="00BD6376">
      <w:pPr>
        <w:widowControl w:val="0"/>
        <w:autoSpaceDE w:val="0"/>
        <w:autoSpaceDN w:val="0"/>
        <w:adjustRightInd w:val="0"/>
        <w:spacing w:line="451" w:lineRule="atLeast"/>
        <w:jc w:val="both"/>
        <w:rPr>
          <w:rFonts w:ascii="Arial" w:hAnsi="Arial" w:cs="Arial"/>
        </w:rPr>
      </w:pPr>
    </w:p>
    <w:p w:rsidR="00BC0BFA" w:rsidRPr="001E0020" w:rsidRDefault="00BC0BFA">
      <w:pPr>
        <w:widowControl w:val="0"/>
        <w:autoSpaceDE w:val="0"/>
        <w:autoSpaceDN w:val="0"/>
        <w:adjustRightInd w:val="0"/>
        <w:spacing w:line="451" w:lineRule="atLeast"/>
        <w:jc w:val="both"/>
        <w:rPr>
          <w:rFonts w:ascii="Arial" w:hAnsi="Arial" w:cs="Arial"/>
        </w:rPr>
      </w:pPr>
    </w:p>
    <w:p w:rsidR="00BC0BFA" w:rsidRPr="001E0020" w:rsidRDefault="00BC0BFA">
      <w:pPr>
        <w:widowControl w:val="0"/>
        <w:autoSpaceDE w:val="0"/>
        <w:autoSpaceDN w:val="0"/>
        <w:adjustRightInd w:val="0"/>
        <w:spacing w:line="451" w:lineRule="atLeast"/>
        <w:jc w:val="both"/>
        <w:rPr>
          <w:rFonts w:ascii="Arial" w:hAnsi="Arial" w:cs="Arial"/>
        </w:rPr>
      </w:pPr>
    </w:p>
    <w:p w:rsidR="00BC0BFA" w:rsidRPr="001E0020" w:rsidRDefault="00BC0BFA">
      <w:pPr>
        <w:widowControl w:val="0"/>
        <w:autoSpaceDE w:val="0"/>
        <w:autoSpaceDN w:val="0"/>
        <w:adjustRightInd w:val="0"/>
        <w:spacing w:line="451" w:lineRule="atLeast"/>
        <w:jc w:val="both"/>
        <w:rPr>
          <w:rFonts w:ascii="Arial" w:hAnsi="Arial" w:cs="Arial"/>
        </w:rPr>
      </w:pPr>
    </w:p>
    <w:p w:rsidR="00BC0BFA" w:rsidRPr="001E0020" w:rsidRDefault="00BC0BFA">
      <w:pPr>
        <w:widowControl w:val="0"/>
        <w:autoSpaceDE w:val="0"/>
        <w:autoSpaceDN w:val="0"/>
        <w:adjustRightInd w:val="0"/>
        <w:spacing w:line="451" w:lineRule="atLeast"/>
        <w:jc w:val="both"/>
        <w:rPr>
          <w:rFonts w:ascii="Arial" w:hAnsi="Arial" w:cs="Arial"/>
        </w:rPr>
      </w:pPr>
    </w:p>
    <w:p w:rsidR="00A9017C" w:rsidRPr="001E0020" w:rsidRDefault="00A9017C">
      <w:pPr>
        <w:widowControl w:val="0"/>
        <w:autoSpaceDE w:val="0"/>
        <w:autoSpaceDN w:val="0"/>
        <w:adjustRightInd w:val="0"/>
        <w:spacing w:line="316" w:lineRule="atLeast"/>
        <w:jc w:val="both"/>
        <w:rPr>
          <w:rFonts w:ascii="Arial" w:hAnsi="Arial" w:cs="Arial"/>
        </w:rPr>
      </w:pPr>
    </w:p>
    <w:p w:rsidR="00BD6376" w:rsidRPr="001E0020" w:rsidRDefault="00A9017C">
      <w:pPr>
        <w:widowControl w:val="0"/>
        <w:autoSpaceDE w:val="0"/>
        <w:autoSpaceDN w:val="0"/>
        <w:adjustRightInd w:val="0"/>
        <w:spacing w:line="316" w:lineRule="atLeast"/>
        <w:jc w:val="both"/>
        <w:rPr>
          <w:rFonts w:ascii="Arial" w:hAnsi="Arial" w:cs="Arial"/>
        </w:rPr>
      </w:pPr>
      <w:r w:rsidRPr="001E0020">
        <w:rPr>
          <w:rFonts w:ascii="Arial" w:hAnsi="Arial" w:cs="Arial"/>
        </w:rPr>
        <w:t xml:space="preserve">                              </w:t>
      </w:r>
      <w:r w:rsidR="00BD6376" w:rsidRPr="001E0020">
        <w:rPr>
          <w:rFonts w:ascii="Arial" w:hAnsi="Arial" w:cs="Arial"/>
        </w:rPr>
        <w:t>Slika 11.4.4: Nastavitev orodij s profilnim projektorjem</w:t>
      </w:r>
    </w:p>
    <w:p w:rsidR="00BD6376" w:rsidRPr="001E0020" w:rsidRDefault="00BD6376">
      <w:pPr>
        <w:widowControl w:val="0"/>
        <w:autoSpaceDE w:val="0"/>
        <w:autoSpaceDN w:val="0"/>
        <w:adjustRightInd w:val="0"/>
        <w:spacing w:line="316" w:lineRule="atLeast"/>
        <w:jc w:val="both"/>
        <w:rPr>
          <w:rFonts w:ascii="Arial" w:hAnsi="Arial" w:cs="Arial"/>
        </w:rPr>
      </w:pPr>
    </w:p>
    <w:p w:rsidR="00364A23" w:rsidRPr="001E0020" w:rsidRDefault="00364A23">
      <w:pPr>
        <w:widowControl w:val="0"/>
        <w:autoSpaceDE w:val="0"/>
        <w:autoSpaceDN w:val="0"/>
        <w:adjustRightInd w:val="0"/>
        <w:spacing w:line="316" w:lineRule="atLeast"/>
        <w:jc w:val="both"/>
        <w:rPr>
          <w:rFonts w:ascii="Arial" w:hAnsi="Arial" w:cs="Arial"/>
        </w:rPr>
      </w:pPr>
    </w:p>
    <w:p w:rsidR="00364A23" w:rsidRPr="001E0020" w:rsidRDefault="00364A23">
      <w:pPr>
        <w:widowControl w:val="0"/>
        <w:autoSpaceDE w:val="0"/>
        <w:autoSpaceDN w:val="0"/>
        <w:adjustRightInd w:val="0"/>
        <w:spacing w:line="316" w:lineRule="atLeast"/>
        <w:jc w:val="both"/>
        <w:rPr>
          <w:rFonts w:ascii="Arial" w:hAnsi="Arial" w:cs="Arial"/>
        </w:rPr>
      </w:pPr>
    </w:p>
    <w:p w:rsidR="00BD6376" w:rsidRPr="001E0020" w:rsidRDefault="00BD6376">
      <w:pPr>
        <w:widowControl w:val="0"/>
        <w:autoSpaceDE w:val="0"/>
        <w:autoSpaceDN w:val="0"/>
        <w:adjustRightInd w:val="0"/>
        <w:spacing w:line="292" w:lineRule="atLeast"/>
        <w:rPr>
          <w:rFonts w:ascii="Arial" w:hAnsi="Arial" w:cs="Arial"/>
        </w:rPr>
      </w:pPr>
      <w:r w:rsidRPr="001E0020">
        <w:rPr>
          <w:rFonts w:ascii="Arial" w:hAnsi="Arial" w:cs="Arial"/>
        </w:rPr>
        <w:t>Skladišče in skladiščenje surovcev in izdelkov</w:t>
      </w:r>
    </w:p>
    <w:p w:rsidR="00BD6376" w:rsidRPr="001E0020" w:rsidRDefault="00BD6376">
      <w:pPr>
        <w:widowControl w:val="0"/>
        <w:autoSpaceDE w:val="0"/>
        <w:autoSpaceDN w:val="0"/>
        <w:adjustRightInd w:val="0"/>
        <w:spacing w:line="292" w:lineRule="atLeast"/>
        <w:rPr>
          <w:rFonts w:ascii="Arial" w:hAnsi="Arial" w:cs="Arial"/>
        </w:rPr>
      </w:pPr>
      <w:r w:rsidRPr="001E0020">
        <w:rPr>
          <w:rFonts w:ascii="Arial" w:hAnsi="Arial" w:cs="Arial"/>
        </w:rPr>
        <w:t>Obdelovalno mesto mora biti prosto in primerno za delo in obdelavo, zato moramo obdelovance oziroma končane izdelke transportirati čim</w:t>
      </w:r>
      <w:r w:rsidR="00AF21A3" w:rsidRPr="001E0020">
        <w:rPr>
          <w:rFonts w:ascii="Arial" w:hAnsi="Arial" w:cs="Arial"/>
        </w:rPr>
        <w:t xml:space="preserve"> </w:t>
      </w:r>
      <w:r w:rsidRPr="001E0020">
        <w:rPr>
          <w:rFonts w:ascii="Arial" w:hAnsi="Arial" w:cs="Arial"/>
        </w:rPr>
        <w:t>prej v skladišče.</w:t>
      </w:r>
    </w:p>
    <w:p w:rsidR="00BD6376" w:rsidRPr="001E0020" w:rsidRDefault="00BD6376">
      <w:pPr>
        <w:widowControl w:val="0"/>
        <w:autoSpaceDE w:val="0"/>
        <w:autoSpaceDN w:val="0"/>
        <w:adjustRightInd w:val="0"/>
        <w:spacing w:line="220" w:lineRule="atLeast"/>
        <w:jc w:val="both"/>
        <w:rPr>
          <w:rFonts w:ascii="Arial" w:hAnsi="Arial" w:cs="Arial"/>
        </w:rPr>
      </w:pPr>
    </w:p>
    <w:p w:rsidR="00BD6376" w:rsidRPr="001E0020" w:rsidRDefault="00364A23">
      <w:pPr>
        <w:widowControl w:val="0"/>
        <w:autoSpaceDE w:val="0"/>
        <w:autoSpaceDN w:val="0"/>
        <w:adjustRightInd w:val="0"/>
        <w:spacing w:line="283" w:lineRule="atLeast"/>
        <w:jc w:val="both"/>
        <w:rPr>
          <w:rFonts w:ascii="Arial" w:hAnsi="Arial" w:cs="Arial"/>
        </w:rPr>
      </w:pPr>
      <w:r w:rsidRPr="001E0020">
        <w:rPr>
          <w:rFonts w:ascii="Arial" w:hAnsi="Arial" w:cs="Arial"/>
        </w:rPr>
        <w:t>S</w:t>
      </w:r>
      <w:r w:rsidR="00BD6376" w:rsidRPr="001E0020">
        <w:rPr>
          <w:rFonts w:ascii="Arial" w:hAnsi="Arial" w:cs="Arial"/>
        </w:rPr>
        <w:t xml:space="preserve">kladišča so lahko klasična vendar novejša </w:t>
      </w:r>
      <w:r w:rsidR="00BD6376" w:rsidRPr="001E0020">
        <w:rPr>
          <w:rFonts w:ascii="Arial" w:hAnsi="Arial" w:cs="Arial"/>
          <w:b/>
          <w:color w:val="000080"/>
        </w:rPr>
        <w:t>regalna skladišča</w:t>
      </w:r>
      <w:r w:rsidR="00BD6376" w:rsidRPr="001E0020">
        <w:rPr>
          <w:rFonts w:ascii="Arial" w:hAnsi="Arial" w:cs="Arial"/>
        </w:rPr>
        <w:t>, ki so ročna ali avtomatizirana dosti boljše izkoriščajo prostor in so stroškovno cenejša. Materialno poslovanje in količinski nadzor skladišča, lahko vodimo računalniško, kar zmanjša zaloge, omogoča hitrejši pretok materiala skozi tovarno in bistveno zmanjša stroške. Skladišča lahko imajo induktivno vodena regalna vozila, ki so avtomatsko vodena iz centralnega skladiščnega računalnika, ki vodi materialno skladiščno</w:t>
      </w:r>
      <w:r w:rsidR="002E48E0" w:rsidRPr="001E0020">
        <w:rPr>
          <w:rFonts w:ascii="Arial" w:hAnsi="Arial" w:cs="Arial"/>
        </w:rPr>
        <w:t xml:space="preserve"> distribucijo in poslovanje (primer skladiščenja v Gorenju).</w:t>
      </w:r>
    </w:p>
    <w:p w:rsidR="00BD6376" w:rsidRPr="001E0020" w:rsidRDefault="00BD6376">
      <w:pPr>
        <w:widowControl w:val="0"/>
        <w:autoSpaceDE w:val="0"/>
        <w:autoSpaceDN w:val="0"/>
        <w:adjustRightInd w:val="0"/>
        <w:spacing w:line="283" w:lineRule="atLeast"/>
        <w:jc w:val="both"/>
        <w:rPr>
          <w:rFonts w:ascii="Arial" w:hAnsi="Arial" w:cs="Arial"/>
        </w:rPr>
      </w:pPr>
    </w:p>
    <w:p w:rsidR="00364A23" w:rsidRPr="001E0020" w:rsidRDefault="00364A23">
      <w:pPr>
        <w:widowControl w:val="0"/>
        <w:autoSpaceDE w:val="0"/>
        <w:autoSpaceDN w:val="0"/>
        <w:adjustRightInd w:val="0"/>
        <w:spacing w:line="283" w:lineRule="atLeast"/>
        <w:jc w:val="both"/>
        <w:rPr>
          <w:rFonts w:ascii="Arial" w:hAnsi="Arial" w:cs="Arial"/>
        </w:rPr>
      </w:pPr>
    </w:p>
    <w:p w:rsidR="00364A23" w:rsidRPr="001E0020" w:rsidRDefault="00364A23">
      <w:pPr>
        <w:widowControl w:val="0"/>
        <w:autoSpaceDE w:val="0"/>
        <w:autoSpaceDN w:val="0"/>
        <w:adjustRightInd w:val="0"/>
        <w:spacing w:line="283" w:lineRule="atLeast"/>
        <w:jc w:val="both"/>
        <w:rPr>
          <w:rFonts w:ascii="Arial" w:hAnsi="Arial" w:cs="Arial"/>
        </w:rPr>
      </w:pPr>
    </w:p>
    <w:p w:rsidR="00364A23" w:rsidRPr="001E0020" w:rsidRDefault="00364A23">
      <w:pPr>
        <w:widowControl w:val="0"/>
        <w:autoSpaceDE w:val="0"/>
        <w:autoSpaceDN w:val="0"/>
        <w:adjustRightInd w:val="0"/>
        <w:spacing w:line="283" w:lineRule="atLeast"/>
        <w:jc w:val="both"/>
        <w:rPr>
          <w:rFonts w:ascii="Arial" w:hAnsi="Arial" w:cs="Arial"/>
        </w:rPr>
      </w:pPr>
    </w:p>
    <w:p w:rsidR="00364A23" w:rsidRPr="001E0020" w:rsidRDefault="00364A23">
      <w:pPr>
        <w:widowControl w:val="0"/>
        <w:autoSpaceDE w:val="0"/>
        <w:autoSpaceDN w:val="0"/>
        <w:adjustRightInd w:val="0"/>
        <w:spacing w:line="283" w:lineRule="atLeast"/>
        <w:jc w:val="both"/>
        <w:rPr>
          <w:rFonts w:ascii="Arial" w:hAnsi="Arial" w:cs="Arial"/>
        </w:rPr>
      </w:pPr>
    </w:p>
    <w:p w:rsidR="00364A23" w:rsidRPr="001E0020" w:rsidRDefault="00364A23">
      <w:pPr>
        <w:widowControl w:val="0"/>
        <w:autoSpaceDE w:val="0"/>
        <w:autoSpaceDN w:val="0"/>
        <w:adjustRightInd w:val="0"/>
        <w:spacing w:line="283" w:lineRule="atLeast"/>
        <w:jc w:val="both"/>
        <w:rPr>
          <w:rFonts w:ascii="Arial" w:hAnsi="Arial" w:cs="Arial"/>
        </w:rPr>
      </w:pPr>
    </w:p>
    <w:p w:rsidR="00F50F6A" w:rsidRPr="001E0020" w:rsidRDefault="00F50F6A">
      <w:pPr>
        <w:widowControl w:val="0"/>
        <w:autoSpaceDE w:val="0"/>
        <w:autoSpaceDN w:val="0"/>
        <w:adjustRightInd w:val="0"/>
        <w:spacing w:line="283" w:lineRule="atLeast"/>
        <w:jc w:val="both"/>
        <w:rPr>
          <w:rFonts w:ascii="Arial" w:hAnsi="Arial" w:cs="Arial"/>
        </w:rPr>
      </w:pPr>
    </w:p>
    <w:p w:rsidR="00F50F6A" w:rsidRPr="001E0020" w:rsidRDefault="00F50F6A">
      <w:pPr>
        <w:widowControl w:val="0"/>
        <w:autoSpaceDE w:val="0"/>
        <w:autoSpaceDN w:val="0"/>
        <w:adjustRightInd w:val="0"/>
        <w:spacing w:line="283" w:lineRule="atLeast"/>
        <w:jc w:val="both"/>
        <w:rPr>
          <w:rFonts w:ascii="Arial" w:hAnsi="Arial" w:cs="Arial"/>
        </w:rPr>
      </w:pPr>
    </w:p>
    <w:p w:rsidR="00BD6376" w:rsidRPr="001E0020" w:rsidRDefault="00BD6376">
      <w:pPr>
        <w:widowControl w:val="0"/>
        <w:autoSpaceDE w:val="0"/>
        <w:autoSpaceDN w:val="0"/>
        <w:adjustRightInd w:val="0"/>
        <w:spacing w:line="283" w:lineRule="atLeast"/>
        <w:jc w:val="both"/>
        <w:rPr>
          <w:rFonts w:ascii="Arial" w:hAnsi="Arial" w:cs="Arial"/>
          <w:b/>
          <w:bCs/>
        </w:rPr>
      </w:pPr>
      <w:r w:rsidRPr="001E0020">
        <w:rPr>
          <w:rFonts w:ascii="Arial" w:hAnsi="Arial" w:cs="Arial"/>
          <w:b/>
          <w:bCs/>
        </w:rPr>
        <w:t>Transport</w:t>
      </w:r>
      <w:r w:rsidR="002E48E0" w:rsidRPr="001E0020">
        <w:rPr>
          <w:rFonts w:ascii="Arial" w:hAnsi="Arial" w:cs="Arial"/>
          <w:b/>
          <w:bCs/>
        </w:rPr>
        <w:t xml:space="preserve"> </w:t>
      </w:r>
    </w:p>
    <w:p w:rsidR="00BD6376" w:rsidRPr="001E0020" w:rsidRDefault="00BD6376">
      <w:pPr>
        <w:widowControl w:val="0"/>
        <w:autoSpaceDE w:val="0"/>
        <w:autoSpaceDN w:val="0"/>
        <w:adjustRightInd w:val="0"/>
        <w:spacing w:line="283" w:lineRule="atLeast"/>
        <w:jc w:val="both"/>
        <w:rPr>
          <w:rFonts w:ascii="Arial" w:hAnsi="Arial" w:cs="Arial"/>
        </w:rPr>
      </w:pPr>
      <w:r w:rsidRPr="001E0020">
        <w:rPr>
          <w:rFonts w:ascii="Arial" w:hAnsi="Arial" w:cs="Arial"/>
        </w:rPr>
        <w:t>Sodoben transport po proizvodnji je avtomatiziran. Paletni orodni sistemi zagotavljajo točno centriranje in vodenje obdelovancev, saj je paleta kodirana in oštevilčena, tako da so informacije o njeni legi vsak trenutek na razpolago operaterju v tehnologiji ali računalniku, ki spremlja in optimira pot obdelovanca skozi proizvodnjo.</w:t>
      </w:r>
    </w:p>
    <w:p w:rsidR="00BD6376" w:rsidRPr="001E0020" w:rsidRDefault="00BD6376">
      <w:pPr>
        <w:widowControl w:val="0"/>
        <w:autoSpaceDE w:val="0"/>
        <w:autoSpaceDN w:val="0"/>
        <w:adjustRightInd w:val="0"/>
        <w:spacing w:line="283" w:lineRule="atLeast"/>
        <w:jc w:val="both"/>
        <w:rPr>
          <w:rFonts w:ascii="Arial" w:hAnsi="Arial" w:cs="Arial"/>
        </w:rPr>
      </w:pPr>
    </w:p>
    <w:p w:rsidR="00BD6376" w:rsidRPr="001E0020" w:rsidRDefault="00BD6376">
      <w:pPr>
        <w:widowControl w:val="0"/>
        <w:autoSpaceDE w:val="0"/>
        <w:autoSpaceDN w:val="0"/>
        <w:adjustRightInd w:val="0"/>
        <w:spacing w:line="283" w:lineRule="atLeast"/>
        <w:jc w:val="both"/>
        <w:rPr>
          <w:rFonts w:ascii="Arial" w:hAnsi="Arial" w:cs="Arial"/>
        </w:rPr>
      </w:pPr>
      <w:r w:rsidRPr="001E0020">
        <w:rPr>
          <w:rFonts w:ascii="Arial" w:hAnsi="Arial" w:cs="Arial"/>
          <w:b/>
          <w:bCs/>
        </w:rPr>
        <w:t xml:space="preserve">Induktivna vozila </w:t>
      </w:r>
      <w:r w:rsidRPr="001E0020">
        <w:rPr>
          <w:rFonts w:ascii="Arial" w:hAnsi="Arial" w:cs="Arial"/>
        </w:rPr>
        <w:t xml:space="preserve">pa oskrbujejo delovne stroje z obdelovanci in orodji. Ločimo induktivna vozila </w:t>
      </w:r>
      <w:r w:rsidRPr="001E0020">
        <w:rPr>
          <w:rFonts w:ascii="Arial" w:hAnsi="Arial" w:cs="Arial"/>
          <w:color w:val="0000FF"/>
        </w:rPr>
        <w:t>na tirnicah</w:t>
      </w:r>
      <w:r w:rsidRPr="001E0020">
        <w:rPr>
          <w:rFonts w:ascii="Arial" w:hAnsi="Arial" w:cs="Arial"/>
        </w:rPr>
        <w:t xml:space="preserve"> za premočrtno vožnjo med obdelovalnimi centri in </w:t>
      </w:r>
      <w:r w:rsidRPr="001E0020">
        <w:rPr>
          <w:rFonts w:ascii="Arial" w:hAnsi="Arial" w:cs="Arial"/>
          <w:color w:val="0000FF"/>
        </w:rPr>
        <w:t>netirnična vozila</w:t>
      </w:r>
      <w:r w:rsidRPr="001E0020">
        <w:rPr>
          <w:rFonts w:ascii="Arial" w:hAnsi="Arial" w:cs="Arial"/>
        </w:rPr>
        <w:t xml:space="preserve"> z možnostjo poljubne vožnje med stroji. Pri netirničnih vozilih določimo pot z nalepljivo pasivno kovinsko folijo</w:t>
      </w:r>
      <w:r w:rsidRPr="001E0020">
        <w:rPr>
          <w:rFonts w:ascii="Arial" w:hAnsi="Arial" w:cs="Arial"/>
          <w:color w:val="C0C0C0"/>
        </w:rPr>
        <w:t>. V njej so vodilne žice, ki vodijo senzorski del vozila, ki med vožnjo sledi kovinskemu traku. Takšno vodenje je učinkovito tudi skozi najzahtevnejši proizvodni in tehnološki proces. Isti tip transporta je uporaben poleg kovinsko predelovalne industrije tudi za papirno, živilsko... industrijo.</w:t>
      </w:r>
    </w:p>
    <w:p w:rsidR="00BD6376" w:rsidRPr="001E0020" w:rsidRDefault="001F6C2E">
      <w:pPr>
        <w:widowControl w:val="0"/>
        <w:autoSpaceDE w:val="0"/>
        <w:autoSpaceDN w:val="0"/>
        <w:adjustRightInd w:val="0"/>
        <w:spacing w:line="283" w:lineRule="atLeast"/>
        <w:jc w:val="both"/>
        <w:rPr>
          <w:rFonts w:ascii="Arial" w:hAnsi="Arial" w:cs="Arial"/>
        </w:rPr>
      </w:pPr>
      <w:r>
        <w:rPr>
          <w:rFonts w:ascii="Arial" w:hAnsi="Arial" w:cs="Arial"/>
          <w:noProof/>
        </w:rPr>
        <w:pict>
          <v:shape id="_x0000_s1044" type="#_x0000_t202" style="position:absolute;left:0;text-align:left;margin-left:-15.85pt;margin-top:7.65pt;width:510pt;height:238.45pt;z-index:251659264" strokecolor="white">
            <v:textbox style="mso-fit-shape-to-text:t">
              <w:txbxContent>
                <w:p w:rsidR="002E48E0" w:rsidRDefault="002E3AA8">
                  <w:r>
                    <w:rPr>
                      <w:noProof/>
                    </w:rPr>
                    <w:drawing>
                      <wp:inline distT="0" distB="0" distL="0" distR="0">
                        <wp:extent cx="6296025" cy="2924175"/>
                        <wp:effectExtent l="19050" t="0" r="9525" b="0"/>
                        <wp:docPr id="6" name="Slika 6" descr="regalno skladičše in avtomatizacija transp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alno skladičše in avtomatizacija transporta"/>
                                <pic:cNvPicPr>
                                  <a:picLocks noChangeAspect="1" noChangeArrowheads="1"/>
                                </pic:cNvPicPr>
                              </pic:nvPicPr>
                              <pic:blipFill>
                                <a:blip r:embed="rId12"/>
                                <a:srcRect l="1700" r="9064" b="34157"/>
                                <a:stretch>
                                  <a:fillRect/>
                                </a:stretch>
                              </pic:blipFill>
                              <pic:spPr bwMode="auto">
                                <a:xfrm>
                                  <a:off x="0" y="0"/>
                                  <a:ext cx="6296025" cy="2924175"/>
                                </a:xfrm>
                                <a:prstGeom prst="rect">
                                  <a:avLst/>
                                </a:prstGeom>
                                <a:noFill/>
                                <a:ln w="9525">
                                  <a:noFill/>
                                  <a:miter lim="800000"/>
                                  <a:headEnd/>
                                  <a:tailEnd/>
                                </a:ln>
                              </pic:spPr>
                            </pic:pic>
                          </a:graphicData>
                        </a:graphic>
                      </wp:inline>
                    </w:drawing>
                  </w:r>
                </w:p>
              </w:txbxContent>
            </v:textbox>
          </v:shape>
        </w:pict>
      </w: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2E48E0" w:rsidRPr="001E0020" w:rsidRDefault="002E48E0">
      <w:pPr>
        <w:widowControl w:val="0"/>
        <w:autoSpaceDE w:val="0"/>
        <w:autoSpaceDN w:val="0"/>
        <w:adjustRightInd w:val="0"/>
        <w:spacing w:line="283" w:lineRule="atLeast"/>
        <w:jc w:val="both"/>
        <w:rPr>
          <w:rFonts w:ascii="Arial" w:hAnsi="Arial" w:cs="Arial"/>
        </w:rPr>
      </w:pPr>
    </w:p>
    <w:p w:rsidR="00BD6376" w:rsidRPr="001E0020" w:rsidRDefault="00BD6376">
      <w:pPr>
        <w:widowControl w:val="0"/>
        <w:autoSpaceDE w:val="0"/>
        <w:autoSpaceDN w:val="0"/>
        <w:adjustRightInd w:val="0"/>
        <w:spacing w:line="220" w:lineRule="atLeast"/>
        <w:jc w:val="both"/>
        <w:rPr>
          <w:rFonts w:ascii="Arial" w:hAnsi="Arial" w:cs="Arial"/>
        </w:rPr>
      </w:pPr>
    </w:p>
    <w:p w:rsidR="00BD6376" w:rsidRPr="001E0020" w:rsidRDefault="00BD6376">
      <w:pPr>
        <w:widowControl w:val="0"/>
        <w:tabs>
          <w:tab w:val="left" w:pos="340"/>
        </w:tabs>
        <w:autoSpaceDE w:val="0"/>
        <w:autoSpaceDN w:val="0"/>
        <w:adjustRightInd w:val="0"/>
        <w:spacing w:line="235" w:lineRule="atLeast"/>
        <w:jc w:val="both"/>
        <w:rPr>
          <w:rFonts w:ascii="Arial" w:hAnsi="Arial" w:cs="Arial"/>
        </w:rPr>
      </w:pPr>
    </w:p>
    <w:p w:rsidR="002E48E0" w:rsidRPr="001E0020" w:rsidRDefault="002E48E0">
      <w:pPr>
        <w:widowControl w:val="0"/>
        <w:tabs>
          <w:tab w:val="left" w:pos="340"/>
        </w:tabs>
        <w:autoSpaceDE w:val="0"/>
        <w:autoSpaceDN w:val="0"/>
        <w:adjustRightInd w:val="0"/>
        <w:spacing w:line="235" w:lineRule="atLeast"/>
        <w:jc w:val="both"/>
        <w:rPr>
          <w:rFonts w:ascii="Arial" w:hAnsi="Arial" w:cs="Arial"/>
        </w:rPr>
      </w:pPr>
    </w:p>
    <w:p w:rsidR="002E48E0" w:rsidRPr="001E0020" w:rsidRDefault="002E48E0">
      <w:pPr>
        <w:widowControl w:val="0"/>
        <w:tabs>
          <w:tab w:val="left" w:pos="340"/>
        </w:tabs>
        <w:autoSpaceDE w:val="0"/>
        <w:autoSpaceDN w:val="0"/>
        <w:adjustRightInd w:val="0"/>
        <w:spacing w:line="235" w:lineRule="atLeast"/>
        <w:jc w:val="both"/>
        <w:rPr>
          <w:rFonts w:ascii="Arial" w:hAnsi="Arial" w:cs="Arial"/>
        </w:rPr>
      </w:pPr>
    </w:p>
    <w:p w:rsidR="002E48E0" w:rsidRPr="001E0020" w:rsidRDefault="002E48E0">
      <w:pPr>
        <w:widowControl w:val="0"/>
        <w:tabs>
          <w:tab w:val="left" w:pos="340"/>
        </w:tabs>
        <w:autoSpaceDE w:val="0"/>
        <w:autoSpaceDN w:val="0"/>
        <w:adjustRightInd w:val="0"/>
        <w:spacing w:line="235" w:lineRule="atLeast"/>
        <w:jc w:val="both"/>
        <w:rPr>
          <w:rFonts w:ascii="Arial" w:hAnsi="Arial" w:cs="Arial"/>
        </w:rPr>
      </w:pPr>
    </w:p>
    <w:p w:rsidR="002E48E0" w:rsidRPr="001E0020" w:rsidRDefault="002E48E0">
      <w:pPr>
        <w:widowControl w:val="0"/>
        <w:tabs>
          <w:tab w:val="left" w:pos="340"/>
        </w:tabs>
        <w:autoSpaceDE w:val="0"/>
        <w:autoSpaceDN w:val="0"/>
        <w:adjustRightInd w:val="0"/>
        <w:spacing w:line="235" w:lineRule="atLeast"/>
        <w:jc w:val="both"/>
        <w:rPr>
          <w:rFonts w:ascii="Arial" w:hAnsi="Arial" w:cs="Arial"/>
        </w:rPr>
      </w:pPr>
    </w:p>
    <w:p w:rsidR="002E48E0" w:rsidRPr="001E0020" w:rsidRDefault="001F6C2E">
      <w:pPr>
        <w:widowControl w:val="0"/>
        <w:tabs>
          <w:tab w:val="left" w:pos="340"/>
        </w:tabs>
        <w:autoSpaceDE w:val="0"/>
        <w:autoSpaceDN w:val="0"/>
        <w:adjustRightInd w:val="0"/>
        <w:spacing w:line="235" w:lineRule="atLeast"/>
        <w:jc w:val="both"/>
        <w:rPr>
          <w:rFonts w:ascii="Arial" w:hAnsi="Arial" w:cs="Arial"/>
        </w:rPr>
      </w:pPr>
      <w:r>
        <w:rPr>
          <w:rFonts w:ascii="Arial" w:hAnsi="Arial" w:cs="Arial"/>
          <w:noProof/>
        </w:rPr>
        <w:pict>
          <v:shape id="_x0000_s1045" type="#_x0000_t202" style="position:absolute;left:0;text-align:left;margin-left:8.15pt;margin-top:6.8pt;width:480pt;height:35.55pt;z-index:251660288" strokecolor="white">
            <v:textbox style="mso-fit-shape-to-text:t">
              <w:txbxContent>
                <w:p w:rsidR="002E48E0" w:rsidRDefault="002E48E0" w:rsidP="007A0F98">
                  <w:pPr>
                    <w:widowControl w:val="0"/>
                    <w:tabs>
                      <w:tab w:val="left" w:pos="340"/>
                    </w:tabs>
                    <w:autoSpaceDE w:val="0"/>
                    <w:autoSpaceDN w:val="0"/>
                    <w:adjustRightInd w:val="0"/>
                    <w:spacing w:line="235" w:lineRule="atLeast"/>
                    <w:jc w:val="both"/>
                    <w:rPr>
                      <w:i/>
                    </w:rPr>
                  </w:pPr>
                  <w:r w:rsidRPr="002E48E0">
                    <w:rPr>
                      <w:i/>
                    </w:rPr>
                    <w:t xml:space="preserve">1. Sprejem </w:t>
                  </w:r>
                  <w:r w:rsidR="004957D4">
                    <w:rPr>
                      <w:i/>
                    </w:rPr>
                    <w:t xml:space="preserve">   </w:t>
                  </w:r>
                  <w:r w:rsidRPr="002E48E0">
                    <w:rPr>
                      <w:i/>
                    </w:rPr>
                    <w:t>2. Pretovarjanje</w:t>
                  </w:r>
                  <w:r w:rsidR="004957D4">
                    <w:rPr>
                      <w:i/>
                    </w:rPr>
                    <w:t xml:space="preserve">   </w:t>
                  </w:r>
                  <w:r w:rsidRPr="002E48E0">
                    <w:rPr>
                      <w:i/>
                    </w:rPr>
                    <w:t>3.</w:t>
                  </w:r>
                  <w:r>
                    <w:rPr>
                      <w:i/>
                    </w:rPr>
                    <w:t xml:space="preserve"> </w:t>
                  </w:r>
                  <w:r w:rsidRPr="002E48E0">
                    <w:rPr>
                      <w:i/>
                    </w:rPr>
                    <w:t>1nduktivno vozilo</w:t>
                  </w:r>
                  <w:r w:rsidR="004957D4">
                    <w:rPr>
                      <w:i/>
                    </w:rPr>
                    <w:t xml:space="preserve">   </w:t>
                  </w:r>
                  <w:r w:rsidRPr="002E48E0">
                    <w:rPr>
                      <w:i/>
                    </w:rPr>
                    <w:t xml:space="preserve"> 4.Pretovarjanje</w:t>
                  </w:r>
                  <w:r w:rsidR="004957D4">
                    <w:rPr>
                      <w:i/>
                    </w:rPr>
                    <w:t xml:space="preserve">   </w:t>
                  </w:r>
                  <w:r w:rsidRPr="002E48E0">
                    <w:rPr>
                      <w:i/>
                    </w:rPr>
                    <w:t xml:space="preserve"> 5.Regalno skladišče</w:t>
                  </w:r>
                </w:p>
                <w:p w:rsidR="002E48E0" w:rsidRPr="00835436" w:rsidRDefault="002E48E0" w:rsidP="007A0F98">
                  <w:pPr>
                    <w:widowControl w:val="0"/>
                    <w:tabs>
                      <w:tab w:val="left" w:pos="340"/>
                    </w:tabs>
                    <w:autoSpaceDE w:val="0"/>
                    <w:autoSpaceDN w:val="0"/>
                    <w:adjustRightInd w:val="0"/>
                    <w:spacing w:line="235" w:lineRule="atLeast"/>
                    <w:jc w:val="both"/>
                    <w:rPr>
                      <w:i/>
                    </w:rPr>
                  </w:pPr>
                  <w:r w:rsidRPr="002E48E0">
                    <w:rPr>
                      <w:i/>
                    </w:rPr>
                    <w:t xml:space="preserve"> 6. Odprema </w:t>
                  </w:r>
                  <w:r w:rsidR="004957D4">
                    <w:rPr>
                      <w:i/>
                    </w:rPr>
                    <w:t xml:space="preserve"> </w:t>
                  </w:r>
                  <w:r w:rsidRPr="002E48E0">
                    <w:rPr>
                      <w:i/>
                    </w:rPr>
                    <w:tab/>
                    <w:t xml:space="preserve">7. Obdelava </w:t>
                  </w:r>
                  <w:r w:rsidR="004957D4">
                    <w:rPr>
                      <w:i/>
                    </w:rPr>
                    <w:t xml:space="preserve">    </w:t>
                  </w:r>
                  <w:r w:rsidRPr="002E48E0">
                    <w:rPr>
                      <w:i/>
                    </w:rPr>
                    <w:t>8. Prevpenjanje</w:t>
                  </w:r>
                  <w:r w:rsidR="004957D4">
                    <w:rPr>
                      <w:i/>
                    </w:rPr>
                    <w:t xml:space="preserve">      </w:t>
                  </w:r>
                  <w:r w:rsidRPr="002E48E0">
                    <w:rPr>
                      <w:i/>
                    </w:rPr>
                    <w:t xml:space="preserve"> 9,10 -13. Prestavitev,</w:t>
                  </w:r>
                  <w:r w:rsidR="004957D4">
                    <w:rPr>
                      <w:i/>
                    </w:rPr>
                    <w:t xml:space="preserve"> </w:t>
                  </w:r>
                  <w:r w:rsidRPr="002E48E0">
                    <w:rPr>
                      <w:i/>
                    </w:rPr>
                    <w:t>pakiranje</w:t>
                  </w:r>
                </w:p>
              </w:txbxContent>
            </v:textbox>
            <w10:wrap type="square"/>
          </v:shape>
        </w:pict>
      </w:r>
    </w:p>
    <w:p w:rsidR="00BD6376" w:rsidRPr="001E0020" w:rsidRDefault="004957D4">
      <w:pPr>
        <w:widowControl w:val="0"/>
        <w:autoSpaceDE w:val="0"/>
        <w:autoSpaceDN w:val="0"/>
        <w:adjustRightInd w:val="0"/>
        <w:spacing w:line="297" w:lineRule="atLeast"/>
        <w:jc w:val="both"/>
        <w:rPr>
          <w:rFonts w:ascii="Arial" w:hAnsi="Arial" w:cs="Arial"/>
        </w:rPr>
      </w:pPr>
      <w:r w:rsidRPr="001E0020">
        <w:rPr>
          <w:rFonts w:ascii="Arial" w:hAnsi="Arial" w:cs="Arial"/>
        </w:rPr>
        <w:t xml:space="preserve">              </w:t>
      </w:r>
      <w:r w:rsidR="007B4611" w:rsidRPr="001E0020">
        <w:rPr>
          <w:rFonts w:ascii="Arial" w:hAnsi="Arial" w:cs="Arial"/>
        </w:rPr>
        <w:t xml:space="preserve">                               </w:t>
      </w:r>
      <w:r w:rsidRPr="001E0020">
        <w:rPr>
          <w:rFonts w:ascii="Arial" w:hAnsi="Arial" w:cs="Arial"/>
        </w:rPr>
        <w:t xml:space="preserve">  </w:t>
      </w:r>
      <w:r w:rsidR="00BD6376" w:rsidRPr="001E0020">
        <w:rPr>
          <w:rFonts w:ascii="Arial" w:hAnsi="Arial" w:cs="Arial"/>
        </w:rPr>
        <w:t>Slika 11.4.5: Regalno skladišče in avtomatizacija transporta</w:t>
      </w:r>
    </w:p>
    <w:p w:rsidR="006E3C6F" w:rsidRPr="001E0020" w:rsidRDefault="006E3C6F">
      <w:pPr>
        <w:widowControl w:val="0"/>
        <w:autoSpaceDE w:val="0"/>
        <w:autoSpaceDN w:val="0"/>
        <w:adjustRightInd w:val="0"/>
        <w:spacing w:line="297" w:lineRule="atLeast"/>
        <w:jc w:val="both"/>
        <w:rPr>
          <w:rFonts w:ascii="Arial" w:hAnsi="Arial" w:cs="Arial"/>
        </w:rPr>
      </w:pPr>
    </w:p>
    <w:p w:rsidR="006E3C6F" w:rsidRPr="001E0020" w:rsidRDefault="006E3C6F">
      <w:pPr>
        <w:widowControl w:val="0"/>
        <w:autoSpaceDE w:val="0"/>
        <w:autoSpaceDN w:val="0"/>
        <w:adjustRightInd w:val="0"/>
        <w:spacing w:line="297" w:lineRule="atLeast"/>
        <w:jc w:val="both"/>
        <w:rPr>
          <w:rFonts w:ascii="Arial" w:hAnsi="Arial" w:cs="Arial"/>
        </w:rPr>
      </w:pPr>
    </w:p>
    <w:p w:rsidR="00BD6376" w:rsidRPr="001E0020" w:rsidRDefault="00BD6376">
      <w:pPr>
        <w:widowControl w:val="0"/>
        <w:autoSpaceDE w:val="0"/>
        <w:autoSpaceDN w:val="0"/>
        <w:adjustRightInd w:val="0"/>
        <w:spacing w:line="235" w:lineRule="atLeast"/>
        <w:rPr>
          <w:rFonts w:ascii="Arial" w:hAnsi="Arial" w:cs="Arial"/>
          <w:b/>
          <w:bCs/>
          <w:color w:val="FF0000"/>
        </w:rPr>
      </w:pPr>
      <w:r w:rsidRPr="001E0020">
        <w:rPr>
          <w:rFonts w:ascii="Arial" w:hAnsi="Arial" w:cs="Arial"/>
          <w:b/>
          <w:bCs/>
          <w:color w:val="FF0000"/>
        </w:rPr>
        <w:t>Vprašanja za ponavljanje</w:t>
      </w:r>
    </w:p>
    <w:p w:rsidR="008C1414" w:rsidRPr="001E0020" w:rsidRDefault="008C1414" w:rsidP="007B4611">
      <w:pPr>
        <w:numPr>
          <w:ilvl w:val="0"/>
          <w:numId w:val="8"/>
        </w:numPr>
        <w:rPr>
          <w:rFonts w:ascii="Arial" w:hAnsi="Arial" w:cs="Arial"/>
          <w:color w:val="FF0000"/>
        </w:rPr>
      </w:pPr>
      <w:r w:rsidRPr="001E0020">
        <w:rPr>
          <w:rFonts w:ascii="Arial" w:hAnsi="Arial" w:cs="Arial"/>
          <w:color w:val="FF0000"/>
        </w:rPr>
        <w:t>Kakšne prednosti prinaša avtomatizacija delovnih mest?</w:t>
      </w:r>
    </w:p>
    <w:p w:rsidR="008C1414" w:rsidRPr="001E0020" w:rsidRDefault="008C1414" w:rsidP="007B4611">
      <w:pPr>
        <w:widowControl w:val="0"/>
        <w:numPr>
          <w:ilvl w:val="0"/>
          <w:numId w:val="8"/>
        </w:numPr>
        <w:autoSpaceDE w:val="0"/>
        <w:autoSpaceDN w:val="0"/>
        <w:adjustRightInd w:val="0"/>
        <w:spacing w:line="235" w:lineRule="atLeast"/>
        <w:rPr>
          <w:rFonts w:ascii="Arial" w:hAnsi="Arial" w:cs="Arial"/>
          <w:color w:val="FF0000"/>
        </w:rPr>
      </w:pPr>
      <w:r w:rsidRPr="001E0020">
        <w:rPr>
          <w:rFonts w:ascii="Arial" w:hAnsi="Arial" w:cs="Arial"/>
          <w:color w:val="FF0000"/>
        </w:rPr>
        <w:t>Na kakšne načine izvedemo avtomatizacijo?</w:t>
      </w:r>
    </w:p>
    <w:p w:rsidR="008C1414" w:rsidRPr="001E0020" w:rsidRDefault="008C1414" w:rsidP="007B4611">
      <w:pPr>
        <w:numPr>
          <w:ilvl w:val="0"/>
          <w:numId w:val="8"/>
        </w:numPr>
        <w:rPr>
          <w:rFonts w:ascii="Arial" w:hAnsi="Arial" w:cs="Arial"/>
          <w:color w:val="FF0000"/>
        </w:rPr>
      </w:pPr>
      <w:r w:rsidRPr="001E0020">
        <w:rPr>
          <w:rFonts w:ascii="Arial" w:hAnsi="Arial" w:cs="Arial"/>
          <w:color w:val="FF0000"/>
        </w:rPr>
        <w:t>Katere tipe proizvodnje poznate?</w:t>
      </w:r>
    </w:p>
    <w:p w:rsidR="008C1414" w:rsidRPr="001E0020" w:rsidRDefault="008C1414" w:rsidP="007B4611">
      <w:pPr>
        <w:widowControl w:val="0"/>
        <w:numPr>
          <w:ilvl w:val="0"/>
          <w:numId w:val="8"/>
        </w:numPr>
        <w:autoSpaceDE w:val="0"/>
        <w:autoSpaceDN w:val="0"/>
        <w:adjustRightInd w:val="0"/>
        <w:spacing w:line="292" w:lineRule="atLeast"/>
        <w:rPr>
          <w:rFonts w:ascii="Arial" w:hAnsi="Arial" w:cs="Arial"/>
          <w:color w:val="FF0000"/>
        </w:rPr>
      </w:pPr>
      <w:r w:rsidRPr="001E0020">
        <w:rPr>
          <w:rFonts w:ascii="Arial" w:hAnsi="Arial" w:cs="Arial"/>
          <w:color w:val="FF0000"/>
        </w:rPr>
        <w:t xml:space="preserve">Opišite posamični, maloserijski, serijski in množinski tip proizvodnje ter navedite značilnosti. </w:t>
      </w:r>
    </w:p>
    <w:p w:rsidR="007B4611" w:rsidRPr="001E0020" w:rsidRDefault="008C1414" w:rsidP="007B4611">
      <w:pPr>
        <w:numPr>
          <w:ilvl w:val="0"/>
          <w:numId w:val="8"/>
        </w:numPr>
        <w:rPr>
          <w:rFonts w:ascii="Arial" w:hAnsi="Arial" w:cs="Arial"/>
          <w:color w:val="FF0000"/>
        </w:rPr>
      </w:pPr>
      <w:r w:rsidRPr="001E0020">
        <w:rPr>
          <w:rFonts w:ascii="Arial" w:hAnsi="Arial" w:cs="Arial"/>
          <w:color w:val="FF0000"/>
        </w:rPr>
        <w:t>Kaj pomeni nastavitev in kaj prednastavitev orodij, zakaj je to potrebno storiti?</w:t>
      </w:r>
    </w:p>
    <w:p w:rsidR="007B4611" w:rsidRPr="001E0020" w:rsidRDefault="007B4611" w:rsidP="007B4611">
      <w:pPr>
        <w:numPr>
          <w:ilvl w:val="0"/>
          <w:numId w:val="8"/>
        </w:numPr>
        <w:rPr>
          <w:rFonts w:ascii="Arial" w:hAnsi="Arial" w:cs="Arial"/>
          <w:color w:val="FF0000"/>
        </w:rPr>
      </w:pPr>
      <w:r w:rsidRPr="001E0020">
        <w:rPr>
          <w:rFonts w:ascii="Arial" w:hAnsi="Arial" w:cs="Arial"/>
          <w:color w:val="FF0000"/>
        </w:rPr>
        <w:t>Katere načine vpetij obdelovancev poznate, opišite jih.</w:t>
      </w:r>
    </w:p>
    <w:p w:rsidR="008C1414" w:rsidRPr="001E0020" w:rsidRDefault="008C1414" w:rsidP="007B4611">
      <w:pPr>
        <w:numPr>
          <w:ilvl w:val="0"/>
          <w:numId w:val="8"/>
        </w:numPr>
        <w:rPr>
          <w:rFonts w:ascii="Arial" w:hAnsi="Arial" w:cs="Arial"/>
          <w:color w:val="FF0000"/>
        </w:rPr>
      </w:pPr>
      <w:r w:rsidRPr="001E0020">
        <w:rPr>
          <w:rFonts w:ascii="Arial" w:hAnsi="Arial" w:cs="Arial"/>
          <w:color w:val="FF0000"/>
        </w:rPr>
        <w:t>Katere načine  množinskih vpenjanj orodij v stroj  in skladiščenje  poznate? Opišite jih.</w:t>
      </w:r>
    </w:p>
    <w:p w:rsidR="008C1414" w:rsidRPr="001E0020" w:rsidRDefault="008C1414" w:rsidP="007B4611">
      <w:pPr>
        <w:numPr>
          <w:ilvl w:val="0"/>
          <w:numId w:val="8"/>
        </w:numPr>
        <w:rPr>
          <w:rFonts w:ascii="Arial" w:hAnsi="Arial" w:cs="Arial"/>
          <w:color w:val="FF0000"/>
        </w:rPr>
      </w:pPr>
      <w:r w:rsidRPr="001E0020">
        <w:rPr>
          <w:rFonts w:ascii="Arial" w:hAnsi="Arial" w:cs="Arial"/>
          <w:color w:val="FF0000"/>
        </w:rPr>
        <w:t>Zakaj je potrebno kodiranje orodij?</w:t>
      </w:r>
      <w:r w:rsidR="007B4611" w:rsidRPr="001E0020">
        <w:rPr>
          <w:rFonts w:ascii="Arial" w:hAnsi="Arial" w:cs="Arial"/>
          <w:color w:val="FF0000"/>
        </w:rPr>
        <w:t xml:space="preserve"> Kako je izvedeno kodiranje orodij?</w:t>
      </w:r>
    </w:p>
    <w:p w:rsidR="00BD6376" w:rsidRPr="001E0020" w:rsidRDefault="008C1414" w:rsidP="006E3C6F">
      <w:pPr>
        <w:numPr>
          <w:ilvl w:val="0"/>
          <w:numId w:val="8"/>
        </w:numPr>
        <w:rPr>
          <w:rFonts w:ascii="Arial" w:hAnsi="Arial" w:cs="Arial"/>
          <w:color w:val="FF0000"/>
        </w:rPr>
      </w:pPr>
      <w:r w:rsidRPr="001E0020">
        <w:rPr>
          <w:rFonts w:ascii="Arial" w:hAnsi="Arial" w:cs="Arial"/>
          <w:color w:val="FF0000"/>
        </w:rPr>
        <w:t>Kaj veste o skladiščenju izdelkov in orodij</w:t>
      </w:r>
      <w:r w:rsidR="007B4611" w:rsidRPr="001E0020">
        <w:rPr>
          <w:rFonts w:ascii="Arial" w:hAnsi="Arial" w:cs="Arial"/>
          <w:color w:val="FF0000"/>
        </w:rPr>
        <w:t>?</w:t>
      </w:r>
    </w:p>
    <w:sectPr w:rsidR="00BD6376" w:rsidRPr="001E0020" w:rsidSect="007D3AC9">
      <w:footerReference w:type="default" r:id="rId13"/>
      <w:pgSz w:w="12240" w:h="15840" w:code="1"/>
      <w:pgMar w:top="1134" w:right="1134" w:bottom="1135" w:left="1418" w:header="709" w:footer="40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CF" w:rsidRDefault="00044BCF">
      <w:r>
        <w:separator/>
      </w:r>
    </w:p>
  </w:endnote>
  <w:endnote w:type="continuationSeparator" w:id="1">
    <w:p w:rsidR="00044BCF" w:rsidRDefault="00044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20" w:rsidRPr="001E0020" w:rsidRDefault="00BE4F80" w:rsidP="001E0020">
    <w:pPr>
      <w:tabs>
        <w:tab w:val="center" w:pos="4536"/>
        <w:tab w:val="right" w:pos="9072"/>
      </w:tabs>
      <w:ind w:right="-518"/>
      <w:rPr>
        <w:rFonts w:ascii="Arial" w:hAnsi="Arial" w:cs="Arial"/>
        <w:sz w:val="18"/>
        <w:szCs w:val="18"/>
      </w:rPr>
    </w:pPr>
    <w:r w:rsidRPr="00BE4F80">
      <w:rPr>
        <w:rFonts w:ascii="Arial" w:hAnsi="Arial" w:cs="Arial"/>
        <w:sz w:val="18"/>
        <w:szCs w:val="18"/>
      </w:rPr>
      <w:t>TPR</w:t>
    </w:r>
    <w:r w:rsidR="001E0020" w:rsidRPr="001E0020">
      <w:rPr>
        <w:rFonts w:ascii="Arial" w:hAnsi="Arial" w:cs="Arial"/>
        <w:sz w:val="18"/>
        <w:szCs w:val="18"/>
      </w:rPr>
      <w:tab/>
    </w:r>
    <w:fldSimple w:instr=" FILENAME   \* MERGEFORMAT ">
      <w:r w:rsidR="007D3AC9" w:rsidRPr="007D3AC9">
        <w:rPr>
          <w:rFonts w:ascii="Arial" w:hAnsi="Arial" w:cs="Arial"/>
          <w:noProof/>
          <w:sz w:val="18"/>
          <w:szCs w:val="18"/>
        </w:rPr>
        <w:t>7.0.0.0_</w:t>
      </w:r>
      <w:r w:rsidR="00FC265E">
        <w:rPr>
          <w:rFonts w:ascii="Arial" w:hAnsi="Arial" w:cs="Arial"/>
          <w:noProof/>
          <w:sz w:val="18"/>
          <w:szCs w:val="18"/>
        </w:rPr>
        <w:t>Avtomatizacija_s</w:t>
      </w:r>
      <w:r w:rsidR="007D3AC9" w:rsidRPr="007D3AC9">
        <w:rPr>
          <w:rFonts w:ascii="Arial" w:hAnsi="Arial" w:cs="Arial"/>
          <w:noProof/>
          <w:sz w:val="18"/>
          <w:szCs w:val="18"/>
        </w:rPr>
        <w:t>treg</w:t>
      </w:r>
      <w:r w:rsidR="00FC265E">
        <w:rPr>
          <w:rFonts w:ascii="Arial" w:hAnsi="Arial" w:cs="Arial"/>
          <w:noProof/>
          <w:sz w:val="18"/>
          <w:szCs w:val="18"/>
        </w:rPr>
        <w:t>e</w:t>
      </w:r>
      <w:r w:rsidR="007D3AC9" w:rsidRPr="007D3AC9">
        <w:rPr>
          <w:rFonts w:ascii="Arial" w:hAnsi="Arial" w:cs="Arial"/>
          <w:noProof/>
          <w:sz w:val="18"/>
          <w:szCs w:val="18"/>
        </w:rPr>
        <w:t>_orodij_in_obdelovancev.docx</w:t>
      </w:r>
    </w:fldSimple>
    <w:r w:rsidR="001E0020" w:rsidRPr="001E0020">
      <w:rPr>
        <w:rFonts w:ascii="Arial" w:hAnsi="Arial" w:cs="Arial"/>
        <w:sz w:val="18"/>
        <w:szCs w:val="18"/>
      </w:rPr>
      <w:tab/>
      <w:t xml:space="preserve">Stran </w:t>
    </w:r>
    <w:r w:rsidR="001F6C2E" w:rsidRPr="001E0020">
      <w:rPr>
        <w:rFonts w:ascii="Arial" w:hAnsi="Arial" w:cs="Arial"/>
        <w:sz w:val="18"/>
        <w:szCs w:val="18"/>
      </w:rPr>
      <w:fldChar w:fldCharType="begin"/>
    </w:r>
    <w:r w:rsidR="001E0020" w:rsidRPr="001E0020">
      <w:rPr>
        <w:rFonts w:ascii="Arial" w:hAnsi="Arial" w:cs="Arial"/>
        <w:sz w:val="18"/>
        <w:szCs w:val="18"/>
      </w:rPr>
      <w:instrText xml:space="preserve"> PAGE </w:instrText>
    </w:r>
    <w:r w:rsidR="001F6C2E" w:rsidRPr="001E0020">
      <w:rPr>
        <w:rFonts w:ascii="Arial" w:hAnsi="Arial" w:cs="Arial"/>
        <w:sz w:val="18"/>
        <w:szCs w:val="18"/>
      </w:rPr>
      <w:fldChar w:fldCharType="separate"/>
    </w:r>
    <w:r w:rsidR="006E05E6">
      <w:rPr>
        <w:rFonts w:ascii="Arial" w:hAnsi="Arial" w:cs="Arial"/>
        <w:noProof/>
        <w:sz w:val="18"/>
        <w:szCs w:val="18"/>
      </w:rPr>
      <w:t>1</w:t>
    </w:r>
    <w:r w:rsidR="001F6C2E" w:rsidRPr="001E0020">
      <w:rPr>
        <w:rFonts w:ascii="Arial" w:hAnsi="Arial" w:cs="Arial"/>
        <w:sz w:val="18"/>
        <w:szCs w:val="18"/>
      </w:rPr>
      <w:fldChar w:fldCharType="end"/>
    </w:r>
    <w:r w:rsidR="001E0020" w:rsidRPr="001E0020">
      <w:rPr>
        <w:rFonts w:ascii="Arial" w:hAnsi="Arial" w:cs="Arial"/>
        <w:sz w:val="18"/>
        <w:szCs w:val="18"/>
      </w:rPr>
      <w:t xml:space="preserve"> od </w:t>
    </w:r>
    <w:r w:rsidR="001F6C2E" w:rsidRPr="001E0020">
      <w:rPr>
        <w:rFonts w:ascii="Arial" w:hAnsi="Arial" w:cs="Arial"/>
        <w:sz w:val="18"/>
        <w:szCs w:val="18"/>
      </w:rPr>
      <w:fldChar w:fldCharType="begin"/>
    </w:r>
    <w:r w:rsidR="001E0020" w:rsidRPr="001E0020">
      <w:rPr>
        <w:rFonts w:ascii="Arial" w:hAnsi="Arial" w:cs="Arial"/>
        <w:sz w:val="18"/>
        <w:szCs w:val="18"/>
      </w:rPr>
      <w:instrText xml:space="preserve"> NUMPAGES  </w:instrText>
    </w:r>
    <w:r w:rsidR="001F6C2E" w:rsidRPr="001E0020">
      <w:rPr>
        <w:rFonts w:ascii="Arial" w:hAnsi="Arial" w:cs="Arial"/>
        <w:sz w:val="18"/>
        <w:szCs w:val="18"/>
      </w:rPr>
      <w:fldChar w:fldCharType="separate"/>
    </w:r>
    <w:r w:rsidR="006E05E6">
      <w:rPr>
        <w:rFonts w:ascii="Arial" w:hAnsi="Arial" w:cs="Arial"/>
        <w:noProof/>
        <w:sz w:val="18"/>
        <w:szCs w:val="18"/>
      </w:rPr>
      <w:t>7</w:t>
    </w:r>
    <w:r w:rsidR="001F6C2E" w:rsidRPr="001E0020">
      <w:rPr>
        <w:rFonts w:ascii="Arial" w:hAnsi="Arial" w:cs="Arial"/>
        <w:sz w:val="18"/>
        <w:szCs w:val="18"/>
      </w:rPr>
      <w:fldChar w:fldCharType="end"/>
    </w:r>
  </w:p>
  <w:p w:rsidR="001E0020" w:rsidRPr="001E0020" w:rsidRDefault="001E0020" w:rsidP="001E0020">
    <w:pPr>
      <w:ind w:right="-518"/>
      <w:rPr>
        <w:rFonts w:ascii="Arial" w:hAnsi="Arial" w:cs="Arial"/>
        <w:sz w:val="18"/>
        <w:szCs w:val="18"/>
      </w:rPr>
    </w:pPr>
    <w:r w:rsidRPr="001E0020">
      <w:rPr>
        <w:rFonts w:ascii="Arial" w:hAnsi="Arial" w:cs="Arial"/>
        <w:sz w:val="18"/>
        <w:szCs w:val="18"/>
      </w:rPr>
      <w:t>Klemenšek</w:t>
    </w:r>
  </w:p>
  <w:p w:rsidR="004A655B" w:rsidRDefault="001F6C2E" w:rsidP="004A655B">
    <w:pPr>
      <w:pStyle w:val="Noga"/>
      <w:jc w:val="center"/>
    </w:pPr>
    <w:r>
      <w:rPr>
        <w:rStyle w:val="tevilkastrani"/>
      </w:rPr>
      <w:fldChar w:fldCharType="begin"/>
    </w:r>
    <w:r w:rsidR="004A655B">
      <w:rPr>
        <w:rStyle w:val="tevilkastrani"/>
      </w:rPr>
      <w:instrText xml:space="preserve"> PAGE </w:instrText>
    </w:r>
    <w:r>
      <w:rPr>
        <w:rStyle w:val="tevilkastrani"/>
      </w:rPr>
      <w:fldChar w:fldCharType="separate"/>
    </w:r>
    <w:r w:rsidR="006E05E6">
      <w:rPr>
        <w:rStyle w:val="tevilkastrani"/>
        <w:noProof/>
      </w:rPr>
      <w:t>1</w:t>
    </w:r>
    <w:r>
      <w:rPr>
        <w:rStyle w:val="tevilkastran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CF" w:rsidRDefault="00044BCF">
      <w:r>
        <w:separator/>
      </w:r>
    </w:p>
  </w:footnote>
  <w:footnote w:type="continuationSeparator" w:id="1">
    <w:p w:rsidR="00044BCF" w:rsidRDefault="00044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E2F"/>
    <w:multiLevelType w:val="hybridMultilevel"/>
    <w:tmpl w:val="A1D052F0"/>
    <w:lvl w:ilvl="0" w:tplc="C7E2D220">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662162"/>
    <w:multiLevelType w:val="hybridMultilevel"/>
    <w:tmpl w:val="C3C88408"/>
    <w:lvl w:ilvl="0" w:tplc="C7E2D220">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33E5893"/>
    <w:multiLevelType w:val="hybridMultilevel"/>
    <w:tmpl w:val="6B6441BA"/>
    <w:lvl w:ilvl="0" w:tplc="C7E2D220">
      <w:start w:val="1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4DE5A34"/>
    <w:multiLevelType w:val="hybridMultilevel"/>
    <w:tmpl w:val="8C0AE4A2"/>
    <w:lvl w:ilvl="0" w:tplc="C7E2D220">
      <w:start w:val="1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47857E8F"/>
    <w:multiLevelType w:val="hybridMultilevel"/>
    <w:tmpl w:val="0C846F4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B4D1899"/>
    <w:multiLevelType w:val="hybridMultilevel"/>
    <w:tmpl w:val="98B833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02B3967"/>
    <w:multiLevelType w:val="hybridMultilevel"/>
    <w:tmpl w:val="4DD07616"/>
    <w:lvl w:ilvl="0" w:tplc="8AECFB52">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96E7F3A"/>
    <w:multiLevelType w:val="hybridMultilevel"/>
    <w:tmpl w:val="42D07A46"/>
    <w:lvl w:ilvl="0" w:tplc="C7E2D220">
      <w:start w:val="11"/>
      <w:numFmt w:val="bullet"/>
      <w:lvlText w:val="-"/>
      <w:lvlJc w:val="left"/>
      <w:pPr>
        <w:tabs>
          <w:tab w:val="num" w:pos="2070"/>
        </w:tabs>
        <w:ind w:left="2070" w:hanging="360"/>
      </w:pPr>
      <w:rPr>
        <w:rFonts w:ascii="Times New Roman" w:eastAsia="Times New Roman" w:hAnsi="Times New Roman" w:cs="Times New Roman" w:hint="default"/>
      </w:rPr>
    </w:lvl>
    <w:lvl w:ilvl="1" w:tplc="04240003" w:tentative="1">
      <w:start w:val="1"/>
      <w:numFmt w:val="bullet"/>
      <w:lvlText w:val="o"/>
      <w:lvlJc w:val="left"/>
      <w:pPr>
        <w:tabs>
          <w:tab w:val="num" w:pos="2790"/>
        </w:tabs>
        <w:ind w:left="2790" w:hanging="360"/>
      </w:pPr>
      <w:rPr>
        <w:rFonts w:ascii="Courier New" w:hAnsi="Courier New" w:cs="Courier New" w:hint="default"/>
      </w:rPr>
    </w:lvl>
    <w:lvl w:ilvl="2" w:tplc="04240005" w:tentative="1">
      <w:start w:val="1"/>
      <w:numFmt w:val="bullet"/>
      <w:lvlText w:val=""/>
      <w:lvlJc w:val="left"/>
      <w:pPr>
        <w:tabs>
          <w:tab w:val="num" w:pos="3510"/>
        </w:tabs>
        <w:ind w:left="3510" w:hanging="360"/>
      </w:pPr>
      <w:rPr>
        <w:rFonts w:ascii="Wingdings" w:hAnsi="Wingdings" w:hint="default"/>
      </w:rPr>
    </w:lvl>
    <w:lvl w:ilvl="3" w:tplc="04240001" w:tentative="1">
      <w:start w:val="1"/>
      <w:numFmt w:val="bullet"/>
      <w:lvlText w:val=""/>
      <w:lvlJc w:val="left"/>
      <w:pPr>
        <w:tabs>
          <w:tab w:val="num" w:pos="4230"/>
        </w:tabs>
        <w:ind w:left="4230" w:hanging="360"/>
      </w:pPr>
      <w:rPr>
        <w:rFonts w:ascii="Symbol" w:hAnsi="Symbol" w:hint="default"/>
      </w:rPr>
    </w:lvl>
    <w:lvl w:ilvl="4" w:tplc="04240003" w:tentative="1">
      <w:start w:val="1"/>
      <w:numFmt w:val="bullet"/>
      <w:lvlText w:val="o"/>
      <w:lvlJc w:val="left"/>
      <w:pPr>
        <w:tabs>
          <w:tab w:val="num" w:pos="4950"/>
        </w:tabs>
        <w:ind w:left="4950" w:hanging="360"/>
      </w:pPr>
      <w:rPr>
        <w:rFonts w:ascii="Courier New" w:hAnsi="Courier New" w:cs="Courier New" w:hint="default"/>
      </w:rPr>
    </w:lvl>
    <w:lvl w:ilvl="5" w:tplc="04240005" w:tentative="1">
      <w:start w:val="1"/>
      <w:numFmt w:val="bullet"/>
      <w:lvlText w:val=""/>
      <w:lvlJc w:val="left"/>
      <w:pPr>
        <w:tabs>
          <w:tab w:val="num" w:pos="5670"/>
        </w:tabs>
        <w:ind w:left="5670" w:hanging="360"/>
      </w:pPr>
      <w:rPr>
        <w:rFonts w:ascii="Wingdings" w:hAnsi="Wingdings" w:hint="default"/>
      </w:rPr>
    </w:lvl>
    <w:lvl w:ilvl="6" w:tplc="04240001" w:tentative="1">
      <w:start w:val="1"/>
      <w:numFmt w:val="bullet"/>
      <w:lvlText w:val=""/>
      <w:lvlJc w:val="left"/>
      <w:pPr>
        <w:tabs>
          <w:tab w:val="num" w:pos="6390"/>
        </w:tabs>
        <w:ind w:left="6390" w:hanging="360"/>
      </w:pPr>
      <w:rPr>
        <w:rFonts w:ascii="Symbol" w:hAnsi="Symbol" w:hint="default"/>
      </w:rPr>
    </w:lvl>
    <w:lvl w:ilvl="7" w:tplc="04240003" w:tentative="1">
      <w:start w:val="1"/>
      <w:numFmt w:val="bullet"/>
      <w:lvlText w:val="o"/>
      <w:lvlJc w:val="left"/>
      <w:pPr>
        <w:tabs>
          <w:tab w:val="num" w:pos="7110"/>
        </w:tabs>
        <w:ind w:left="7110" w:hanging="360"/>
      </w:pPr>
      <w:rPr>
        <w:rFonts w:ascii="Courier New" w:hAnsi="Courier New" w:cs="Courier New" w:hint="default"/>
      </w:rPr>
    </w:lvl>
    <w:lvl w:ilvl="8" w:tplc="04240005" w:tentative="1">
      <w:start w:val="1"/>
      <w:numFmt w:val="bullet"/>
      <w:lvlText w:val=""/>
      <w:lvlJc w:val="left"/>
      <w:pPr>
        <w:tabs>
          <w:tab w:val="num" w:pos="7830"/>
        </w:tabs>
        <w:ind w:left="783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6"/>
  </w:hdrShapeDefaults>
  <w:footnotePr>
    <w:footnote w:id="0"/>
    <w:footnote w:id="1"/>
  </w:footnotePr>
  <w:endnotePr>
    <w:endnote w:id="0"/>
    <w:endnote w:id="1"/>
  </w:endnotePr>
  <w:compat/>
  <w:rsids>
    <w:rsidRoot w:val="00E51D80"/>
    <w:rsid w:val="00044BCF"/>
    <w:rsid w:val="0006314A"/>
    <w:rsid w:val="00123678"/>
    <w:rsid w:val="001659A1"/>
    <w:rsid w:val="00173372"/>
    <w:rsid w:val="001E0020"/>
    <w:rsid w:val="001F6C2E"/>
    <w:rsid w:val="00206FE7"/>
    <w:rsid w:val="00237030"/>
    <w:rsid w:val="00245DBF"/>
    <w:rsid w:val="002A5E1A"/>
    <w:rsid w:val="002D7A77"/>
    <w:rsid w:val="002E3AA8"/>
    <w:rsid w:val="002E48E0"/>
    <w:rsid w:val="00364A23"/>
    <w:rsid w:val="00367930"/>
    <w:rsid w:val="0039500D"/>
    <w:rsid w:val="00397406"/>
    <w:rsid w:val="004305AB"/>
    <w:rsid w:val="00454C54"/>
    <w:rsid w:val="0048074C"/>
    <w:rsid w:val="004957D4"/>
    <w:rsid w:val="004A655B"/>
    <w:rsid w:val="005431A2"/>
    <w:rsid w:val="005434D2"/>
    <w:rsid w:val="00581FB5"/>
    <w:rsid w:val="00613468"/>
    <w:rsid w:val="0062360A"/>
    <w:rsid w:val="006365F6"/>
    <w:rsid w:val="006D2B0D"/>
    <w:rsid w:val="006E05E6"/>
    <w:rsid w:val="006E3C6F"/>
    <w:rsid w:val="00734B43"/>
    <w:rsid w:val="0075420A"/>
    <w:rsid w:val="00764241"/>
    <w:rsid w:val="00764B3F"/>
    <w:rsid w:val="007A0F98"/>
    <w:rsid w:val="007B4611"/>
    <w:rsid w:val="007C01C1"/>
    <w:rsid w:val="007D3AC9"/>
    <w:rsid w:val="007E2F47"/>
    <w:rsid w:val="00861268"/>
    <w:rsid w:val="008C1414"/>
    <w:rsid w:val="008D11CD"/>
    <w:rsid w:val="008D3208"/>
    <w:rsid w:val="0098351E"/>
    <w:rsid w:val="0098655A"/>
    <w:rsid w:val="009B2B57"/>
    <w:rsid w:val="009C1742"/>
    <w:rsid w:val="009C4E29"/>
    <w:rsid w:val="00A26889"/>
    <w:rsid w:val="00A9017C"/>
    <w:rsid w:val="00AB22B0"/>
    <w:rsid w:val="00AB664E"/>
    <w:rsid w:val="00AE0A6E"/>
    <w:rsid w:val="00AE0AA7"/>
    <w:rsid w:val="00AF21A3"/>
    <w:rsid w:val="00AF2556"/>
    <w:rsid w:val="00B42A83"/>
    <w:rsid w:val="00B70AAB"/>
    <w:rsid w:val="00BC0BFA"/>
    <w:rsid w:val="00BD6376"/>
    <w:rsid w:val="00BE4F80"/>
    <w:rsid w:val="00CD12D0"/>
    <w:rsid w:val="00CF7120"/>
    <w:rsid w:val="00D032E3"/>
    <w:rsid w:val="00D87373"/>
    <w:rsid w:val="00E147FA"/>
    <w:rsid w:val="00E33C37"/>
    <w:rsid w:val="00E51D80"/>
    <w:rsid w:val="00F165D2"/>
    <w:rsid w:val="00F40E92"/>
    <w:rsid w:val="00F50611"/>
    <w:rsid w:val="00F50F6A"/>
    <w:rsid w:val="00F96055"/>
    <w:rsid w:val="00F97845"/>
    <w:rsid w:val="00FC265E"/>
    <w:rsid w:val="00FF45B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61268"/>
    <w:rPr>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A655B"/>
    <w:pPr>
      <w:tabs>
        <w:tab w:val="center" w:pos="4536"/>
        <w:tab w:val="right" w:pos="9072"/>
      </w:tabs>
    </w:pPr>
  </w:style>
  <w:style w:type="paragraph" w:styleId="Noga">
    <w:name w:val="footer"/>
    <w:basedOn w:val="Navaden"/>
    <w:rsid w:val="004A655B"/>
    <w:pPr>
      <w:tabs>
        <w:tab w:val="center" w:pos="4536"/>
        <w:tab w:val="right" w:pos="9072"/>
      </w:tabs>
    </w:pPr>
  </w:style>
  <w:style w:type="character" w:styleId="tevilkastrani">
    <w:name w:val="page number"/>
    <w:basedOn w:val="Privzetapisavaodstavka"/>
    <w:rsid w:val="004A655B"/>
  </w:style>
  <w:style w:type="paragraph" w:styleId="Besedilooblaka">
    <w:name w:val="Balloon Text"/>
    <w:basedOn w:val="Navaden"/>
    <w:link w:val="BesedilooblakaZnak"/>
    <w:rsid w:val="001E0020"/>
    <w:rPr>
      <w:rFonts w:ascii="Tahoma" w:hAnsi="Tahoma" w:cs="Tahoma"/>
      <w:sz w:val="16"/>
      <w:szCs w:val="16"/>
    </w:rPr>
  </w:style>
  <w:style w:type="character" w:customStyle="1" w:styleId="BesedilooblakaZnak">
    <w:name w:val="Besedilo oblačka Znak"/>
    <w:basedOn w:val="Privzetapisavaodstavka"/>
    <w:link w:val="Besedilooblaka"/>
    <w:rsid w:val="001E0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1717</Words>
  <Characters>9791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OCR Document</vt:lpstr>
    </vt:vector>
  </TitlesOfParts>
  <Company>I.R.I.S.</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Upo</cp:lastModifiedBy>
  <cp:revision>13</cp:revision>
  <dcterms:created xsi:type="dcterms:W3CDTF">2009-12-23T17:31:00Z</dcterms:created>
  <dcterms:modified xsi:type="dcterms:W3CDTF">2012-01-16T17:07:00Z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