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454" w:rsidRPr="004F3B37" w:rsidRDefault="00110454" w:rsidP="004F3B37">
      <w:pPr>
        <w:pStyle w:val="Odstavekseznama"/>
        <w:numPr>
          <w:ilvl w:val="2"/>
          <w:numId w:val="11"/>
        </w:numPr>
        <w:spacing w:before="100" w:beforeAutospacing="1" w:after="100" w:afterAutospacing="1"/>
        <w:outlineLvl w:val="0"/>
        <w:rPr>
          <w:rFonts w:eastAsia="Times New Roman"/>
          <w:b/>
          <w:bCs/>
          <w:kern w:val="36"/>
          <w:sz w:val="48"/>
          <w:szCs w:val="48"/>
          <w:lang w:val="sl-SI" w:eastAsia="sl-SI" w:bidi="ar-SA"/>
        </w:rPr>
      </w:pPr>
      <w:r w:rsidRPr="004F3B37">
        <w:rPr>
          <w:rFonts w:eastAsia="Times New Roman"/>
          <w:b/>
          <w:bCs/>
          <w:kern w:val="36"/>
          <w:sz w:val="48"/>
          <w:szCs w:val="48"/>
          <w:lang w:val="sl-SI" w:eastAsia="sl-SI" w:bidi="ar-SA"/>
        </w:rPr>
        <w:t>Vrtanje</w:t>
      </w:r>
    </w:p>
    <w:p w:rsidR="00110454" w:rsidRPr="004F3B37" w:rsidRDefault="00110454" w:rsidP="00110454">
      <w:pPr>
        <w:spacing w:before="100" w:beforeAutospacing="1" w:after="100" w:afterAutospacing="1"/>
        <w:ind w:left="0" w:firstLine="0"/>
        <w:rPr>
          <w:rFonts w:eastAsia="Times New Roman"/>
          <w:sz w:val="24"/>
          <w:szCs w:val="24"/>
          <w:lang w:val="sl-SI" w:eastAsia="sl-SI" w:bidi="ar-SA"/>
        </w:rPr>
      </w:pPr>
      <w:r w:rsidRPr="004F3B37">
        <w:rPr>
          <w:rFonts w:eastAsia="Times New Roman"/>
          <w:sz w:val="24"/>
          <w:szCs w:val="24"/>
          <w:lang w:val="sl-SI" w:eastAsia="sl-SI" w:bidi="ar-SA"/>
        </w:rPr>
        <w:t xml:space="preserve">Vrtanje je postopek obdelave, kjer izdelujemo izvrtine v poln material ali pa povečujemo že obstoječe izvrtine. Tehnologija vrtanja je izjemno široka tako po uporabnosti, kot tudi po izboru opreme, s katero vrtanje, povrtavanje, posnemanje robov in podobne operacije izvajamo. Za vsakodnevno vrtanje uporabljamo raznovrstno ročno vrtalno orodje, v serijski proizvodnji pa uporabljamo </w:t>
      </w:r>
      <w:hyperlink r:id="rId7" w:history="1">
        <w:r w:rsidRPr="004F3B37">
          <w:rPr>
            <w:rFonts w:eastAsia="Times New Roman"/>
            <w:color w:val="0000FF"/>
            <w:sz w:val="24"/>
            <w:szCs w:val="24"/>
            <w:u w:val="single"/>
            <w:lang w:val="sl-SI" w:eastAsia="sl-SI" w:bidi="ar-SA"/>
          </w:rPr>
          <w:t>vrtalne enote</w:t>
        </w:r>
      </w:hyperlink>
      <w:r w:rsidRPr="004F3B37">
        <w:rPr>
          <w:rFonts w:eastAsia="Times New Roman"/>
          <w:sz w:val="24"/>
          <w:szCs w:val="24"/>
          <w:lang w:val="sl-SI" w:eastAsia="sl-SI" w:bidi="ar-SA"/>
        </w:rPr>
        <w:t xml:space="preserve"> oz. stroje. Povsod kjer je potrebno vrtati več lukenj  ali kjer imamo več različnih proizvodov, so še posebej uporabne </w:t>
      </w:r>
      <w:hyperlink r:id="rId8" w:history="1">
        <w:r w:rsidRPr="004F3B37">
          <w:rPr>
            <w:rFonts w:eastAsia="Times New Roman"/>
            <w:color w:val="0000FF"/>
            <w:sz w:val="24"/>
            <w:szCs w:val="24"/>
            <w:u w:val="single"/>
            <w:lang w:val="sl-SI" w:eastAsia="sl-SI" w:bidi="ar-SA"/>
          </w:rPr>
          <w:t>večvretenske vrtalne glave</w:t>
        </w:r>
      </w:hyperlink>
      <w:r w:rsidRPr="004F3B37">
        <w:rPr>
          <w:rFonts w:eastAsia="Times New Roman"/>
          <w:sz w:val="24"/>
          <w:szCs w:val="24"/>
          <w:lang w:val="sl-SI" w:eastAsia="sl-SI" w:bidi="ar-SA"/>
        </w:rPr>
        <w:t>, ki imajo lahko fiksna ali nastavljiva delovna vretena.</w:t>
      </w:r>
    </w:p>
    <w:p w:rsidR="00110454" w:rsidRPr="004F3B37" w:rsidRDefault="00110454" w:rsidP="00110454">
      <w:pPr>
        <w:pStyle w:val="Navadensplet"/>
        <w:rPr>
          <w:rFonts w:ascii="Arial" w:hAnsi="Arial" w:cs="Arial"/>
        </w:rPr>
      </w:pPr>
      <w:r w:rsidRPr="004F3B37">
        <w:rPr>
          <w:rFonts w:ascii="Arial" w:hAnsi="Arial" w:cs="Arial"/>
          <w:b/>
        </w:rPr>
        <w:t>Vrtalna enota</w:t>
      </w:r>
      <w:r w:rsidRPr="004F3B37">
        <w:rPr>
          <w:rFonts w:ascii="Arial" w:hAnsi="Arial" w:cs="Arial"/>
        </w:rPr>
        <w:t xml:space="preserve"> je namenjena za vgradnjo v avtomatske obdelovalne stroje, uporabljamo pa jo lahko tudi kot samostojno delovno mesto za natančno vrtanje, povrtavanje, posnemanje, rezkanje manjših delov… Odlikujejo jo majhne dimenzije, tiho obratovanje in majhna poraba energije.</w:t>
      </w:r>
    </w:p>
    <w:p w:rsidR="002B4F5D" w:rsidRPr="004F3B37" w:rsidRDefault="002B4F5D" w:rsidP="00110454">
      <w:pPr>
        <w:pStyle w:val="Navadensplet"/>
        <w:rPr>
          <w:rFonts w:ascii="Arial" w:hAnsi="Arial" w:cs="Arial"/>
        </w:rPr>
      </w:pPr>
      <w:r w:rsidRPr="004F3B37">
        <w:rPr>
          <w:rFonts w:ascii="Arial" w:hAnsi="Arial" w:cs="Arial"/>
          <w:noProof/>
        </w:rPr>
        <w:drawing>
          <wp:inline distT="0" distB="0" distL="0" distR="0">
            <wp:extent cx="990600" cy="714375"/>
            <wp:effectExtent l="1905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990600" cy="714375"/>
                    </a:xfrm>
                    <a:prstGeom prst="rect">
                      <a:avLst/>
                    </a:prstGeom>
                    <a:noFill/>
                    <a:ln w="9525">
                      <a:noFill/>
                      <a:miter lim="800000"/>
                      <a:headEnd/>
                      <a:tailEnd/>
                    </a:ln>
                  </pic:spPr>
                </pic:pic>
              </a:graphicData>
            </a:graphic>
          </wp:inline>
        </w:drawing>
      </w:r>
    </w:p>
    <w:p w:rsidR="00110454" w:rsidRPr="004F3B37" w:rsidRDefault="00110454" w:rsidP="00110454">
      <w:pPr>
        <w:pStyle w:val="Navadensplet"/>
        <w:rPr>
          <w:rFonts w:ascii="Arial" w:hAnsi="Arial" w:cs="Arial"/>
        </w:rPr>
      </w:pPr>
      <w:r w:rsidRPr="004F3B37">
        <w:rPr>
          <w:rFonts w:ascii="Arial" w:hAnsi="Arial" w:cs="Arial"/>
        </w:rPr>
        <w:t>Pnevmatski pomik vrtalne enote omogoča hitri hod do obdelovanca in povratni hod, vgrajena hidravlična zavora pa zagotavlja tekoč in miren delovni hod vrtalne enote, katerega hitrost je mogoče tudi nastavljati.</w:t>
      </w:r>
    </w:p>
    <w:p w:rsidR="00110454" w:rsidRPr="004F3B37" w:rsidRDefault="00110454" w:rsidP="00110454">
      <w:pPr>
        <w:pStyle w:val="Navadensplet"/>
        <w:rPr>
          <w:rFonts w:ascii="Arial" w:hAnsi="Arial" w:cs="Arial"/>
        </w:rPr>
      </w:pPr>
      <w:r w:rsidRPr="004F3B37">
        <w:rPr>
          <w:rFonts w:ascii="Arial" w:hAnsi="Arial" w:cs="Arial"/>
        </w:rPr>
        <w:t>S prigraditvijo večvretenske vrtalne glave pa se produktivnost in uporabnost enote bistveno povečata.</w:t>
      </w:r>
    </w:p>
    <w:p w:rsidR="00110454" w:rsidRPr="004F3B37" w:rsidRDefault="00110454" w:rsidP="00110454">
      <w:pPr>
        <w:pStyle w:val="Navadensplet"/>
        <w:rPr>
          <w:rFonts w:ascii="Arial" w:hAnsi="Arial" w:cs="Arial"/>
        </w:rPr>
      </w:pPr>
      <w:r w:rsidRPr="004F3B37">
        <w:rPr>
          <w:rFonts w:ascii="Arial" w:hAnsi="Arial" w:cs="Arial"/>
          <w:b/>
        </w:rPr>
        <w:t>Večvretenske vrtalne glave</w:t>
      </w:r>
      <w:r w:rsidRPr="004F3B37">
        <w:rPr>
          <w:rFonts w:ascii="Arial" w:hAnsi="Arial" w:cs="Arial"/>
        </w:rPr>
        <w:t xml:space="preserve"> so namenjene za istočasno vrtanje lukenj ali rezanje navojev. Družina glav omogoča vrtanje minimalnih medosnih razdalj (od 14 mm) in do premera lukenj 10 mm. Velika uporabnost glav je zagotovljena z možnostjo nastavljanja medosnih razdalj, s prigraditvijo na večino modelov obstoječih vrtalnih strojev, enostavno montažo svedrov s pomočjo stročnic in možnostjo rezanja navojev.</w:t>
      </w:r>
    </w:p>
    <w:p w:rsidR="002B4F5D" w:rsidRPr="004F3B37" w:rsidRDefault="002B4F5D" w:rsidP="00110454">
      <w:pPr>
        <w:pStyle w:val="Navadensplet"/>
        <w:rPr>
          <w:rFonts w:ascii="Arial" w:hAnsi="Arial" w:cs="Arial"/>
        </w:rPr>
      </w:pPr>
      <w:r w:rsidRPr="004F3B37">
        <w:rPr>
          <w:rFonts w:ascii="Arial" w:hAnsi="Arial" w:cs="Arial"/>
          <w:noProof/>
        </w:rPr>
        <w:drawing>
          <wp:inline distT="0" distB="0" distL="0" distR="0">
            <wp:extent cx="990600" cy="71437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90600" cy="714375"/>
                    </a:xfrm>
                    <a:prstGeom prst="rect">
                      <a:avLst/>
                    </a:prstGeom>
                    <a:noFill/>
                    <a:ln w="9525">
                      <a:noFill/>
                      <a:miter lim="800000"/>
                      <a:headEnd/>
                      <a:tailEnd/>
                    </a:ln>
                  </pic:spPr>
                </pic:pic>
              </a:graphicData>
            </a:graphic>
          </wp:inline>
        </w:drawing>
      </w:r>
    </w:p>
    <w:p w:rsidR="00110454" w:rsidRPr="004F3B37" w:rsidRDefault="00110454" w:rsidP="00110454">
      <w:pPr>
        <w:pStyle w:val="Navadensplet"/>
        <w:rPr>
          <w:rFonts w:ascii="Arial" w:hAnsi="Arial" w:cs="Arial"/>
        </w:rPr>
      </w:pPr>
      <w:r w:rsidRPr="004F3B37">
        <w:rPr>
          <w:rFonts w:ascii="Arial" w:hAnsi="Arial" w:cs="Arial"/>
        </w:rPr>
        <w:t>Pri vrezovanju navojev z večvretenskimi glavami priporočamo uporabo nastavkov za kompenzacijo vzporednosti izvrtin in potisne ter izvlečne sile. S tem zagotovimo zanesljivo delovanje in ustrezno kvaliteto navojev.</w:t>
      </w:r>
    </w:p>
    <w:p w:rsidR="00F856E7" w:rsidRPr="004F3B37" w:rsidRDefault="00F856E7" w:rsidP="00F856E7">
      <w:pPr>
        <w:spacing w:before="100" w:beforeAutospacing="1" w:after="100" w:afterAutospacing="1"/>
        <w:ind w:left="0" w:firstLine="0"/>
        <w:rPr>
          <w:rFonts w:eastAsia="Times New Roman"/>
          <w:b/>
          <w:bCs/>
          <w:color w:val="FF0000"/>
          <w:sz w:val="27"/>
          <w:szCs w:val="27"/>
          <w:lang w:val="sl-SI" w:eastAsia="sl-SI" w:bidi="ar-SA"/>
        </w:rPr>
      </w:pPr>
      <w:r w:rsidRPr="004F3B37">
        <w:rPr>
          <w:rFonts w:eastAsia="Times New Roman"/>
          <w:b/>
          <w:bCs/>
          <w:color w:val="FF0000"/>
          <w:sz w:val="27"/>
          <w:szCs w:val="27"/>
          <w:lang w:val="sl-SI" w:eastAsia="sl-SI" w:bidi="ar-SA"/>
        </w:rPr>
        <w:t>ORODJA</w:t>
      </w:r>
    </w:p>
    <w:p w:rsidR="00F856E7" w:rsidRPr="00F856E7" w:rsidRDefault="00F856E7" w:rsidP="00F856E7">
      <w:pPr>
        <w:spacing w:before="100" w:beforeAutospacing="1" w:after="100" w:afterAutospacing="1"/>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Orodja za vrtanje se imenujejo svedri. Skoraj vsi svedri so dvorezilni z dvema popolnoma enakima reziloma. Izjeme so svedri za globoko vrtanje (globina luknje je večja od osmih premerov svedra), ki imajo samo eno ali pa dve neenaki rezili.</w:t>
      </w:r>
    </w:p>
    <w:p w:rsidR="00F856E7" w:rsidRPr="00F856E7" w:rsidRDefault="00F856E7" w:rsidP="00F856E7">
      <w:pPr>
        <w:spacing w:before="100" w:beforeAutospacing="1" w:after="100" w:afterAutospacing="1"/>
        <w:ind w:left="0" w:firstLine="0"/>
        <w:rPr>
          <w:rFonts w:eastAsia="Times New Roman"/>
          <w:b/>
          <w:bCs/>
          <w:i/>
          <w:iCs/>
          <w:sz w:val="24"/>
          <w:szCs w:val="24"/>
          <w:lang w:val="sl-SI" w:eastAsia="sl-SI" w:bidi="ar-SA"/>
        </w:rPr>
      </w:pPr>
      <w:r w:rsidRPr="00F856E7">
        <w:rPr>
          <w:rFonts w:eastAsia="Times New Roman"/>
          <w:b/>
          <w:bCs/>
          <w:i/>
          <w:iCs/>
          <w:sz w:val="24"/>
          <w:szCs w:val="24"/>
          <w:lang w:val="sl-SI" w:eastAsia="sl-SI" w:bidi="ar-SA"/>
        </w:rPr>
        <w:lastRenderedPageBreak/>
        <w:t>Vijačni sveder</w:t>
      </w:r>
    </w:p>
    <w:p w:rsidR="00F856E7" w:rsidRPr="00F856E7" w:rsidRDefault="00F856E7" w:rsidP="00F856E7">
      <w:pPr>
        <w:spacing w:before="100" w:beforeAutospacing="1" w:after="100" w:afterAutospacing="1"/>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Za izdelavo valjastih lukenj (predvsem vrtanje v polno) z ne preveliko globino uporabljamo skoraj samo vijačni sveder. To je orodje za grobo obdelavo. Luknje narejene z vijačnim svedrom so za določene namene dovolj okrogle in natančne v aksialni smeri.</w:t>
      </w:r>
    </w:p>
    <w:p w:rsidR="00F856E7" w:rsidRPr="00F856E7" w:rsidRDefault="00F856E7" w:rsidP="00F856E7">
      <w:pPr>
        <w:spacing w:before="100" w:beforeAutospacing="1" w:after="100" w:afterAutospacing="1"/>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Spiralne svedre lahko dobimo za najrazličnejše kategorije materialov, kot so les, jeklo, aluminij, barvno kovino, keramiko, kamen in beton. Čeprav se nam na prvi pogled včasih zdijo povsem podobni, pa so med njimi velike razlike tako v obliki kot tudi v trdoti in lastnosti materiala.</w:t>
      </w:r>
    </w:p>
    <w:p w:rsidR="00F856E7" w:rsidRPr="00F856E7" w:rsidRDefault="00F856E7" w:rsidP="00F856E7">
      <w:pPr>
        <w:spacing w:before="100" w:beforeAutospacing="1" w:after="100" w:afterAutospacing="1"/>
        <w:ind w:left="0" w:firstLine="0"/>
        <w:jc w:val="center"/>
        <w:rPr>
          <w:rFonts w:ascii="Times New Roman" w:eastAsia="Times New Roman" w:hAnsi="Times New Roman" w:cs="Times New Roman"/>
          <w:sz w:val="24"/>
          <w:szCs w:val="24"/>
          <w:lang w:val="sl-SI" w:eastAsia="sl-SI" w:bidi="ar-SA"/>
        </w:rPr>
      </w:pPr>
      <w:r>
        <w:rPr>
          <w:rFonts w:eastAsia="Times New Roman"/>
          <w:noProof/>
          <w:sz w:val="24"/>
          <w:szCs w:val="24"/>
          <w:lang w:val="sl-SI" w:eastAsia="sl-SI" w:bidi="ar-SA"/>
        </w:rPr>
        <w:drawing>
          <wp:inline distT="0" distB="0" distL="0" distR="0">
            <wp:extent cx="1885950" cy="1238250"/>
            <wp:effectExtent l="19050" t="0" r="0" b="0"/>
            <wp:docPr id="7" name="Slika 7" descr="v2.jpg (2329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2.jpg (23299 bytes)"/>
                    <pic:cNvPicPr>
                      <a:picLocks noChangeAspect="1" noChangeArrowheads="1"/>
                    </pic:cNvPicPr>
                  </pic:nvPicPr>
                  <pic:blipFill>
                    <a:blip r:embed="rId11"/>
                    <a:srcRect/>
                    <a:stretch>
                      <a:fillRect/>
                    </a:stretch>
                  </pic:blipFill>
                  <pic:spPr bwMode="auto">
                    <a:xfrm>
                      <a:off x="0" y="0"/>
                      <a:ext cx="1885950" cy="1238250"/>
                    </a:xfrm>
                    <a:prstGeom prst="rect">
                      <a:avLst/>
                    </a:prstGeom>
                    <a:noFill/>
                    <a:ln w="9525">
                      <a:noFill/>
                      <a:miter lim="800000"/>
                      <a:headEnd/>
                      <a:tailEnd/>
                    </a:ln>
                  </pic:spPr>
                </pic:pic>
              </a:graphicData>
            </a:graphic>
          </wp:inline>
        </w:drawing>
      </w:r>
    </w:p>
    <w:p w:rsidR="00F856E7" w:rsidRPr="00F856E7" w:rsidRDefault="00F856E7" w:rsidP="00F856E7">
      <w:pPr>
        <w:spacing w:before="100" w:beforeAutospacing="1" w:after="100" w:afterAutospacing="1"/>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V glavnem poznamo dve izvedbi vijačnega svedra: za manjše premere z valjastim držajem in za večje premere s stožčastim držajem.</w:t>
      </w:r>
    </w:p>
    <w:p w:rsidR="00F856E7" w:rsidRPr="00F856E7" w:rsidRDefault="00F856E7" w:rsidP="00F856E7">
      <w:pPr>
        <w:spacing w:before="100" w:beforeAutospacing="1" w:after="100" w:afterAutospacing="1"/>
        <w:ind w:left="0" w:firstLine="0"/>
        <w:jc w:val="center"/>
        <w:rPr>
          <w:rFonts w:eastAsia="Times New Roman"/>
          <w:i/>
          <w:iCs/>
          <w:sz w:val="24"/>
          <w:szCs w:val="24"/>
          <w:lang w:val="sl-SI" w:eastAsia="sl-SI" w:bidi="ar-SA"/>
        </w:rPr>
      </w:pPr>
      <w:r>
        <w:rPr>
          <w:rFonts w:eastAsia="Times New Roman"/>
          <w:i/>
          <w:iCs/>
          <w:noProof/>
          <w:sz w:val="24"/>
          <w:szCs w:val="24"/>
          <w:lang w:val="sl-SI" w:eastAsia="sl-SI" w:bidi="ar-SA"/>
        </w:rPr>
        <w:drawing>
          <wp:inline distT="0" distB="0" distL="0" distR="0">
            <wp:extent cx="3228975" cy="981075"/>
            <wp:effectExtent l="19050" t="0" r="9525" b="0"/>
            <wp:docPr id="8" name="Slika 8" descr="v3.jpg (936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3.jpg (9360 bytes)"/>
                    <pic:cNvPicPr>
                      <a:picLocks noChangeAspect="1" noChangeArrowheads="1"/>
                    </pic:cNvPicPr>
                  </pic:nvPicPr>
                  <pic:blipFill>
                    <a:blip r:embed="rId12"/>
                    <a:srcRect/>
                    <a:stretch>
                      <a:fillRect/>
                    </a:stretch>
                  </pic:blipFill>
                  <pic:spPr bwMode="auto">
                    <a:xfrm>
                      <a:off x="0" y="0"/>
                      <a:ext cx="3228975" cy="981075"/>
                    </a:xfrm>
                    <a:prstGeom prst="rect">
                      <a:avLst/>
                    </a:prstGeom>
                    <a:noFill/>
                    <a:ln w="9525">
                      <a:noFill/>
                      <a:miter lim="800000"/>
                      <a:headEnd/>
                      <a:tailEnd/>
                    </a:ln>
                  </pic:spPr>
                </pic:pic>
              </a:graphicData>
            </a:graphic>
          </wp:inline>
        </w:drawing>
      </w:r>
    </w:p>
    <w:p w:rsidR="00F856E7" w:rsidRPr="00F856E7" w:rsidRDefault="00F856E7" w:rsidP="00F856E7">
      <w:pPr>
        <w:spacing w:before="100" w:beforeAutospacing="1" w:after="100" w:afterAutospacing="1"/>
        <w:ind w:left="0" w:firstLine="0"/>
        <w:jc w:val="center"/>
        <w:rPr>
          <w:rFonts w:ascii="Times New Roman" w:eastAsia="Times New Roman" w:hAnsi="Times New Roman" w:cs="Times New Roman"/>
          <w:sz w:val="24"/>
          <w:szCs w:val="24"/>
          <w:lang w:val="sl-SI" w:eastAsia="sl-SI" w:bidi="ar-SA"/>
        </w:rPr>
      </w:pPr>
      <w:r>
        <w:rPr>
          <w:rFonts w:eastAsia="Times New Roman"/>
          <w:noProof/>
          <w:sz w:val="24"/>
          <w:szCs w:val="24"/>
          <w:lang w:val="sl-SI" w:eastAsia="sl-SI" w:bidi="ar-SA"/>
        </w:rPr>
        <w:drawing>
          <wp:inline distT="0" distB="0" distL="0" distR="0">
            <wp:extent cx="3248025" cy="1019175"/>
            <wp:effectExtent l="19050" t="0" r="9525" b="0"/>
            <wp:docPr id="9" name="Slika 9" descr="v4.jpg (816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4.jpg (8169 bytes)"/>
                    <pic:cNvPicPr>
                      <a:picLocks noChangeAspect="1" noChangeArrowheads="1"/>
                    </pic:cNvPicPr>
                  </pic:nvPicPr>
                  <pic:blipFill>
                    <a:blip r:embed="rId13"/>
                    <a:srcRect/>
                    <a:stretch>
                      <a:fillRect/>
                    </a:stretch>
                  </pic:blipFill>
                  <pic:spPr bwMode="auto">
                    <a:xfrm>
                      <a:off x="0" y="0"/>
                      <a:ext cx="3248025" cy="1019175"/>
                    </a:xfrm>
                    <a:prstGeom prst="rect">
                      <a:avLst/>
                    </a:prstGeom>
                    <a:noFill/>
                    <a:ln w="9525">
                      <a:noFill/>
                      <a:miter lim="800000"/>
                      <a:headEnd/>
                      <a:tailEnd/>
                    </a:ln>
                  </pic:spPr>
                </pic:pic>
              </a:graphicData>
            </a:graphic>
          </wp:inline>
        </w:drawing>
      </w:r>
    </w:p>
    <w:p w:rsidR="00F856E7" w:rsidRPr="00F856E7" w:rsidRDefault="00F856E7" w:rsidP="00F856E7">
      <w:pPr>
        <w:spacing w:before="100" w:beforeAutospacing="1" w:after="100" w:afterAutospacing="1"/>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 xml:space="preserve">Vrh vijačnega svedra ima dve popolnoma enaki rezili. Iz slike so razvidni tudi posamezni nazivi in označbe posameznih delov vijačnega svedra. </w:t>
      </w:r>
    </w:p>
    <w:p w:rsidR="00F856E7" w:rsidRPr="00F856E7" w:rsidRDefault="00F856E7" w:rsidP="00F856E7">
      <w:pPr>
        <w:spacing w:before="100" w:beforeAutospacing="1" w:after="100" w:afterAutospacing="1"/>
        <w:ind w:left="0" w:firstLine="0"/>
        <w:jc w:val="center"/>
        <w:rPr>
          <w:rFonts w:eastAsia="Times New Roman"/>
          <w:i/>
          <w:iCs/>
          <w:sz w:val="24"/>
          <w:szCs w:val="24"/>
          <w:lang w:val="sl-SI" w:eastAsia="sl-SI" w:bidi="ar-SA"/>
        </w:rPr>
      </w:pPr>
      <w:r>
        <w:rPr>
          <w:rFonts w:eastAsia="Times New Roman"/>
          <w:i/>
          <w:iCs/>
          <w:noProof/>
          <w:sz w:val="24"/>
          <w:szCs w:val="24"/>
          <w:lang w:val="sl-SI" w:eastAsia="sl-SI" w:bidi="ar-SA"/>
        </w:rPr>
        <w:lastRenderedPageBreak/>
        <w:drawing>
          <wp:inline distT="0" distB="0" distL="0" distR="0">
            <wp:extent cx="3857625" cy="3762375"/>
            <wp:effectExtent l="19050" t="0" r="9525" b="0"/>
            <wp:docPr id="10" name="Slika 10" descr="v5.jpg (295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5.jpg (29589 bytes)"/>
                    <pic:cNvPicPr>
                      <a:picLocks noChangeAspect="1" noChangeArrowheads="1"/>
                    </pic:cNvPicPr>
                  </pic:nvPicPr>
                  <pic:blipFill>
                    <a:blip r:embed="rId14"/>
                    <a:srcRect/>
                    <a:stretch>
                      <a:fillRect/>
                    </a:stretch>
                  </pic:blipFill>
                  <pic:spPr bwMode="auto">
                    <a:xfrm>
                      <a:off x="0" y="0"/>
                      <a:ext cx="3857625" cy="3762375"/>
                    </a:xfrm>
                    <a:prstGeom prst="rect">
                      <a:avLst/>
                    </a:prstGeom>
                    <a:noFill/>
                    <a:ln w="9525">
                      <a:noFill/>
                      <a:miter lim="800000"/>
                      <a:headEnd/>
                      <a:tailEnd/>
                    </a:ln>
                  </pic:spPr>
                </pic:pic>
              </a:graphicData>
            </a:graphic>
          </wp:inline>
        </w:drawing>
      </w:r>
    </w:p>
    <w:p w:rsidR="00F856E7" w:rsidRPr="00F856E7" w:rsidRDefault="00F856E7" w:rsidP="00F856E7">
      <w:pPr>
        <w:spacing w:before="100" w:beforeAutospacing="1" w:after="100" w:afterAutospacing="1"/>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 xml:space="preserve">Vsekakor sta za vijačni sveder značilna dva vijačna utora za odvajanje odrezkov, ki dasta v prerezu z obema prostima ploskvama dva ravna glavna rezalna roba. Utora morata imeti takšno globino, da ostaja v sredini, zaradi trdnostnih razlogov, jedro. Proti držalu postajata utora zaradi večjega jedra vedno plitvejša. Vijačnici sta običajno rezkani in zbrušeni. Praktično vso delo opravita oba glavna rezalna robova. Kot vijačnice </w:t>
      </w:r>
      <w:r w:rsidRPr="00F856E7">
        <w:rPr>
          <w:rFonts w:ascii="Symbol" w:eastAsia="Times New Roman" w:hAnsi="Symbol"/>
          <w:sz w:val="24"/>
          <w:szCs w:val="24"/>
          <w:lang w:val="sl-SI" w:eastAsia="sl-SI" w:bidi="ar-SA"/>
        </w:rPr>
        <w:t></w:t>
      </w:r>
      <w:r w:rsidRPr="00F856E7">
        <w:rPr>
          <w:rFonts w:eastAsia="Times New Roman"/>
          <w:sz w:val="24"/>
          <w:szCs w:val="24"/>
          <w:lang w:val="sl-SI" w:eastAsia="sl-SI" w:bidi="ar-SA"/>
        </w:rPr>
        <w:t xml:space="preserve"> je odvisen od materiala, ki ga vrtamo. Od vrste materiala, ki ga vrtamo, je odvisen tudi kot konice svedra </w:t>
      </w:r>
      <w:r w:rsidRPr="00F856E7">
        <w:rPr>
          <w:rFonts w:ascii="Symbol" w:eastAsia="Times New Roman" w:hAnsi="Symbol"/>
          <w:sz w:val="24"/>
          <w:szCs w:val="24"/>
          <w:lang w:val="sl-SI" w:eastAsia="sl-SI" w:bidi="ar-SA"/>
        </w:rPr>
        <w:t></w:t>
      </w:r>
      <w:r w:rsidRPr="00F856E7">
        <w:rPr>
          <w:rFonts w:eastAsia="Times New Roman"/>
          <w:sz w:val="24"/>
          <w:szCs w:val="24"/>
          <w:lang w:val="sl-SI" w:eastAsia="sl-SI" w:bidi="ar-SA"/>
        </w:rPr>
        <w:t xml:space="preserve"> . Najprimernejši koti konice svedra so bili določeni le na podlagi izkušenj.</w:t>
      </w:r>
    </w:p>
    <w:p w:rsidR="00F856E7" w:rsidRPr="00F856E7" w:rsidRDefault="00F856E7" w:rsidP="00F856E7">
      <w:pPr>
        <w:spacing w:before="100" w:beforeAutospacing="1" w:after="100" w:afterAutospacing="1"/>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Najugodnejše kote prikazuje razpredelnica:</w:t>
      </w:r>
    </w:p>
    <w:tbl>
      <w:tblPr>
        <w:tblW w:w="747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209"/>
        <w:gridCol w:w="2238"/>
        <w:gridCol w:w="2023"/>
      </w:tblGrid>
      <w:tr w:rsidR="00F856E7" w:rsidRPr="00F856E7" w:rsidTr="00F856E7">
        <w:trPr>
          <w:tblCellSpacing w:w="7" w:type="dxa"/>
        </w:trPr>
        <w:tc>
          <w:tcPr>
            <w:tcW w:w="215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0"/>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Obdelovani material</w:t>
            </w:r>
          </w:p>
        </w:tc>
        <w:tc>
          <w:tcPr>
            <w:tcW w:w="150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100" w:beforeAutospacing="1" w:after="100" w:afterAutospacing="1"/>
              <w:ind w:left="0" w:firstLine="0"/>
              <w:jc w:val="center"/>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 xml:space="preserve">Kot vijačnice </w:t>
            </w:r>
            <w:r w:rsidRPr="00F856E7">
              <w:rPr>
                <w:rFonts w:ascii="Symbol" w:eastAsia="Times New Roman" w:hAnsi="Symbol"/>
                <w:sz w:val="24"/>
                <w:szCs w:val="24"/>
                <w:lang w:val="sl-SI" w:eastAsia="sl-SI" w:bidi="ar-SA"/>
              </w:rPr>
              <w:t></w:t>
            </w:r>
            <w:r w:rsidRPr="00F856E7">
              <w:rPr>
                <w:rFonts w:eastAsia="Times New Roman"/>
                <w:sz w:val="24"/>
                <w:szCs w:val="24"/>
                <w:lang w:val="sl-SI" w:eastAsia="sl-SI" w:bidi="ar-SA"/>
              </w:rPr>
              <w:t xml:space="preserve"> ( </w:t>
            </w:r>
            <w:r w:rsidRPr="00F856E7">
              <w:rPr>
                <w:rFonts w:eastAsia="Times New Roman"/>
                <w:sz w:val="24"/>
                <w:szCs w:val="24"/>
                <w:vertAlign w:val="superscript"/>
                <w:lang w:val="sl-SI" w:eastAsia="sl-SI" w:bidi="ar-SA"/>
              </w:rPr>
              <w:t xml:space="preserve">0 </w:t>
            </w:r>
            <w:r w:rsidRPr="00F856E7">
              <w:rPr>
                <w:rFonts w:eastAsia="Times New Roman"/>
                <w:sz w:val="24"/>
                <w:szCs w:val="24"/>
                <w:lang w:val="sl-SI" w:eastAsia="sl-SI" w:bidi="ar-SA"/>
              </w:rPr>
              <w:t>)</w:t>
            </w:r>
          </w:p>
        </w:tc>
        <w:tc>
          <w:tcPr>
            <w:tcW w:w="135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100" w:beforeAutospacing="1" w:after="100" w:afterAutospacing="1"/>
              <w:ind w:left="0" w:firstLine="0"/>
              <w:jc w:val="center"/>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 xml:space="preserve">Kot konice </w:t>
            </w:r>
            <w:r w:rsidRPr="00F856E7">
              <w:rPr>
                <w:rFonts w:ascii="Symbol" w:eastAsia="Times New Roman" w:hAnsi="Symbol"/>
                <w:sz w:val="24"/>
                <w:szCs w:val="24"/>
                <w:lang w:val="sl-SI" w:eastAsia="sl-SI" w:bidi="ar-SA"/>
              </w:rPr>
              <w:t></w:t>
            </w:r>
            <w:r w:rsidRPr="00F856E7">
              <w:rPr>
                <w:rFonts w:eastAsia="Times New Roman"/>
                <w:sz w:val="24"/>
                <w:szCs w:val="24"/>
                <w:lang w:val="sl-SI" w:eastAsia="sl-SI" w:bidi="ar-SA"/>
              </w:rPr>
              <w:t xml:space="preserve"> ( </w:t>
            </w:r>
            <w:r w:rsidRPr="00F856E7">
              <w:rPr>
                <w:rFonts w:eastAsia="Times New Roman"/>
                <w:sz w:val="24"/>
                <w:szCs w:val="24"/>
                <w:vertAlign w:val="superscript"/>
                <w:lang w:val="sl-SI" w:eastAsia="sl-SI" w:bidi="ar-SA"/>
              </w:rPr>
              <w:t xml:space="preserve">0 </w:t>
            </w:r>
            <w:r w:rsidRPr="00F856E7">
              <w:rPr>
                <w:rFonts w:eastAsia="Times New Roman"/>
                <w:sz w:val="24"/>
                <w:szCs w:val="24"/>
                <w:lang w:val="sl-SI" w:eastAsia="sl-SI" w:bidi="ar-SA"/>
              </w:rPr>
              <w:t>)</w:t>
            </w:r>
          </w:p>
        </w:tc>
      </w:tr>
      <w:tr w:rsidR="00F856E7" w:rsidRPr="00F856E7" w:rsidTr="00F856E7">
        <w:trPr>
          <w:tblCellSpacing w:w="7" w:type="dxa"/>
        </w:trPr>
        <w:tc>
          <w:tcPr>
            <w:tcW w:w="215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0"/>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Jeklo.... 700N/mm</w:t>
            </w:r>
            <w:r w:rsidRPr="00F856E7">
              <w:rPr>
                <w:rFonts w:eastAsia="Times New Roman"/>
                <w:sz w:val="24"/>
                <w:szCs w:val="24"/>
                <w:vertAlign w:val="superscript"/>
                <w:lang w:val="sl-SI" w:eastAsia="sl-SI" w:bidi="ar-SA"/>
              </w:rPr>
              <w:t>2</w:t>
            </w:r>
          </w:p>
        </w:tc>
        <w:tc>
          <w:tcPr>
            <w:tcW w:w="150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100" w:beforeAutospacing="1" w:after="100" w:afterAutospacing="1"/>
              <w:ind w:left="0" w:firstLine="0"/>
              <w:jc w:val="center"/>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30</w:t>
            </w:r>
          </w:p>
        </w:tc>
        <w:tc>
          <w:tcPr>
            <w:tcW w:w="135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100" w:beforeAutospacing="1" w:after="100" w:afterAutospacing="1"/>
              <w:ind w:left="0" w:firstLine="0"/>
              <w:jc w:val="center"/>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118</w:t>
            </w:r>
          </w:p>
        </w:tc>
      </w:tr>
      <w:tr w:rsidR="00F856E7" w:rsidRPr="00F856E7" w:rsidTr="00F856E7">
        <w:trPr>
          <w:tblCellSpacing w:w="7" w:type="dxa"/>
        </w:trPr>
        <w:tc>
          <w:tcPr>
            <w:tcW w:w="215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0"/>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Jeklo700N/mm</w:t>
            </w:r>
            <w:r w:rsidRPr="00F856E7">
              <w:rPr>
                <w:rFonts w:eastAsia="Times New Roman"/>
                <w:sz w:val="24"/>
                <w:szCs w:val="24"/>
                <w:vertAlign w:val="superscript"/>
                <w:lang w:val="sl-SI" w:eastAsia="sl-SI" w:bidi="ar-SA"/>
              </w:rPr>
              <w:t>2</w:t>
            </w:r>
            <w:r w:rsidRPr="00F856E7">
              <w:rPr>
                <w:rFonts w:eastAsia="Times New Roman"/>
                <w:sz w:val="24"/>
                <w:szCs w:val="24"/>
                <w:lang w:val="sl-SI" w:eastAsia="sl-SI" w:bidi="ar-SA"/>
              </w:rPr>
              <w:t>.....</w:t>
            </w:r>
          </w:p>
        </w:tc>
        <w:tc>
          <w:tcPr>
            <w:tcW w:w="150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100" w:beforeAutospacing="1" w:after="100" w:afterAutospacing="1"/>
              <w:ind w:left="0" w:firstLine="0"/>
              <w:jc w:val="center"/>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25</w:t>
            </w:r>
          </w:p>
        </w:tc>
        <w:tc>
          <w:tcPr>
            <w:tcW w:w="135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100" w:beforeAutospacing="1" w:after="100" w:afterAutospacing="1"/>
              <w:ind w:left="0" w:firstLine="0"/>
              <w:jc w:val="center"/>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118</w:t>
            </w:r>
          </w:p>
        </w:tc>
      </w:tr>
      <w:tr w:rsidR="00F856E7" w:rsidRPr="00F856E7" w:rsidTr="00F856E7">
        <w:trPr>
          <w:tblCellSpacing w:w="7" w:type="dxa"/>
        </w:trPr>
        <w:tc>
          <w:tcPr>
            <w:tcW w:w="215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0"/>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Legirano jeklo za poboljšanje</w:t>
            </w:r>
          </w:p>
        </w:tc>
        <w:tc>
          <w:tcPr>
            <w:tcW w:w="150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100" w:beforeAutospacing="1" w:after="100" w:afterAutospacing="1"/>
              <w:ind w:left="0" w:firstLine="0"/>
              <w:jc w:val="center"/>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35...40</w:t>
            </w:r>
          </w:p>
        </w:tc>
        <w:tc>
          <w:tcPr>
            <w:tcW w:w="135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100" w:beforeAutospacing="1" w:after="100" w:afterAutospacing="1"/>
              <w:ind w:left="0" w:firstLine="0"/>
              <w:jc w:val="center"/>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118</w:t>
            </w:r>
          </w:p>
        </w:tc>
      </w:tr>
      <w:tr w:rsidR="00F856E7" w:rsidRPr="00F856E7" w:rsidTr="00F856E7">
        <w:trPr>
          <w:tblCellSpacing w:w="7" w:type="dxa"/>
        </w:trPr>
        <w:tc>
          <w:tcPr>
            <w:tcW w:w="215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0"/>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Baker</w:t>
            </w:r>
          </w:p>
        </w:tc>
        <w:tc>
          <w:tcPr>
            <w:tcW w:w="150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100" w:beforeAutospacing="1" w:after="100" w:afterAutospacing="1"/>
              <w:ind w:left="0" w:firstLine="0"/>
              <w:jc w:val="center"/>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40...45</w:t>
            </w:r>
          </w:p>
        </w:tc>
        <w:tc>
          <w:tcPr>
            <w:tcW w:w="135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100" w:beforeAutospacing="1" w:after="100" w:afterAutospacing="1"/>
              <w:ind w:left="0" w:firstLine="0"/>
              <w:jc w:val="center"/>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100</w:t>
            </w:r>
          </w:p>
        </w:tc>
      </w:tr>
      <w:tr w:rsidR="00F856E7" w:rsidRPr="00F856E7" w:rsidTr="00F856E7">
        <w:trPr>
          <w:tblCellSpacing w:w="7" w:type="dxa"/>
        </w:trPr>
        <w:tc>
          <w:tcPr>
            <w:tcW w:w="215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0"/>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Med</w:t>
            </w:r>
          </w:p>
        </w:tc>
        <w:tc>
          <w:tcPr>
            <w:tcW w:w="150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100" w:beforeAutospacing="1" w:after="100" w:afterAutospacing="1"/>
              <w:ind w:left="0" w:firstLine="0"/>
              <w:jc w:val="center"/>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40...45</w:t>
            </w:r>
          </w:p>
        </w:tc>
        <w:tc>
          <w:tcPr>
            <w:tcW w:w="135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100" w:beforeAutospacing="1" w:after="100" w:afterAutospacing="1"/>
              <w:ind w:left="0" w:firstLine="0"/>
              <w:jc w:val="center"/>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140</w:t>
            </w:r>
          </w:p>
        </w:tc>
      </w:tr>
      <w:tr w:rsidR="00F856E7" w:rsidRPr="00F856E7" w:rsidTr="00F856E7">
        <w:trPr>
          <w:tblCellSpacing w:w="7" w:type="dxa"/>
        </w:trPr>
        <w:tc>
          <w:tcPr>
            <w:tcW w:w="215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0"/>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Aluminij</w:t>
            </w:r>
          </w:p>
        </w:tc>
        <w:tc>
          <w:tcPr>
            <w:tcW w:w="150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100" w:beforeAutospacing="1" w:after="100" w:afterAutospacing="1"/>
              <w:ind w:left="0" w:firstLine="0"/>
              <w:jc w:val="center"/>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18...20</w:t>
            </w:r>
          </w:p>
        </w:tc>
        <w:tc>
          <w:tcPr>
            <w:tcW w:w="135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100" w:beforeAutospacing="1" w:after="100" w:afterAutospacing="1"/>
              <w:ind w:left="0" w:firstLine="0"/>
              <w:jc w:val="center"/>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130</w:t>
            </w:r>
          </w:p>
        </w:tc>
      </w:tr>
      <w:tr w:rsidR="00F856E7" w:rsidRPr="00F856E7" w:rsidTr="00F856E7">
        <w:trPr>
          <w:tblCellSpacing w:w="7" w:type="dxa"/>
        </w:trPr>
        <w:tc>
          <w:tcPr>
            <w:tcW w:w="215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0"/>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Trda guma</w:t>
            </w:r>
          </w:p>
        </w:tc>
        <w:tc>
          <w:tcPr>
            <w:tcW w:w="150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100" w:beforeAutospacing="1" w:after="100" w:afterAutospacing="1"/>
              <w:ind w:left="0" w:firstLine="0"/>
              <w:jc w:val="center"/>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20</w:t>
            </w:r>
          </w:p>
        </w:tc>
        <w:tc>
          <w:tcPr>
            <w:tcW w:w="135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100" w:beforeAutospacing="1" w:after="100" w:afterAutospacing="1"/>
              <w:ind w:left="0" w:firstLine="0"/>
              <w:jc w:val="center"/>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60</w:t>
            </w:r>
          </w:p>
        </w:tc>
      </w:tr>
    </w:tbl>
    <w:p w:rsidR="00F856E7" w:rsidRPr="00F856E7" w:rsidRDefault="00F856E7" w:rsidP="00F856E7">
      <w:pPr>
        <w:spacing w:before="100" w:beforeAutospacing="1" w:after="100" w:afterAutospacing="1"/>
        <w:ind w:left="0" w:firstLine="0"/>
        <w:rPr>
          <w:rFonts w:eastAsia="Times New Roman"/>
          <w:sz w:val="24"/>
          <w:szCs w:val="24"/>
          <w:lang w:val="sl-SI" w:eastAsia="sl-SI" w:bidi="ar-SA"/>
        </w:rPr>
      </w:pPr>
      <w:r w:rsidRPr="00F856E7">
        <w:rPr>
          <w:rFonts w:eastAsia="Times New Roman"/>
          <w:b/>
          <w:bCs/>
          <w:sz w:val="24"/>
          <w:szCs w:val="24"/>
          <w:lang w:val="sl-SI" w:eastAsia="sl-SI" w:bidi="ar-SA"/>
        </w:rPr>
        <w:lastRenderedPageBreak/>
        <w:t>Na rezalnem robu</w:t>
      </w:r>
      <w:r w:rsidRPr="00F856E7">
        <w:rPr>
          <w:rFonts w:eastAsia="Times New Roman"/>
          <w:sz w:val="24"/>
          <w:szCs w:val="24"/>
          <w:lang w:val="sl-SI" w:eastAsia="sl-SI" w:bidi="ar-SA"/>
        </w:rPr>
        <w:t xml:space="preserve"> se pojavijo podobni koti kot pri struženju. Te kote lahko opazujemo ko sveder miruje. Pri vrtanju se koti rezanja spremenijo, zato govorimo o delovnih kotih. </w:t>
      </w:r>
    </w:p>
    <w:p w:rsidR="00F856E7" w:rsidRPr="00F856E7" w:rsidRDefault="00F856E7" w:rsidP="00F856E7">
      <w:pPr>
        <w:spacing w:before="100" w:beforeAutospacing="1" w:after="100" w:afterAutospacing="1"/>
        <w:ind w:left="0" w:firstLine="0"/>
        <w:rPr>
          <w:rFonts w:eastAsia="Times New Roman"/>
          <w:sz w:val="24"/>
          <w:szCs w:val="24"/>
          <w:lang w:val="sl-SI" w:eastAsia="sl-SI" w:bidi="ar-SA"/>
        </w:rPr>
      </w:pPr>
      <w:r w:rsidRPr="00F856E7">
        <w:rPr>
          <w:rFonts w:eastAsia="Times New Roman"/>
          <w:sz w:val="24"/>
          <w:szCs w:val="24"/>
          <w:lang w:val="sl-SI" w:eastAsia="sl-SI" w:bidi="ar-SA"/>
        </w:rPr>
        <w:t> </w:t>
      </w:r>
    </w:p>
    <w:tbl>
      <w:tblPr>
        <w:tblW w:w="534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48"/>
        <w:gridCol w:w="1542"/>
        <w:gridCol w:w="699"/>
        <w:gridCol w:w="2551"/>
      </w:tblGrid>
      <w:tr w:rsidR="00F856E7" w:rsidRPr="00F856E7" w:rsidTr="00F856E7">
        <w:trPr>
          <w:tblCellSpacing w:w="7" w:type="dxa"/>
          <w:jc w:val="center"/>
        </w:trPr>
        <w:tc>
          <w:tcPr>
            <w:tcW w:w="50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0"/>
              <w:ind w:left="0" w:firstLine="0"/>
              <w:rPr>
                <w:rFonts w:ascii="Times New Roman" w:eastAsia="Times New Roman" w:hAnsi="Times New Roman" w:cs="Times New Roman"/>
                <w:sz w:val="24"/>
                <w:szCs w:val="24"/>
                <w:lang w:val="sl-SI" w:eastAsia="sl-SI" w:bidi="ar-SA"/>
              </w:rPr>
            </w:pPr>
            <w:r w:rsidRPr="00F856E7">
              <w:rPr>
                <w:rFonts w:ascii="Symbol" w:eastAsia="Times New Roman" w:hAnsi="Symbol"/>
                <w:sz w:val="24"/>
                <w:szCs w:val="24"/>
                <w:lang w:val="sl-SI" w:eastAsia="sl-SI" w:bidi="ar-SA"/>
              </w:rPr>
              <w:t></w:t>
            </w:r>
            <w:r w:rsidRPr="00F856E7">
              <w:rPr>
                <w:rFonts w:eastAsia="Times New Roman"/>
                <w:sz w:val="24"/>
                <w:szCs w:val="24"/>
                <w:lang w:val="sl-SI" w:eastAsia="sl-SI" w:bidi="ar-SA"/>
              </w:rPr>
              <w:t xml:space="preserve"> </w:t>
            </w:r>
          </w:p>
        </w:tc>
        <w:tc>
          <w:tcPr>
            <w:tcW w:w="145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0"/>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Prosti kot</w:t>
            </w:r>
          </w:p>
        </w:tc>
        <w:tc>
          <w:tcPr>
            <w:tcW w:w="65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0"/>
              <w:ind w:left="0" w:firstLine="0"/>
              <w:rPr>
                <w:rFonts w:ascii="Times New Roman" w:eastAsia="Times New Roman" w:hAnsi="Times New Roman" w:cs="Times New Roman"/>
                <w:sz w:val="24"/>
                <w:szCs w:val="24"/>
                <w:lang w:val="sl-SI" w:eastAsia="sl-SI" w:bidi="ar-SA"/>
              </w:rPr>
            </w:pPr>
            <w:r w:rsidRPr="00F856E7">
              <w:rPr>
                <w:rFonts w:ascii="Symbol" w:eastAsia="Times New Roman" w:hAnsi="Symbol"/>
                <w:sz w:val="24"/>
                <w:szCs w:val="24"/>
                <w:lang w:val="sl-SI" w:eastAsia="sl-SI" w:bidi="ar-SA"/>
              </w:rPr>
              <w:t></w:t>
            </w:r>
            <w:r w:rsidRPr="00F856E7">
              <w:rPr>
                <w:rFonts w:eastAsia="Times New Roman"/>
                <w:sz w:val="24"/>
                <w:szCs w:val="24"/>
                <w:lang w:val="sl-SI" w:eastAsia="sl-SI" w:bidi="ar-SA"/>
              </w:rPr>
              <w:t xml:space="preserve"> </w:t>
            </w:r>
            <w:r w:rsidRPr="00F856E7">
              <w:rPr>
                <w:rFonts w:eastAsia="Times New Roman"/>
                <w:sz w:val="24"/>
                <w:szCs w:val="24"/>
                <w:vertAlign w:val="subscript"/>
                <w:lang w:val="sl-SI" w:eastAsia="sl-SI" w:bidi="ar-SA"/>
              </w:rPr>
              <w:t>r</w:t>
            </w:r>
          </w:p>
        </w:tc>
        <w:tc>
          <w:tcPr>
            <w:tcW w:w="240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0"/>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Delovni prosti kot</w:t>
            </w:r>
          </w:p>
        </w:tc>
      </w:tr>
      <w:tr w:rsidR="00F856E7" w:rsidRPr="00F856E7" w:rsidTr="00F856E7">
        <w:trPr>
          <w:tblCellSpacing w:w="7" w:type="dxa"/>
          <w:jc w:val="center"/>
        </w:trPr>
        <w:tc>
          <w:tcPr>
            <w:tcW w:w="50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0"/>
              <w:ind w:left="0" w:firstLine="0"/>
              <w:rPr>
                <w:rFonts w:ascii="Times New Roman" w:eastAsia="Times New Roman" w:hAnsi="Times New Roman" w:cs="Times New Roman"/>
                <w:sz w:val="24"/>
                <w:szCs w:val="24"/>
                <w:lang w:val="sl-SI" w:eastAsia="sl-SI" w:bidi="ar-SA"/>
              </w:rPr>
            </w:pPr>
            <w:r w:rsidRPr="00F856E7">
              <w:rPr>
                <w:rFonts w:ascii="Symbol" w:eastAsia="Times New Roman" w:hAnsi="Symbol"/>
                <w:sz w:val="24"/>
                <w:szCs w:val="24"/>
                <w:lang w:val="sl-SI" w:eastAsia="sl-SI" w:bidi="ar-SA"/>
              </w:rPr>
              <w:t></w:t>
            </w:r>
            <w:r w:rsidRPr="00F856E7">
              <w:rPr>
                <w:rFonts w:eastAsia="Times New Roman"/>
                <w:sz w:val="24"/>
                <w:szCs w:val="24"/>
                <w:lang w:val="sl-SI" w:eastAsia="sl-SI" w:bidi="ar-SA"/>
              </w:rPr>
              <w:t xml:space="preserve"> </w:t>
            </w:r>
          </w:p>
        </w:tc>
        <w:tc>
          <w:tcPr>
            <w:tcW w:w="145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0"/>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Kot klina</w:t>
            </w:r>
          </w:p>
        </w:tc>
        <w:tc>
          <w:tcPr>
            <w:tcW w:w="65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0"/>
              <w:ind w:left="0" w:firstLine="0"/>
              <w:rPr>
                <w:rFonts w:ascii="Times New Roman" w:eastAsia="Times New Roman" w:hAnsi="Times New Roman" w:cs="Times New Roman"/>
                <w:sz w:val="24"/>
                <w:szCs w:val="24"/>
                <w:lang w:val="sl-SI" w:eastAsia="sl-SI" w:bidi="ar-SA"/>
              </w:rPr>
            </w:pPr>
            <w:r w:rsidRPr="00F856E7">
              <w:rPr>
                <w:rFonts w:ascii="Symbol" w:eastAsia="Times New Roman" w:hAnsi="Symbol"/>
                <w:sz w:val="24"/>
                <w:szCs w:val="24"/>
                <w:lang w:val="sl-SI" w:eastAsia="sl-SI" w:bidi="ar-SA"/>
              </w:rPr>
              <w:t></w:t>
            </w:r>
            <w:r w:rsidRPr="00F856E7">
              <w:rPr>
                <w:rFonts w:eastAsia="Times New Roman"/>
                <w:sz w:val="24"/>
                <w:szCs w:val="24"/>
                <w:lang w:val="sl-SI" w:eastAsia="sl-SI" w:bidi="ar-SA"/>
              </w:rPr>
              <w:t xml:space="preserve"> </w:t>
            </w:r>
          </w:p>
        </w:tc>
        <w:tc>
          <w:tcPr>
            <w:tcW w:w="240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0"/>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Kot klina</w:t>
            </w:r>
          </w:p>
        </w:tc>
      </w:tr>
      <w:tr w:rsidR="00F856E7" w:rsidRPr="00F856E7" w:rsidTr="00F856E7">
        <w:trPr>
          <w:tblCellSpacing w:w="7" w:type="dxa"/>
          <w:jc w:val="center"/>
        </w:trPr>
        <w:tc>
          <w:tcPr>
            <w:tcW w:w="50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0"/>
              <w:ind w:left="0" w:firstLine="0"/>
              <w:rPr>
                <w:rFonts w:ascii="Times New Roman" w:eastAsia="Times New Roman" w:hAnsi="Times New Roman" w:cs="Times New Roman"/>
                <w:sz w:val="24"/>
                <w:szCs w:val="24"/>
                <w:lang w:val="sl-SI" w:eastAsia="sl-SI" w:bidi="ar-SA"/>
              </w:rPr>
            </w:pPr>
            <w:r w:rsidRPr="00F856E7">
              <w:rPr>
                <w:rFonts w:ascii="Symbol" w:eastAsia="Times New Roman" w:hAnsi="Symbol"/>
                <w:sz w:val="24"/>
                <w:szCs w:val="24"/>
                <w:lang w:val="sl-SI" w:eastAsia="sl-SI" w:bidi="ar-SA"/>
              </w:rPr>
              <w:t></w:t>
            </w:r>
            <w:r w:rsidRPr="00F856E7">
              <w:rPr>
                <w:rFonts w:eastAsia="Times New Roman"/>
                <w:sz w:val="24"/>
                <w:szCs w:val="24"/>
                <w:lang w:val="sl-SI" w:eastAsia="sl-SI" w:bidi="ar-SA"/>
              </w:rPr>
              <w:t xml:space="preserve"> </w:t>
            </w:r>
          </w:p>
        </w:tc>
        <w:tc>
          <w:tcPr>
            <w:tcW w:w="145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0"/>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Cepilni kot</w:t>
            </w:r>
          </w:p>
        </w:tc>
        <w:tc>
          <w:tcPr>
            <w:tcW w:w="65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0"/>
              <w:ind w:left="0" w:firstLine="0"/>
              <w:rPr>
                <w:rFonts w:ascii="Times New Roman" w:eastAsia="Times New Roman" w:hAnsi="Times New Roman" w:cs="Times New Roman"/>
                <w:sz w:val="24"/>
                <w:szCs w:val="24"/>
                <w:lang w:val="sl-SI" w:eastAsia="sl-SI" w:bidi="ar-SA"/>
              </w:rPr>
            </w:pPr>
            <w:r w:rsidRPr="00F856E7">
              <w:rPr>
                <w:rFonts w:ascii="Symbol" w:eastAsia="Times New Roman" w:hAnsi="Symbol"/>
                <w:sz w:val="24"/>
                <w:szCs w:val="24"/>
                <w:lang w:val="sl-SI" w:eastAsia="sl-SI" w:bidi="ar-SA"/>
              </w:rPr>
              <w:t></w:t>
            </w:r>
            <w:r w:rsidRPr="00F856E7">
              <w:rPr>
                <w:rFonts w:eastAsia="Times New Roman"/>
                <w:sz w:val="24"/>
                <w:szCs w:val="24"/>
                <w:lang w:val="sl-SI" w:eastAsia="sl-SI" w:bidi="ar-SA"/>
              </w:rPr>
              <w:t xml:space="preserve"> </w:t>
            </w:r>
            <w:r w:rsidRPr="00F856E7">
              <w:rPr>
                <w:rFonts w:eastAsia="Times New Roman"/>
                <w:sz w:val="24"/>
                <w:szCs w:val="24"/>
                <w:vertAlign w:val="subscript"/>
                <w:lang w:val="sl-SI" w:eastAsia="sl-SI" w:bidi="ar-SA"/>
              </w:rPr>
              <w:t>r</w:t>
            </w:r>
          </w:p>
        </w:tc>
        <w:tc>
          <w:tcPr>
            <w:tcW w:w="240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0"/>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Delovni cepilni kot</w:t>
            </w:r>
          </w:p>
        </w:tc>
      </w:tr>
      <w:tr w:rsidR="00F856E7" w:rsidRPr="00F856E7" w:rsidTr="00F856E7">
        <w:trPr>
          <w:tblCellSpacing w:w="7" w:type="dxa"/>
          <w:jc w:val="center"/>
        </w:trPr>
        <w:tc>
          <w:tcPr>
            <w:tcW w:w="50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0"/>
              <w:ind w:left="0" w:firstLine="0"/>
              <w:rPr>
                <w:rFonts w:ascii="Times New Roman" w:eastAsia="Times New Roman" w:hAnsi="Times New Roman" w:cs="Times New Roman"/>
                <w:sz w:val="24"/>
                <w:szCs w:val="24"/>
                <w:lang w:val="sl-SI" w:eastAsia="sl-SI" w:bidi="ar-SA"/>
              </w:rPr>
            </w:pPr>
            <w:r w:rsidRPr="00F856E7">
              <w:rPr>
                <w:rFonts w:ascii="Times New Roman" w:eastAsia="Times New Roman" w:hAnsi="Times New Roman" w:cs="Times New Roman"/>
                <w:sz w:val="24"/>
                <w:szCs w:val="24"/>
                <w:lang w:val="sl-SI" w:eastAsia="sl-SI" w:bidi="ar-SA"/>
              </w:rPr>
              <w:t> </w:t>
            </w:r>
          </w:p>
        </w:tc>
        <w:tc>
          <w:tcPr>
            <w:tcW w:w="145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0"/>
              <w:ind w:left="0" w:firstLine="0"/>
              <w:rPr>
                <w:rFonts w:ascii="Times New Roman" w:eastAsia="Times New Roman" w:hAnsi="Times New Roman" w:cs="Times New Roman"/>
                <w:sz w:val="24"/>
                <w:szCs w:val="24"/>
                <w:lang w:val="sl-SI" w:eastAsia="sl-SI" w:bidi="ar-SA"/>
              </w:rPr>
            </w:pPr>
            <w:r w:rsidRPr="00F856E7">
              <w:rPr>
                <w:rFonts w:ascii="Times New Roman" w:eastAsia="Times New Roman" w:hAnsi="Times New Roman" w:cs="Times New Roman"/>
                <w:sz w:val="24"/>
                <w:szCs w:val="24"/>
                <w:lang w:val="sl-SI" w:eastAsia="sl-SI" w:bidi="ar-SA"/>
              </w:rPr>
              <w:t> </w:t>
            </w:r>
          </w:p>
        </w:tc>
        <w:tc>
          <w:tcPr>
            <w:tcW w:w="65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0"/>
              <w:ind w:left="0" w:firstLine="0"/>
              <w:rPr>
                <w:rFonts w:ascii="Times New Roman" w:eastAsia="Times New Roman" w:hAnsi="Times New Roman" w:cs="Times New Roman"/>
                <w:sz w:val="24"/>
                <w:szCs w:val="24"/>
                <w:lang w:val="sl-SI" w:eastAsia="sl-SI" w:bidi="ar-SA"/>
              </w:rPr>
            </w:pPr>
            <w:r w:rsidRPr="00F856E7">
              <w:rPr>
                <w:rFonts w:ascii="Symbol" w:eastAsia="Times New Roman" w:hAnsi="Symbol"/>
                <w:sz w:val="24"/>
                <w:szCs w:val="24"/>
                <w:lang w:val="sl-SI" w:eastAsia="sl-SI" w:bidi="ar-SA"/>
              </w:rPr>
              <w:t></w:t>
            </w:r>
            <w:r w:rsidRPr="00F856E7">
              <w:rPr>
                <w:rFonts w:eastAsia="Times New Roman"/>
                <w:sz w:val="24"/>
                <w:szCs w:val="24"/>
                <w:lang w:val="sl-SI" w:eastAsia="sl-SI" w:bidi="ar-SA"/>
              </w:rPr>
              <w:t xml:space="preserve"> </w:t>
            </w:r>
          </w:p>
        </w:tc>
        <w:tc>
          <w:tcPr>
            <w:tcW w:w="2400" w:type="pct"/>
            <w:tcBorders>
              <w:top w:val="outset" w:sz="6" w:space="0" w:color="auto"/>
              <w:left w:val="outset" w:sz="6" w:space="0" w:color="auto"/>
              <w:bottom w:val="outset" w:sz="6" w:space="0" w:color="auto"/>
              <w:right w:val="outset" w:sz="6" w:space="0" w:color="auto"/>
            </w:tcBorders>
            <w:hideMark/>
          </w:tcPr>
          <w:p w:rsidR="00F856E7" w:rsidRPr="00F856E7" w:rsidRDefault="00F856E7" w:rsidP="00F856E7">
            <w:pPr>
              <w:spacing w:before="0"/>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Kot smeri rezanja</w:t>
            </w:r>
          </w:p>
        </w:tc>
      </w:tr>
    </w:tbl>
    <w:p w:rsidR="00F856E7" w:rsidRPr="00F856E7" w:rsidRDefault="00F856E7" w:rsidP="00F856E7">
      <w:pPr>
        <w:spacing w:before="100" w:beforeAutospacing="1" w:after="100" w:afterAutospacing="1"/>
        <w:ind w:left="0" w:firstLine="0"/>
        <w:jc w:val="center"/>
        <w:rPr>
          <w:rFonts w:eastAsia="Times New Roman"/>
          <w:i/>
          <w:iCs/>
          <w:sz w:val="24"/>
          <w:szCs w:val="24"/>
          <w:lang w:val="sl-SI" w:eastAsia="sl-SI" w:bidi="ar-SA"/>
        </w:rPr>
      </w:pPr>
      <w:r>
        <w:rPr>
          <w:rFonts w:eastAsia="Times New Roman"/>
          <w:i/>
          <w:iCs/>
          <w:noProof/>
          <w:sz w:val="24"/>
          <w:szCs w:val="24"/>
          <w:lang w:val="sl-SI" w:eastAsia="sl-SI" w:bidi="ar-SA"/>
        </w:rPr>
        <w:drawing>
          <wp:inline distT="0" distB="0" distL="0" distR="0">
            <wp:extent cx="5400675" cy="3343275"/>
            <wp:effectExtent l="19050" t="0" r="9525" b="0"/>
            <wp:docPr id="11" name="Slika 11" descr="v6.jpg (3274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6.jpg (32747 bytes)"/>
                    <pic:cNvPicPr>
                      <a:picLocks noChangeAspect="1" noChangeArrowheads="1"/>
                    </pic:cNvPicPr>
                  </pic:nvPicPr>
                  <pic:blipFill>
                    <a:blip r:embed="rId15"/>
                    <a:srcRect/>
                    <a:stretch>
                      <a:fillRect/>
                    </a:stretch>
                  </pic:blipFill>
                  <pic:spPr bwMode="auto">
                    <a:xfrm>
                      <a:off x="0" y="0"/>
                      <a:ext cx="5400675" cy="3343275"/>
                    </a:xfrm>
                    <a:prstGeom prst="rect">
                      <a:avLst/>
                    </a:prstGeom>
                    <a:noFill/>
                    <a:ln w="9525">
                      <a:noFill/>
                      <a:miter lim="800000"/>
                      <a:headEnd/>
                      <a:tailEnd/>
                    </a:ln>
                  </pic:spPr>
                </pic:pic>
              </a:graphicData>
            </a:graphic>
          </wp:inline>
        </w:drawing>
      </w:r>
    </w:p>
    <w:p w:rsidR="00F856E7" w:rsidRPr="00F856E7" w:rsidRDefault="00F856E7" w:rsidP="00F856E7">
      <w:pPr>
        <w:spacing w:before="100" w:beforeAutospacing="1" w:after="100" w:afterAutospacing="1"/>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 xml:space="preserve">Rezalni rob se pomika v luknjo po vijačnici, zato je smer rezanja nagnjena za kot </w:t>
      </w:r>
      <w:r w:rsidRPr="00F856E7">
        <w:rPr>
          <w:rFonts w:ascii="Symbol" w:eastAsia="Times New Roman" w:hAnsi="Symbol"/>
          <w:sz w:val="24"/>
          <w:szCs w:val="24"/>
          <w:lang w:val="sl-SI" w:eastAsia="sl-SI" w:bidi="ar-SA"/>
        </w:rPr>
        <w:t></w:t>
      </w:r>
      <w:r w:rsidRPr="00F856E7">
        <w:rPr>
          <w:rFonts w:eastAsia="Times New Roman"/>
          <w:sz w:val="24"/>
          <w:szCs w:val="24"/>
          <w:lang w:val="sl-SI" w:eastAsia="sl-SI" w:bidi="ar-SA"/>
        </w:rPr>
        <w:t xml:space="preserve"> . Zaradi tega se prosti kot zmanjša, cepilni kot pa poveča. Kot </w:t>
      </w:r>
      <w:r w:rsidRPr="00F856E7">
        <w:rPr>
          <w:rFonts w:ascii="Symbol" w:eastAsia="Times New Roman" w:hAnsi="Symbol"/>
          <w:sz w:val="24"/>
          <w:szCs w:val="24"/>
          <w:lang w:val="sl-SI" w:eastAsia="sl-SI" w:bidi="ar-SA"/>
        </w:rPr>
        <w:t></w:t>
      </w:r>
      <w:r w:rsidRPr="00F856E7">
        <w:rPr>
          <w:rFonts w:eastAsia="Times New Roman"/>
          <w:sz w:val="24"/>
          <w:szCs w:val="24"/>
          <w:lang w:val="sl-SI" w:eastAsia="sl-SI" w:bidi="ar-SA"/>
        </w:rPr>
        <w:t xml:space="preserve"> je odvisen od pomika (s) svedra - če je pomik večji, se poveča tudi kot </w:t>
      </w:r>
      <w:r w:rsidRPr="00F856E7">
        <w:rPr>
          <w:rFonts w:ascii="Symbol" w:eastAsia="Times New Roman" w:hAnsi="Symbol"/>
          <w:sz w:val="24"/>
          <w:szCs w:val="24"/>
          <w:lang w:val="sl-SI" w:eastAsia="sl-SI" w:bidi="ar-SA"/>
        </w:rPr>
        <w:t></w:t>
      </w:r>
      <w:r w:rsidRPr="00F856E7">
        <w:rPr>
          <w:rFonts w:eastAsia="Times New Roman"/>
          <w:sz w:val="24"/>
          <w:szCs w:val="24"/>
          <w:lang w:val="sl-SI" w:eastAsia="sl-SI" w:bidi="ar-SA"/>
        </w:rPr>
        <w:t xml:space="preserve"> in obratno. Pomik ne sme biti prevelik, ker se prosti kot tako zmanjša, da velja </w:t>
      </w:r>
      <w:r w:rsidRPr="00F856E7">
        <w:rPr>
          <w:rFonts w:ascii="Symbol" w:eastAsia="Times New Roman" w:hAnsi="Symbol"/>
          <w:sz w:val="24"/>
          <w:szCs w:val="24"/>
          <w:lang w:val="sl-SI" w:eastAsia="sl-SI" w:bidi="ar-SA"/>
        </w:rPr>
        <w:t></w:t>
      </w:r>
      <w:r w:rsidRPr="00F856E7">
        <w:rPr>
          <w:rFonts w:eastAsia="Times New Roman"/>
          <w:sz w:val="24"/>
          <w:szCs w:val="24"/>
          <w:lang w:val="sl-SI" w:eastAsia="sl-SI" w:bidi="ar-SA"/>
        </w:rPr>
        <w:t xml:space="preserve"> </w:t>
      </w:r>
      <w:r w:rsidRPr="00F856E7">
        <w:rPr>
          <w:rFonts w:eastAsia="Times New Roman"/>
          <w:sz w:val="24"/>
          <w:szCs w:val="24"/>
          <w:vertAlign w:val="subscript"/>
          <w:lang w:val="sl-SI" w:eastAsia="sl-SI" w:bidi="ar-SA"/>
        </w:rPr>
        <w:t>r</w:t>
      </w:r>
      <w:r w:rsidRPr="00F856E7">
        <w:rPr>
          <w:rFonts w:eastAsia="Times New Roman"/>
          <w:sz w:val="24"/>
          <w:szCs w:val="24"/>
          <w:lang w:val="sl-SI" w:eastAsia="sl-SI" w:bidi="ar-SA"/>
        </w:rPr>
        <w:t xml:space="preserve"> = 0. Takrat prosta ploskev svedra drsa po že obdelani površini in orodje se lahko poškoduje ali celo zlomi.</w:t>
      </w:r>
    </w:p>
    <w:p w:rsidR="00F856E7" w:rsidRPr="00F856E7" w:rsidRDefault="00F856E7" w:rsidP="00F856E7">
      <w:pPr>
        <w:spacing w:before="100" w:beforeAutospacing="1" w:after="100" w:afterAutospacing="1"/>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 </w:t>
      </w:r>
    </w:p>
    <w:p w:rsidR="00F856E7" w:rsidRPr="00F856E7" w:rsidRDefault="00F856E7" w:rsidP="00F856E7">
      <w:pPr>
        <w:spacing w:before="100" w:beforeAutospacing="1" w:after="100" w:afterAutospacing="1"/>
        <w:ind w:left="0" w:firstLine="0"/>
        <w:rPr>
          <w:rFonts w:ascii="Times New Roman" w:eastAsia="Times New Roman" w:hAnsi="Times New Roman" w:cs="Times New Roman"/>
          <w:sz w:val="24"/>
          <w:szCs w:val="24"/>
          <w:lang w:val="sl-SI" w:eastAsia="sl-SI" w:bidi="ar-SA"/>
        </w:rPr>
      </w:pPr>
      <w:r w:rsidRPr="00F856E7">
        <w:rPr>
          <w:rFonts w:eastAsia="Times New Roman"/>
          <w:b/>
          <w:bCs/>
          <w:sz w:val="24"/>
          <w:szCs w:val="24"/>
          <w:lang w:val="sl-SI" w:eastAsia="sl-SI" w:bidi="ar-SA"/>
        </w:rPr>
        <w:t>Premer svedra</w:t>
      </w:r>
      <w:r w:rsidRPr="00F856E7">
        <w:rPr>
          <w:rFonts w:eastAsia="Times New Roman"/>
          <w:sz w:val="24"/>
          <w:szCs w:val="24"/>
          <w:lang w:val="sl-SI" w:eastAsia="sl-SI" w:bidi="ar-SA"/>
        </w:rPr>
        <w:t xml:space="preserve"> merimo na vrhu. Za svedre od </w:t>
      </w:r>
      <w:r w:rsidRPr="00F856E7">
        <w:rPr>
          <w:rFonts w:ascii="Symbol" w:eastAsia="Times New Roman" w:hAnsi="Symbol"/>
          <w:sz w:val="24"/>
          <w:szCs w:val="24"/>
          <w:lang w:val="sl-SI" w:eastAsia="sl-SI" w:bidi="ar-SA"/>
        </w:rPr>
        <w:t></w:t>
      </w:r>
      <w:r w:rsidRPr="00F856E7">
        <w:rPr>
          <w:rFonts w:eastAsia="Times New Roman"/>
          <w:sz w:val="24"/>
          <w:szCs w:val="24"/>
          <w:lang w:val="sl-SI" w:eastAsia="sl-SI" w:bidi="ar-SA"/>
        </w:rPr>
        <w:t xml:space="preserve"> 10 do </w:t>
      </w:r>
      <w:r w:rsidRPr="00F856E7">
        <w:rPr>
          <w:rFonts w:ascii="Symbol" w:eastAsia="Times New Roman" w:hAnsi="Symbol"/>
          <w:sz w:val="24"/>
          <w:szCs w:val="24"/>
          <w:lang w:val="sl-SI" w:eastAsia="sl-SI" w:bidi="ar-SA"/>
        </w:rPr>
        <w:t></w:t>
      </w:r>
      <w:r w:rsidRPr="00F856E7">
        <w:rPr>
          <w:rFonts w:eastAsia="Times New Roman"/>
          <w:sz w:val="24"/>
          <w:szCs w:val="24"/>
          <w:lang w:val="sl-SI" w:eastAsia="sl-SI" w:bidi="ar-SA"/>
        </w:rPr>
        <w:t xml:space="preserve"> 80 je premer izdelan v toleranci h9. Da se na bokih pri vrtanju ne bi pojavilo preveliko trenje, se premer svedra od konice proti držaju zmanjšuje za 0,1 do 0,15mm na 100mm.</w:t>
      </w:r>
    </w:p>
    <w:p w:rsidR="00F856E7" w:rsidRPr="00F856E7" w:rsidRDefault="00F856E7" w:rsidP="00F856E7">
      <w:pPr>
        <w:spacing w:before="100" w:beforeAutospacing="1" w:after="100" w:afterAutospacing="1"/>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 </w:t>
      </w:r>
    </w:p>
    <w:p w:rsidR="00F856E7" w:rsidRPr="00F856E7" w:rsidRDefault="00F856E7" w:rsidP="00F856E7">
      <w:pPr>
        <w:spacing w:before="100" w:beforeAutospacing="1" w:after="100" w:afterAutospacing="1"/>
        <w:ind w:left="0" w:firstLine="0"/>
        <w:rPr>
          <w:rFonts w:ascii="Times New Roman" w:eastAsia="Times New Roman" w:hAnsi="Times New Roman" w:cs="Times New Roman"/>
          <w:sz w:val="24"/>
          <w:szCs w:val="24"/>
          <w:lang w:val="sl-SI" w:eastAsia="sl-SI" w:bidi="ar-SA"/>
        </w:rPr>
      </w:pPr>
      <w:r w:rsidRPr="00F856E7">
        <w:rPr>
          <w:rFonts w:eastAsia="Times New Roman"/>
          <w:b/>
          <w:bCs/>
          <w:sz w:val="24"/>
          <w:szCs w:val="24"/>
          <w:lang w:val="sl-SI" w:eastAsia="sl-SI" w:bidi="ar-SA"/>
        </w:rPr>
        <w:lastRenderedPageBreak/>
        <w:t>Dva rezalna roba</w:t>
      </w:r>
      <w:r w:rsidRPr="00F856E7">
        <w:rPr>
          <w:rFonts w:eastAsia="Times New Roman"/>
          <w:sz w:val="24"/>
          <w:szCs w:val="24"/>
          <w:lang w:val="sl-SI" w:eastAsia="sl-SI" w:bidi="ar-SA"/>
        </w:rPr>
        <w:t xml:space="preserve"> povezuje prečni rezalni rob, ki ga vidimo, če gledamo sveder s čela. Prečni rezalni rob leži pod kotom 55</w:t>
      </w:r>
      <w:r w:rsidRPr="00F856E7">
        <w:rPr>
          <w:rFonts w:eastAsia="Times New Roman"/>
          <w:sz w:val="24"/>
          <w:szCs w:val="24"/>
          <w:vertAlign w:val="superscript"/>
          <w:lang w:val="sl-SI" w:eastAsia="sl-SI" w:bidi="ar-SA"/>
        </w:rPr>
        <w:t>0</w:t>
      </w:r>
      <w:r w:rsidRPr="00F856E7">
        <w:rPr>
          <w:rFonts w:eastAsia="Times New Roman"/>
          <w:sz w:val="24"/>
          <w:szCs w:val="24"/>
          <w:lang w:val="sl-SI" w:eastAsia="sl-SI" w:bidi="ar-SA"/>
        </w:rPr>
        <w:t>. Izkušnje kažejo, da prečni rezalni rob material obdelovanca v glavnem le trga in odriva in je zato le nujno zlo, saj bi brez njega sveder razpadel na dva dela. Ima silno neugodno geometrijo: cepilni kot je na njem močno negativen,  zato se na njem pojavljajo zelo velike sile. Rezalne pogoje pa lahko izboljšamo, če skrajšamo prečni rezalni rob z dodatnim brušenjem vijačnih utorov.</w:t>
      </w:r>
    </w:p>
    <w:p w:rsidR="00F856E7" w:rsidRPr="00F856E7" w:rsidRDefault="00F856E7" w:rsidP="00F856E7">
      <w:pPr>
        <w:spacing w:before="100" w:beforeAutospacing="1" w:after="100" w:afterAutospacing="1"/>
        <w:ind w:left="0" w:firstLine="0"/>
        <w:jc w:val="center"/>
        <w:rPr>
          <w:rFonts w:ascii="Times New Roman" w:eastAsia="Times New Roman" w:hAnsi="Times New Roman" w:cs="Times New Roman"/>
          <w:sz w:val="24"/>
          <w:szCs w:val="24"/>
          <w:lang w:val="sl-SI" w:eastAsia="sl-SI" w:bidi="ar-SA"/>
        </w:rPr>
      </w:pPr>
      <w:r>
        <w:rPr>
          <w:rFonts w:eastAsia="Times New Roman"/>
          <w:i/>
          <w:iCs/>
          <w:noProof/>
          <w:sz w:val="24"/>
          <w:szCs w:val="24"/>
          <w:lang w:val="sl-SI" w:eastAsia="sl-SI" w:bidi="ar-SA"/>
        </w:rPr>
        <w:drawing>
          <wp:inline distT="0" distB="0" distL="0" distR="0">
            <wp:extent cx="1419225" cy="2800350"/>
            <wp:effectExtent l="19050" t="0" r="9525" b="0"/>
            <wp:docPr id="12" name="Slika 12" descr="v7.jpg (953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7.jpg (9536 bytes)"/>
                    <pic:cNvPicPr>
                      <a:picLocks noChangeAspect="1" noChangeArrowheads="1"/>
                    </pic:cNvPicPr>
                  </pic:nvPicPr>
                  <pic:blipFill>
                    <a:blip r:embed="rId16"/>
                    <a:srcRect/>
                    <a:stretch>
                      <a:fillRect/>
                    </a:stretch>
                  </pic:blipFill>
                  <pic:spPr bwMode="auto">
                    <a:xfrm>
                      <a:off x="0" y="0"/>
                      <a:ext cx="1419225" cy="2800350"/>
                    </a:xfrm>
                    <a:prstGeom prst="rect">
                      <a:avLst/>
                    </a:prstGeom>
                    <a:noFill/>
                    <a:ln w="9525">
                      <a:noFill/>
                      <a:miter lim="800000"/>
                      <a:headEnd/>
                      <a:tailEnd/>
                    </a:ln>
                  </pic:spPr>
                </pic:pic>
              </a:graphicData>
            </a:graphic>
          </wp:inline>
        </w:drawing>
      </w:r>
    </w:p>
    <w:p w:rsidR="00F856E7" w:rsidRPr="00F856E7" w:rsidRDefault="00F856E7" w:rsidP="00F856E7">
      <w:pPr>
        <w:spacing w:before="100" w:beforeAutospacing="1" w:after="100" w:afterAutospacing="1"/>
        <w:ind w:left="0" w:firstLine="0"/>
        <w:jc w:val="center"/>
        <w:rPr>
          <w:rFonts w:ascii="Times New Roman" w:eastAsia="Times New Roman" w:hAnsi="Times New Roman" w:cs="Times New Roman"/>
          <w:sz w:val="24"/>
          <w:szCs w:val="24"/>
          <w:lang w:val="sl-SI" w:eastAsia="sl-SI" w:bidi="ar-SA"/>
        </w:rPr>
      </w:pPr>
      <w:r>
        <w:rPr>
          <w:rFonts w:eastAsia="Times New Roman"/>
          <w:i/>
          <w:iCs/>
          <w:noProof/>
          <w:sz w:val="24"/>
          <w:szCs w:val="24"/>
          <w:lang w:val="sl-SI" w:eastAsia="sl-SI" w:bidi="ar-SA"/>
        </w:rPr>
        <w:drawing>
          <wp:inline distT="0" distB="0" distL="0" distR="0">
            <wp:extent cx="1219200" cy="2266950"/>
            <wp:effectExtent l="19050" t="0" r="0" b="0"/>
            <wp:docPr id="13" name="Slika 13" descr="v8.jpg (101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8.jpg (10177 bytes)"/>
                    <pic:cNvPicPr>
                      <a:picLocks noChangeAspect="1" noChangeArrowheads="1"/>
                    </pic:cNvPicPr>
                  </pic:nvPicPr>
                  <pic:blipFill>
                    <a:blip r:embed="rId17"/>
                    <a:srcRect/>
                    <a:stretch>
                      <a:fillRect/>
                    </a:stretch>
                  </pic:blipFill>
                  <pic:spPr bwMode="auto">
                    <a:xfrm>
                      <a:off x="0" y="0"/>
                      <a:ext cx="1219200" cy="2266950"/>
                    </a:xfrm>
                    <a:prstGeom prst="rect">
                      <a:avLst/>
                    </a:prstGeom>
                    <a:noFill/>
                    <a:ln w="9525">
                      <a:noFill/>
                      <a:miter lim="800000"/>
                      <a:headEnd/>
                      <a:tailEnd/>
                    </a:ln>
                  </pic:spPr>
                </pic:pic>
              </a:graphicData>
            </a:graphic>
          </wp:inline>
        </w:drawing>
      </w:r>
    </w:p>
    <w:p w:rsidR="00F856E7" w:rsidRPr="00F856E7" w:rsidRDefault="00F856E7" w:rsidP="00F856E7">
      <w:pPr>
        <w:spacing w:before="100" w:beforeAutospacing="1" w:after="100" w:afterAutospacing="1"/>
        <w:ind w:left="0" w:firstLine="0"/>
        <w:rPr>
          <w:rFonts w:ascii="Times New Roman" w:eastAsia="Times New Roman" w:hAnsi="Times New Roman" w:cs="Times New Roman"/>
          <w:sz w:val="24"/>
          <w:szCs w:val="24"/>
          <w:lang w:val="sl-SI" w:eastAsia="sl-SI" w:bidi="ar-SA"/>
        </w:rPr>
      </w:pPr>
      <w:r w:rsidRPr="00F856E7">
        <w:rPr>
          <w:rFonts w:eastAsia="Times New Roman"/>
          <w:i/>
          <w:iCs/>
          <w:sz w:val="24"/>
          <w:szCs w:val="24"/>
          <w:lang w:val="sl-SI" w:eastAsia="sl-SI" w:bidi="ar-SA"/>
        </w:rPr>
        <w:t>Drug način</w:t>
      </w:r>
      <w:r w:rsidRPr="00F856E7">
        <w:rPr>
          <w:rFonts w:eastAsia="Times New Roman"/>
          <w:sz w:val="24"/>
          <w:szCs w:val="24"/>
          <w:lang w:val="sl-SI" w:eastAsia="sl-SI" w:bidi="ar-SA"/>
        </w:rPr>
        <w:t xml:space="preserve"> za izboljšanje rezalnih pogojev je, da na najbolj obremenjenem delu, to je na največjem premeru, zmanjšamo kot konice in tako zmanjšamo specifično rezalno silo na rezalnem robu.</w:t>
      </w:r>
    </w:p>
    <w:p w:rsidR="00F856E7" w:rsidRPr="00F856E7" w:rsidRDefault="00F856E7" w:rsidP="00F856E7">
      <w:pPr>
        <w:spacing w:before="100" w:beforeAutospacing="1" w:after="100" w:afterAutospacing="1"/>
        <w:ind w:left="0" w:firstLine="0"/>
        <w:jc w:val="center"/>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lastRenderedPageBreak/>
        <w:t> </w:t>
      </w:r>
      <w:r>
        <w:rPr>
          <w:rFonts w:eastAsia="Times New Roman"/>
          <w:noProof/>
          <w:sz w:val="24"/>
          <w:szCs w:val="24"/>
          <w:lang w:val="sl-SI" w:eastAsia="sl-SI" w:bidi="ar-SA"/>
        </w:rPr>
        <w:drawing>
          <wp:inline distT="0" distB="0" distL="0" distR="0">
            <wp:extent cx="2190750" cy="2143125"/>
            <wp:effectExtent l="19050" t="0" r="0" b="0"/>
            <wp:docPr id="14" name="Slika 14" descr="v9.jpg (1027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9.jpg (10272 bytes)"/>
                    <pic:cNvPicPr>
                      <a:picLocks noChangeAspect="1" noChangeArrowheads="1"/>
                    </pic:cNvPicPr>
                  </pic:nvPicPr>
                  <pic:blipFill>
                    <a:blip r:embed="rId18"/>
                    <a:srcRect/>
                    <a:stretch>
                      <a:fillRect/>
                    </a:stretch>
                  </pic:blipFill>
                  <pic:spPr bwMode="auto">
                    <a:xfrm>
                      <a:off x="0" y="0"/>
                      <a:ext cx="2190750" cy="2143125"/>
                    </a:xfrm>
                    <a:prstGeom prst="rect">
                      <a:avLst/>
                    </a:prstGeom>
                    <a:noFill/>
                    <a:ln w="9525">
                      <a:noFill/>
                      <a:miter lim="800000"/>
                      <a:headEnd/>
                      <a:tailEnd/>
                    </a:ln>
                  </pic:spPr>
                </pic:pic>
              </a:graphicData>
            </a:graphic>
          </wp:inline>
        </w:drawing>
      </w:r>
    </w:p>
    <w:p w:rsidR="00F856E7" w:rsidRPr="00F856E7" w:rsidRDefault="00F856E7" w:rsidP="00F856E7">
      <w:pPr>
        <w:spacing w:before="100" w:beforeAutospacing="1" w:after="100" w:afterAutospacing="1"/>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 xml:space="preserve">Če primerjamo vijačni sveder s stružnim nožem, so pogoji pri vrtanju vsekakor težji kot pri struženju. Dva rezalna roba na svedru, vpliv prečnega rezalnega robu, kjer je hitrost praktično enaka nič, in odvzemanje odrezkov po sili dajejo drugačno sliko kot pri struženju. </w:t>
      </w:r>
    </w:p>
    <w:p w:rsidR="00F856E7" w:rsidRPr="00F856E7" w:rsidRDefault="00F856E7" w:rsidP="00F856E7">
      <w:pPr>
        <w:spacing w:before="100" w:beforeAutospacing="1" w:after="100" w:afterAutospacing="1"/>
        <w:ind w:left="0" w:firstLine="0"/>
        <w:rPr>
          <w:rFonts w:ascii="Times New Roman" w:eastAsia="Times New Roman" w:hAnsi="Times New Roman" w:cs="Times New Roman"/>
          <w:sz w:val="24"/>
          <w:szCs w:val="24"/>
          <w:lang w:val="sl-SI" w:eastAsia="sl-SI" w:bidi="ar-SA"/>
        </w:rPr>
      </w:pPr>
      <w:r w:rsidRPr="00F856E7">
        <w:rPr>
          <w:rFonts w:eastAsia="Times New Roman"/>
          <w:b/>
          <w:bCs/>
          <w:sz w:val="24"/>
          <w:szCs w:val="24"/>
          <w:lang w:val="sl-SI" w:eastAsia="sl-SI" w:bidi="ar-SA"/>
        </w:rPr>
        <w:t>Svedri za vrtanje v beton</w:t>
      </w:r>
    </w:p>
    <w:p w:rsidR="00F856E7" w:rsidRPr="00F856E7" w:rsidRDefault="00F856E7" w:rsidP="00F856E7">
      <w:pPr>
        <w:spacing w:before="100" w:beforeAutospacing="1" w:after="100" w:afterAutospacing="1"/>
        <w:ind w:left="0" w:firstLine="0"/>
        <w:rPr>
          <w:rFonts w:ascii="Times New Roman" w:eastAsia="Times New Roman" w:hAnsi="Times New Roman" w:cs="Times New Roman"/>
          <w:sz w:val="24"/>
          <w:szCs w:val="24"/>
          <w:lang w:val="sl-SI" w:eastAsia="sl-SI" w:bidi="ar-SA"/>
        </w:rPr>
      </w:pPr>
      <w:r>
        <w:rPr>
          <w:rFonts w:eastAsia="Times New Roman"/>
          <w:noProof/>
          <w:sz w:val="24"/>
          <w:szCs w:val="24"/>
          <w:lang w:val="sl-SI" w:eastAsia="sl-SI" w:bidi="ar-SA"/>
        </w:rPr>
        <w:drawing>
          <wp:inline distT="0" distB="0" distL="0" distR="0">
            <wp:extent cx="6648450" cy="495300"/>
            <wp:effectExtent l="19050" t="0" r="0" b="0"/>
            <wp:docPr id="15" name="Slika 15" descr="http://193.2.252.81/arhiv/tehno/projekt2/v2.ht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93.2.252.81/arhiv/tehno/projekt2/v2.htm5.jpg"/>
                    <pic:cNvPicPr>
                      <a:picLocks noChangeAspect="1" noChangeArrowheads="1"/>
                    </pic:cNvPicPr>
                  </pic:nvPicPr>
                  <pic:blipFill>
                    <a:blip r:embed="rId19"/>
                    <a:srcRect/>
                    <a:stretch>
                      <a:fillRect/>
                    </a:stretch>
                  </pic:blipFill>
                  <pic:spPr bwMode="auto">
                    <a:xfrm>
                      <a:off x="0" y="0"/>
                      <a:ext cx="6648450" cy="495300"/>
                    </a:xfrm>
                    <a:prstGeom prst="rect">
                      <a:avLst/>
                    </a:prstGeom>
                    <a:noFill/>
                    <a:ln w="9525">
                      <a:noFill/>
                      <a:miter lim="800000"/>
                      <a:headEnd/>
                      <a:tailEnd/>
                    </a:ln>
                  </pic:spPr>
                </pic:pic>
              </a:graphicData>
            </a:graphic>
          </wp:inline>
        </w:drawing>
      </w:r>
    </w:p>
    <w:p w:rsidR="00F856E7" w:rsidRPr="00F856E7" w:rsidRDefault="00F856E7" w:rsidP="00F856E7">
      <w:pPr>
        <w:spacing w:before="100" w:beforeAutospacing="1" w:after="100" w:afterAutospacing="1"/>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 xml:space="preserve">Njihova značilnost je konica iz karbidne Trdine, zato jim rečejo tudi WIDIA svedri. Pri vrtanju morajo opravljati še aksialno gibanje (udarjanje kot kladivo), zato ima sveder na držalu utore, stroji pa so pnevmatska kladiva. </w:t>
      </w:r>
    </w:p>
    <w:p w:rsidR="00F856E7" w:rsidRPr="00F856E7" w:rsidRDefault="00F856E7" w:rsidP="00F856E7">
      <w:pPr>
        <w:spacing w:before="100" w:beforeAutospacing="1" w:after="100" w:afterAutospacing="1"/>
        <w:ind w:left="0" w:firstLine="0"/>
        <w:rPr>
          <w:rFonts w:ascii="Times New Roman" w:eastAsia="Times New Roman" w:hAnsi="Times New Roman" w:cs="Times New Roman"/>
          <w:sz w:val="24"/>
          <w:szCs w:val="24"/>
          <w:lang w:val="sl-SI" w:eastAsia="sl-SI" w:bidi="ar-SA"/>
        </w:rPr>
      </w:pPr>
      <w:r w:rsidRPr="00F856E7">
        <w:rPr>
          <w:rFonts w:eastAsia="Times New Roman"/>
          <w:b/>
          <w:bCs/>
          <w:sz w:val="24"/>
          <w:szCs w:val="24"/>
          <w:lang w:val="sl-SI" w:eastAsia="sl-SI" w:bidi="ar-SA"/>
        </w:rPr>
        <w:t>Svedri za les</w:t>
      </w:r>
      <w:r w:rsidRPr="00F856E7">
        <w:rPr>
          <w:rFonts w:eastAsia="Times New Roman"/>
          <w:sz w:val="24"/>
          <w:szCs w:val="24"/>
          <w:lang w:val="sl-SI" w:eastAsia="sl-SI" w:bidi="ar-SA"/>
        </w:rPr>
        <w:t xml:space="preserve"> </w:t>
      </w:r>
    </w:p>
    <w:p w:rsidR="00F856E7" w:rsidRPr="00F856E7" w:rsidRDefault="00F856E7" w:rsidP="00F856E7">
      <w:pPr>
        <w:spacing w:before="100" w:beforeAutospacing="1" w:after="100" w:afterAutospacing="1"/>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na splošno prepoznamo po njihovi centrirani konici (izjema so svedri za opaže), ki omogoča natančno nastavitev, po obeh  v eni liniji ležečih nasprotnih si rezilih ter po nabrušeni spirali.   </w:t>
      </w:r>
    </w:p>
    <w:p w:rsidR="00F856E7" w:rsidRPr="00F856E7" w:rsidRDefault="00F856E7" w:rsidP="00F856E7">
      <w:pPr>
        <w:spacing w:before="100" w:beforeAutospacing="1" w:after="100" w:afterAutospacing="1"/>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 </w:t>
      </w:r>
      <w:r w:rsidRPr="00F856E7">
        <w:rPr>
          <w:rFonts w:eastAsia="Times New Roman"/>
          <w:sz w:val="24"/>
          <w:szCs w:val="24"/>
          <w:lang w:val="sl-SI" w:eastAsia="sl-SI" w:bidi="ar-SA"/>
        </w:rPr>
        <w:br/>
      </w:r>
      <w:r>
        <w:rPr>
          <w:rFonts w:eastAsia="Times New Roman"/>
          <w:noProof/>
          <w:sz w:val="24"/>
          <w:szCs w:val="24"/>
          <w:lang w:val="sl-SI" w:eastAsia="sl-SI" w:bidi="ar-SA"/>
        </w:rPr>
        <w:drawing>
          <wp:inline distT="0" distB="0" distL="0" distR="0">
            <wp:extent cx="2486025" cy="628650"/>
            <wp:effectExtent l="19050" t="0" r="9525" b="0"/>
            <wp:docPr id="16" name="Slika 16" descr="http://193.2.252.81/arhiv/tehno/projekt2/v2.ht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93.2.252.81/arhiv/tehno/projekt2/v2.htm6.jpg"/>
                    <pic:cNvPicPr>
                      <a:picLocks noChangeAspect="1" noChangeArrowheads="1"/>
                    </pic:cNvPicPr>
                  </pic:nvPicPr>
                  <pic:blipFill>
                    <a:blip r:embed="rId20"/>
                    <a:srcRect/>
                    <a:stretch>
                      <a:fillRect/>
                    </a:stretch>
                  </pic:blipFill>
                  <pic:spPr bwMode="auto">
                    <a:xfrm>
                      <a:off x="0" y="0"/>
                      <a:ext cx="2486025" cy="628650"/>
                    </a:xfrm>
                    <a:prstGeom prst="rect">
                      <a:avLst/>
                    </a:prstGeom>
                    <a:noFill/>
                    <a:ln w="9525">
                      <a:noFill/>
                      <a:miter lim="800000"/>
                      <a:headEnd/>
                      <a:tailEnd/>
                    </a:ln>
                  </pic:spPr>
                </pic:pic>
              </a:graphicData>
            </a:graphic>
          </wp:inline>
        </w:drawing>
      </w:r>
      <w:r w:rsidRPr="00F856E7">
        <w:rPr>
          <w:rFonts w:eastAsia="Times New Roman"/>
          <w:sz w:val="24"/>
          <w:szCs w:val="24"/>
          <w:lang w:val="sl-SI" w:eastAsia="sl-SI" w:bidi="ar-SA"/>
        </w:rPr>
        <w:br/>
      </w:r>
      <w:r>
        <w:rPr>
          <w:rFonts w:eastAsia="Times New Roman"/>
          <w:noProof/>
          <w:sz w:val="24"/>
          <w:szCs w:val="24"/>
          <w:lang w:val="sl-SI" w:eastAsia="sl-SI" w:bidi="ar-SA"/>
        </w:rPr>
        <w:drawing>
          <wp:inline distT="0" distB="0" distL="0" distR="0">
            <wp:extent cx="1800225" cy="1943100"/>
            <wp:effectExtent l="19050" t="0" r="9525" b="0"/>
            <wp:docPr id="17" name="Slika 17" descr="http://193.2.252.81/arhiv/tehno/projekt2/v2.htm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93.2.252.81/arhiv/tehno/projekt2/v2.htm7.jpg"/>
                    <pic:cNvPicPr>
                      <a:picLocks noChangeAspect="1" noChangeArrowheads="1"/>
                    </pic:cNvPicPr>
                  </pic:nvPicPr>
                  <pic:blipFill>
                    <a:blip r:embed="rId21"/>
                    <a:srcRect/>
                    <a:stretch>
                      <a:fillRect/>
                    </a:stretch>
                  </pic:blipFill>
                  <pic:spPr bwMode="auto">
                    <a:xfrm>
                      <a:off x="0" y="0"/>
                      <a:ext cx="1800225" cy="1943100"/>
                    </a:xfrm>
                    <a:prstGeom prst="rect">
                      <a:avLst/>
                    </a:prstGeom>
                    <a:noFill/>
                    <a:ln w="9525">
                      <a:noFill/>
                      <a:miter lim="800000"/>
                      <a:headEnd/>
                      <a:tailEnd/>
                    </a:ln>
                  </pic:spPr>
                </pic:pic>
              </a:graphicData>
            </a:graphic>
          </wp:inline>
        </w:drawing>
      </w:r>
    </w:p>
    <w:p w:rsidR="00F856E7" w:rsidRPr="00F856E7" w:rsidRDefault="00F856E7" w:rsidP="00F856E7">
      <w:pPr>
        <w:spacing w:before="100" w:beforeAutospacing="1" w:after="100" w:afterAutospacing="1"/>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lastRenderedPageBreak/>
        <w:t xml:space="preserve">Običajno so svedri rezkani iz masivnega kosa krom-vanadijevega orodnega jekla, pri posebej kakovostnih izvedbah pa so brušeni. Brušene različice imajo od konice do konca enak premer, medtem ko se rezkani tipi za velike premere lukenj izdelujejo z ožjim trupom.   </w:t>
      </w:r>
      <w:r w:rsidRPr="00F856E7">
        <w:rPr>
          <w:rFonts w:eastAsia="Times New Roman"/>
          <w:sz w:val="24"/>
          <w:szCs w:val="24"/>
          <w:lang w:val="sl-SI" w:eastAsia="sl-SI" w:bidi="ar-SA"/>
        </w:rPr>
        <w:br/>
      </w:r>
      <w:r w:rsidRPr="00F856E7">
        <w:rPr>
          <w:rFonts w:eastAsia="Times New Roman"/>
          <w:sz w:val="24"/>
          <w:szCs w:val="24"/>
          <w:lang w:val="sl-SI" w:eastAsia="sl-SI" w:bidi="ar-SA"/>
        </w:rPr>
        <w:br/>
        <w:t xml:space="preserve">Posebej za akumulatorske vijačnike lahko dobimo posebno </w:t>
      </w:r>
      <w:r w:rsidRPr="00F856E7">
        <w:rPr>
          <w:rFonts w:eastAsia="Times New Roman"/>
          <w:b/>
          <w:bCs/>
          <w:sz w:val="24"/>
          <w:szCs w:val="24"/>
          <w:lang w:val="sl-SI" w:eastAsia="sl-SI" w:bidi="ar-SA"/>
        </w:rPr>
        <w:t xml:space="preserve">kratke specialne svedre za les </w:t>
      </w:r>
      <w:r w:rsidRPr="00F856E7">
        <w:rPr>
          <w:rFonts w:eastAsia="Times New Roman"/>
          <w:sz w:val="24"/>
          <w:szCs w:val="24"/>
          <w:lang w:val="sl-SI" w:eastAsia="sl-SI" w:bidi="ar-SA"/>
        </w:rPr>
        <w:t xml:space="preserve">iz visoko odpornega jekla (HHS), ki jih lahko vstavimo neposredno v šestrobno vpenjalo vrtalnega vretena, kar olajša delo tudi tam, kjer je prostor omejen. </w:t>
      </w:r>
      <w:r w:rsidRPr="00F856E7">
        <w:rPr>
          <w:rFonts w:eastAsia="Times New Roman"/>
          <w:sz w:val="24"/>
          <w:szCs w:val="24"/>
          <w:lang w:val="sl-SI" w:eastAsia="sl-SI" w:bidi="ar-SA"/>
        </w:rPr>
        <w:br/>
      </w:r>
      <w:r w:rsidRPr="00F856E7">
        <w:rPr>
          <w:rFonts w:eastAsia="Times New Roman"/>
          <w:sz w:val="24"/>
          <w:szCs w:val="24"/>
          <w:lang w:val="sl-SI" w:eastAsia="sl-SI" w:bidi="ar-SA"/>
        </w:rPr>
        <w:br/>
        <w:t> </w:t>
      </w:r>
    </w:p>
    <w:p w:rsidR="00F856E7" w:rsidRPr="00F856E7" w:rsidRDefault="00F856E7" w:rsidP="00F856E7">
      <w:pPr>
        <w:spacing w:before="100" w:beforeAutospacing="1" w:after="100" w:afterAutospacing="1"/>
        <w:ind w:left="0" w:firstLine="0"/>
        <w:rPr>
          <w:rFonts w:ascii="Times New Roman" w:eastAsia="Times New Roman" w:hAnsi="Times New Roman" w:cs="Times New Roman"/>
          <w:sz w:val="24"/>
          <w:szCs w:val="24"/>
          <w:lang w:val="sl-SI" w:eastAsia="sl-SI" w:bidi="ar-SA"/>
        </w:rPr>
      </w:pPr>
      <w:r w:rsidRPr="00F856E7">
        <w:rPr>
          <w:rFonts w:eastAsia="Times New Roman"/>
          <w:b/>
          <w:bCs/>
          <w:sz w:val="24"/>
          <w:szCs w:val="24"/>
          <w:lang w:val="sl-SI" w:eastAsia="sl-SI" w:bidi="ar-SA"/>
        </w:rPr>
        <w:t>Kačasti svedri za les</w:t>
      </w:r>
      <w:r w:rsidRPr="00F856E7">
        <w:rPr>
          <w:rFonts w:eastAsia="Times New Roman"/>
          <w:sz w:val="24"/>
          <w:szCs w:val="24"/>
          <w:lang w:val="sl-SI" w:eastAsia="sl-SI" w:bidi="ar-SA"/>
        </w:rPr>
        <w:t xml:space="preserve">, zaradi svoje oblike imenovani tudi kačasti , imajo centrirano konico s koničnim navojem, ki omogoči hiter pomik in natančno vodenje. Značilna spirala skrbi za optimalno odstranjevanje ostružkov.    </w:t>
      </w:r>
      <w:r w:rsidRPr="00F856E7">
        <w:rPr>
          <w:rFonts w:eastAsia="Times New Roman"/>
          <w:sz w:val="24"/>
          <w:szCs w:val="24"/>
          <w:lang w:val="sl-SI" w:eastAsia="sl-SI" w:bidi="ar-SA"/>
        </w:rPr>
        <w:br/>
      </w:r>
      <w:r>
        <w:rPr>
          <w:rFonts w:eastAsia="Times New Roman"/>
          <w:b/>
          <w:bCs/>
          <w:noProof/>
          <w:sz w:val="24"/>
          <w:szCs w:val="24"/>
          <w:lang w:val="sl-SI" w:eastAsia="sl-SI" w:bidi="ar-SA"/>
        </w:rPr>
        <w:drawing>
          <wp:inline distT="0" distB="0" distL="0" distR="0">
            <wp:extent cx="3181350" cy="323850"/>
            <wp:effectExtent l="19050" t="0" r="0" b="0"/>
            <wp:docPr id="18" name="Slika 18" descr="http://193.2.252.81/arhiv/tehno/projekt2/v2.htm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93.2.252.81/arhiv/tehno/projekt2/v2.htm8.jpg"/>
                    <pic:cNvPicPr>
                      <a:picLocks noChangeAspect="1" noChangeArrowheads="1"/>
                    </pic:cNvPicPr>
                  </pic:nvPicPr>
                  <pic:blipFill>
                    <a:blip r:embed="rId22"/>
                    <a:srcRect/>
                    <a:stretch>
                      <a:fillRect/>
                    </a:stretch>
                  </pic:blipFill>
                  <pic:spPr bwMode="auto">
                    <a:xfrm>
                      <a:off x="0" y="0"/>
                      <a:ext cx="3181350" cy="323850"/>
                    </a:xfrm>
                    <a:prstGeom prst="rect">
                      <a:avLst/>
                    </a:prstGeom>
                    <a:noFill/>
                    <a:ln w="9525">
                      <a:noFill/>
                      <a:miter lim="800000"/>
                      <a:headEnd/>
                      <a:tailEnd/>
                    </a:ln>
                  </pic:spPr>
                </pic:pic>
              </a:graphicData>
            </a:graphic>
          </wp:inline>
        </w:drawing>
      </w:r>
    </w:p>
    <w:p w:rsidR="00F856E7" w:rsidRPr="00F856E7" w:rsidRDefault="00F856E7" w:rsidP="00F856E7">
      <w:pPr>
        <w:spacing w:before="100" w:beforeAutospacing="1" w:after="100" w:afterAutospacing="1"/>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br/>
        <w:t xml:space="preserve">Vezani materiali na lesni osnovi so trši od masivnega lesa, kar povzroči hitrejšo obrabo svedra. Pomagamo si lahko z univerzalnimi svedri, ki imajo v konici vlotana rezila iz karbidne trdine. Z njimi lahko natančno in čisto vrtamo tudi v iverne plošče.   </w:t>
      </w:r>
    </w:p>
    <w:p w:rsidR="00F856E7" w:rsidRPr="00F856E7" w:rsidRDefault="00F856E7" w:rsidP="00F856E7">
      <w:pPr>
        <w:spacing w:before="100" w:beforeAutospacing="1" w:after="100" w:afterAutospacing="1"/>
        <w:ind w:left="0" w:firstLine="0"/>
        <w:rPr>
          <w:rFonts w:ascii="Times New Roman" w:eastAsia="Times New Roman" w:hAnsi="Times New Roman" w:cs="Times New Roman"/>
          <w:sz w:val="24"/>
          <w:szCs w:val="24"/>
          <w:lang w:val="sl-SI" w:eastAsia="sl-SI" w:bidi="ar-SA"/>
        </w:rPr>
      </w:pPr>
      <w:r w:rsidRPr="00F856E7">
        <w:rPr>
          <w:rFonts w:eastAsia="Times New Roman"/>
          <w:b/>
          <w:bCs/>
          <w:i/>
          <w:iCs/>
          <w:sz w:val="24"/>
          <w:szCs w:val="24"/>
          <w:lang w:val="sl-SI" w:eastAsia="sl-SI" w:bidi="ar-SA"/>
        </w:rPr>
        <w:t>Svedri za steklo in keramiko</w:t>
      </w:r>
    </w:p>
    <w:p w:rsidR="00F856E7" w:rsidRPr="00F856E7" w:rsidRDefault="00F856E7" w:rsidP="00F856E7">
      <w:pPr>
        <w:spacing w:before="100" w:beforeAutospacing="1" w:after="100" w:afterAutospacing="1"/>
        <w:ind w:left="0" w:firstLine="0"/>
        <w:rPr>
          <w:rFonts w:ascii="Times New Roman" w:eastAsia="Times New Roman" w:hAnsi="Times New Roman" w:cs="Times New Roman"/>
          <w:sz w:val="24"/>
          <w:szCs w:val="24"/>
          <w:lang w:val="sl-SI" w:eastAsia="sl-SI" w:bidi="ar-SA"/>
        </w:rPr>
      </w:pPr>
      <w:r>
        <w:rPr>
          <w:rFonts w:eastAsia="Times New Roman"/>
          <w:b/>
          <w:bCs/>
          <w:i/>
          <w:iCs/>
          <w:noProof/>
          <w:sz w:val="24"/>
          <w:szCs w:val="24"/>
          <w:lang w:val="sl-SI" w:eastAsia="sl-SI" w:bidi="ar-SA"/>
        </w:rPr>
        <w:drawing>
          <wp:inline distT="0" distB="0" distL="0" distR="0">
            <wp:extent cx="2286000" cy="685800"/>
            <wp:effectExtent l="19050" t="0" r="0" b="0"/>
            <wp:docPr id="19" name="Slika 19" descr="http://193.2.252.81/arhiv/tehno/projekt2/v2.htm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93.2.252.81/arhiv/tehno/projekt2/v2.htm9.jpg"/>
                    <pic:cNvPicPr>
                      <a:picLocks noChangeAspect="1" noChangeArrowheads="1"/>
                    </pic:cNvPicPr>
                  </pic:nvPicPr>
                  <pic:blipFill>
                    <a:blip r:embed="rId23"/>
                    <a:srcRect/>
                    <a:stretch>
                      <a:fillRect/>
                    </a:stretch>
                  </pic:blipFill>
                  <pic:spPr bwMode="auto">
                    <a:xfrm>
                      <a:off x="0" y="0"/>
                      <a:ext cx="2286000" cy="685800"/>
                    </a:xfrm>
                    <a:prstGeom prst="rect">
                      <a:avLst/>
                    </a:prstGeom>
                    <a:noFill/>
                    <a:ln w="9525">
                      <a:noFill/>
                      <a:miter lim="800000"/>
                      <a:headEnd/>
                      <a:tailEnd/>
                    </a:ln>
                  </pic:spPr>
                </pic:pic>
              </a:graphicData>
            </a:graphic>
          </wp:inline>
        </w:drawing>
      </w:r>
      <w:r w:rsidRPr="00F856E7">
        <w:rPr>
          <w:rFonts w:eastAsia="Times New Roman"/>
          <w:b/>
          <w:bCs/>
          <w:i/>
          <w:iCs/>
          <w:sz w:val="24"/>
          <w:szCs w:val="24"/>
          <w:lang w:val="sl-SI" w:eastAsia="sl-SI" w:bidi="ar-SA"/>
        </w:rPr>
        <w:br/>
      </w:r>
      <w:r w:rsidRPr="00F856E7">
        <w:rPr>
          <w:rFonts w:eastAsia="Times New Roman"/>
          <w:sz w:val="24"/>
          <w:szCs w:val="24"/>
          <w:lang w:val="sl-SI" w:eastAsia="sl-SI" w:bidi="ar-SA"/>
        </w:rPr>
        <w:t>Oblika svedra za steklo bolj spominja na puščico kot na običajen sveder. Rezila so obrušena z diamanti in poleg stekla brez težav vrtajo tudi v porcelan in ploščice. Oster sveder je primeren le za čisto vrtanje pri nizkem številu obratov.</w:t>
      </w:r>
      <w:r w:rsidRPr="00F856E7">
        <w:rPr>
          <w:rFonts w:eastAsia="Times New Roman"/>
          <w:sz w:val="24"/>
          <w:szCs w:val="24"/>
          <w:lang w:val="sl-SI" w:eastAsia="sl-SI" w:bidi="ar-SA"/>
        </w:rPr>
        <w:br/>
        <w:t>Za vrtanje ploščic in keramike se običajno uporabljajo spiralni svedri z rezili iz trde kovine, obrušeni s keramiko. Primerni so tudi za obdelovanje marmorja.</w:t>
      </w:r>
      <w:r w:rsidRPr="00F856E7">
        <w:rPr>
          <w:rFonts w:eastAsia="Times New Roman"/>
          <w:sz w:val="24"/>
          <w:szCs w:val="24"/>
          <w:lang w:val="sl-SI" w:eastAsia="sl-SI" w:bidi="ar-SA"/>
        </w:rPr>
        <w:br/>
        <w:t>Pozor: Teh svedrov ne smemo uporabljati na udarnem vrtalniku, število obratov naj bo kolikor je le mogoče nizko. Draga, vendar trdnejša alternativa so specialni svedri s prevleko iz trdih diamantnih drobcev</w:t>
      </w:r>
    </w:p>
    <w:p w:rsidR="00F856E7" w:rsidRPr="00F856E7" w:rsidRDefault="00F856E7" w:rsidP="00F856E7">
      <w:pPr>
        <w:spacing w:before="100" w:beforeAutospacing="1" w:after="100" w:afterAutospacing="1"/>
        <w:ind w:left="0" w:firstLine="0"/>
        <w:rPr>
          <w:rFonts w:eastAsia="Times New Roman"/>
          <w:b/>
          <w:bCs/>
          <w:i/>
          <w:iCs/>
          <w:sz w:val="24"/>
          <w:szCs w:val="24"/>
          <w:lang w:val="sl-SI" w:eastAsia="sl-SI" w:bidi="ar-SA"/>
        </w:rPr>
      </w:pPr>
      <w:r w:rsidRPr="00F856E7">
        <w:rPr>
          <w:rFonts w:eastAsia="Times New Roman"/>
          <w:b/>
          <w:bCs/>
          <w:i/>
          <w:iCs/>
          <w:sz w:val="24"/>
          <w:szCs w:val="24"/>
          <w:lang w:val="sl-SI" w:eastAsia="sl-SI" w:bidi="ar-SA"/>
        </w:rPr>
        <w:t>Centrirni svedri</w:t>
      </w:r>
    </w:p>
    <w:p w:rsidR="00F856E7" w:rsidRPr="00F856E7" w:rsidRDefault="00F856E7" w:rsidP="00F856E7">
      <w:pPr>
        <w:spacing w:before="100" w:beforeAutospacing="1" w:after="100" w:afterAutospacing="1"/>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Uporabljamo jih za izdelavo centriranih izvrtin pri gredeh. Prvi del svedra izdela izvrtino, ki jo nato drugi del razširi.</w:t>
      </w:r>
    </w:p>
    <w:p w:rsidR="00F856E7" w:rsidRPr="00F856E7" w:rsidRDefault="00F856E7" w:rsidP="00F856E7">
      <w:pPr>
        <w:spacing w:before="100" w:beforeAutospacing="1" w:after="100" w:afterAutospacing="1"/>
        <w:ind w:left="0" w:firstLine="0"/>
        <w:jc w:val="center"/>
        <w:rPr>
          <w:rFonts w:eastAsia="Times New Roman"/>
          <w:i/>
          <w:iCs/>
          <w:sz w:val="24"/>
          <w:szCs w:val="24"/>
          <w:lang w:val="sl-SI" w:eastAsia="sl-SI" w:bidi="ar-SA"/>
        </w:rPr>
      </w:pPr>
      <w:r>
        <w:rPr>
          <w:rFonts w:eastAsia="Times New Roman"/>
          <w:i/>
          <w:iCs/>
          <w:noProof/>
          <w:sz w:val="24"/>
          <w:szCs w:val="24"/>
          <w:lang w:val="sl-SI" w:eastAsia="sl-SI" w:bidi="ar-SA"/>
        </w:rPr>
        <w:drawing>
          <wp:inline distT="0" distB="0" distL="0" distR="0">
            <wp:extent cx="2390775" cy="1152525"/>
            <wp:effectExtent l="19050" t="0" r="9525" b="0"/>
            <wp:docPr id="20" name="Slika 20" descr="v10.jpg (718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10.jpg (7186 bytes)"/>
                    <pic:cNvPicPr>
                      <a:picLocks noChangeAspect="1" noChangeArrowheads="1"/>
                    </pic:cNvPicPr>
                  </pic:nvPicPr>
                  <pic:blipFill>
                    <a:blip r:embed="rId24"/>
                    <a:srcRect/>
                    <a:stretch>
                      <a:fillRect/>
                    </a:stretch>
                  </pic:blipFill>
                  <pic:spPr bwMode="auto">
                    <a:xfrm>
                      <a:off x="0" y="0"/>
                      <a:ext cx="2390775" cy="1152525"/>
                    </a:xfrm>
                    <a:prstGeom prst="rect">
                      <a:avLst/>
                    </a:prstGeom>
                    <a:noFill/>
                    <a:ln w="9525">
                      <a:noFill/>
                      <a:miter lim="800000"/>
                      <a:headEnd/>
                      <a:tailEnd/>
                    </a:ln>
                  </pic:spPr>
                </pic:pic>
              </a:graphicData>
            </a:graphic>
          </wp:inline>
        </w:drawing>
      </w:r>
    </w:p>
    <w:p w:rsidR="00F856E7" w:rsidRPr="00F856E7" w:rsidRDefault="00F856E7" w:rsidP="00F856E7">
      <w:pPr>
        <w:spacing w:before="100" w:beforeAutospacing="1" w:after="100" w:afterAutospacing="1"/>
        <w:ind w:left="0" w:firstLine="0"/>
        <w:rPr>
          <w:rFonts w:eastAsia="Times New Roman"/>
          <w:b/>
          <w:bCs/>
          <w:i/>
          <w:iCs/>
          <w:sz w:val="24"/>
          <w:szCs w:val="24"/>
          <w:lang w:val="sl-SI" w:eastAsia="sl-SI" w:bidi="ar-SA"/>
        </w:rPr>
      </w:pPr>
      <w:r w:rsidRPr="00F856E7">
        <w:rPr>
          <w:rFonts w:eastAsia="Times New Roman"/>
          <w:b/>
          <w:bCs/>
          <w:i/>
          <w:iCs/>
          <w:sz w:val="24"/>
          <w:szCs w:val="24"/>
          <w:lang w:val="sl-SI" w:eastAsia="sl-SI" w:bidi="ar-SA"/>
        </w:rPr>
        <w:t>Stopničasti svedri</w:t>
      </w:r>
    </w:p>
    <w:p w:rsidR="00F856E7" w:rsidRPr="00F856E7" w:rsidRDefault="00F856E7" w:rsidP="00F856E7">
      <w:pPr>
        <w:spacing w:before="100" w:beforeAutospacing="1" w:after="100" w:afterAutospacing="1"/>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lastRenderedPageBreak/>
        <w:t>Uporabljamo jih za vrtanje lukenj za vijake z valjasto glavo.</w:t>
      </w:r>
    </w:p>
    <w:p w:rsidR="00F856E7" w:rsidRPr="00F856E7" w:rsidRDefault="00F856E7" w:rsidP="00F856E7">
      <w:pPr>
        <w:spacing w:before="100" w:beforeAutospacing="1" w:after="100" w:afterAutospacing="1"/>
        <w:ind w:left="0" w:firstLine="0"/>
        <w:jc w:val="center"/>
        <w:rPr>
          <w:rFonts w:eastAsia="Times New Roman"/>
          <w:i/>
          <w:iCs/>
          <w:sz w:val="24"/>
          <w:szCs w:val="24"/>
          <w:lang w:val="sl-SI" w:eastAsia="sl-SI" w:bidi="ar-SA"/>
        </w:rPr>
      </w:pPr>
      <w:r>
        <w:rPr>
          <w:rFonts w:eastAsia="Times New Roman"/>
          <w:i/>
          <w:iCs/>
          <w:noProof/>
          <w:sz w:val="24"/>
          <w:szCs w:val="24"/>
          <w:lang w:val="sl-SI" w:eastAsia="sl-SI" w:bidi="ar-SA"/>
        </w:rPr>
        <w:drawing>
          <wp:inline distT="0" distB="0" distL="0" distR="0">
            <wp:extent cx="3114675" cy="1143000"/>
            <wp:effectExtent l="19050" t="0" r="9525" b="0"/>
            <wp:docPr id="21" name="Slika 21" descr="v11.jpg (1042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11.jpg (10428 bytes)"/>
                    <pic:cNvPicPr>
                      <a:picLocks noChangeAspect="1" noChangeArrowheads="1"/>
                    </pic:cNvPicPr>
                  </pic:nvPicPr>
                  <pic:blipFill>
                    <a:blip r:embed="rId25"/>
                    <a:srcRect/>
                    <a:stretch>
                      <a:fillRect/>
                    </a:stretch>
                  </pic:blipFill>
                  <pic:spPr bwMode="auto">
                    <a:xfrm>
                      <a:off x="0" y="0"/>
                      <a:ext cx="3114675" cy="1143000"/>
                    </a:xfrm>
                    <a:prstGeom prst="rect">
                      <a:avLst/>
                    </a:prstGeom>
                    <a:noFill/>
                    <a:ln w="9525">
                      <a:noFill/>
                      <a:miter lim="800000"/>
                      <a:headEnd/>
                      <a:tailEnd/>
                    </a:ln>
                  </pic:spPr>
                </pic:pic>
              </a:graphicData>
            </a:graphic>
          </wp:inline>
        </w:drawing>
      </w:r>
    </w:p>
    <w:p w:rsidR="00F856E7" w:rsidRPr="00F856E7" w:rsidRDefault="00F856E7" w:rsidP="00F856E7">
      <w:pPr>
        <w:spacing w:before="100" w:beforeAutospacing="1" w:after="100" w:afterAutospacing="1"/>
        <w:ind w:left="0" w:firstLine="0"/>
        <w:rPr>
          <w:rFonts w:eastAsia="Times New Roman"/>
          <w:b/>
          <w:bCs/>
          <w:i/>
          <w:iCs/>
          <w:sz w:val="24"/>
          <w:szCs w:val="24"/>
          <w:lang w:val="sl-SI" w:eastAsia="sl-SI" w:bidi="ar-SA"/>
        </w:rPr>
      </w:pPr>
      <w:r w:rsidRPr="00F856E7">
        <w:rPr>
          <w:rFonts w:eastAsia="Times New Roman"/>
          <w:b/>
          <w:bCs/>
          <w:i/>
          <w:iCs/>
          <w:sz w:val="27"/>
          <w:szCs w:val="27"/>
          <w:lang w:val="sl-SI" w:eastAsia="sl-SI" w:bidi="ar-SA"/>
        </w:rPr>
        <w:t>Svedri za globoko vrtanje</w:t>
      </w:r>
    </w:p>
    <w:p w:rsidR="00F856E7" w:rsidRPr="00F856E7" w:rsidRDefault="00F856E7" w:rsidP="00F856E7">
      <w:pPr>
        <w:spacing w:before="100" w:beforeAutospacing="1" w:after="100" w:afterAutospacing="1"/>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 xml:space="preserve">Uporabljamo jih za globoke luknje, katerih globina je večja od osmih premerov svedra. Za globoko vrtanje z manjšim premerom uporabljamo vretenski ali tudi topovski sveder, ki ima po celi dolžini utor za odvajanje odrezkov. Navadno je tudi prevrtan po celi dolžini. Skozi to izvrtino dovajamo hladilno tekočino pod velikim tlakom, ki hladi rezilo in odplavlja odrezke po utoru na prosto. </w:t>
      </w:r>
    </w:p>
    <w:p w:rsidR="00F856E7" w:rsidRPr="00F856E7" w:rsidRDefault="00F856E7" w:rsidP="00F856E7">
      <w:pPr>
        <w:spacing w:before="100" w:beforeAutospacing="1" w:after="100" w:afterAutospacing="1"/>
        <w:ind w:left="0" w:firstLine="0"/>
        <w:jc w:val="center"/>
        <w:rPr>
          <w:rFonts w:ascii="Times New Roman" w:eastAsia="Times New Roman" w:hAnsi="Times New Roman" w:cs="Times New Roman"/>
          <w:sz w:val="24"/>
          <w:szCs w:val="24"/>
          <w:lang w:val="sl-SI" w:eastAsia="sl-SI" w:bidi="ar-SA"/>
        </w:rPr>
      </w:pPr>
      <w:r>
        <w:rPr>
          <w:rFonts w:eastAsia="Times New Roman"/>
          <w:i/>
          <w:iCs/>
          <w:noProof/>
          <w:sz w:val="24"/>
          <w:szCs w:val="24"/>
          <w:lang w:val="sl-SI" w:eastAsia="sl-SI" w:bidi="ar-SA"/>
        </w:rPr>
        <w:drawing>
          <wp:inline distT="0" distB="0" distL="0" distR="0">
            <wp:extent cx="2266950" cy="1990725"/>
            <wp:effectExtent l="19050" t="0" r="0" b="0"/>
            <wp:docPr id="22" name="Slika 22" descr="v13.jpg (1078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13.jpg (10783 bytes)"/>
                    <pic:cNvPicPr>
                      <a:picLocks noChangeAspect="1" noChangeArrowheads="1"/>
                    </pic:cNvPicPr>
                  </pic:nvPicPr>
                  <pic:blipFill>
                    <a:blip r:embed="rId26"/>
                    <a:srcRect/>
                    <a:stretch>
                      <a:fillRect/>
                    </a:stretch>
                  </pic:blipFill>
                  <pic:spPr bwMode="auto">
                    <a:xfrm>
                      <a:off x="0" y="0"/>
                      <a:ext cx="2266950" cy="1990725"/>
                    </a:xfrm>
                    <a:prstGeom prst="rect">
                      <a:avLst/>
                    </a:prstGeom>
                    <a:noFill/>
                    <a:ln w="9525">
                      <a:noFill/>
                      <a:miter lim="800000"/>
                      <a:headEnd/>
                      <a:tailEnd/>
                    </a:ln>
                  </pic:spPr>
                </pic:pic>
              </a:graphicData>
            </a:graphic>
          </wp:inline>
        </w:drawing>
      </w:r>
    </w:p>
    <w:p w:rsidR="00F856E7" w:rsidRPr="00F856E7" w:rsidRDefault="00F856E7" w:rsidP="00F856E7">
      <w:pPr>
        <w:spacing w:before="100" w:beforeAutospacing="1" w:after="100" w:afterAutospacing="1"/>
        <w:ind w:left="0" w:firstLine="0"/>
        <w:rPr>
          <w:rFonts w:ascii="Times New Roman" w:eastAsia="Times New Roman" w:hAnsi="Times New Roman" w:cs="Times New Roman"/>
          <w:sz w:val="24"/>
          <w:szCs w:val="24"/>
          <w:lang w:val="sl-SI" w:eastAsia="sl-SI" w:bidi="ar-SA"/>
        </w:rPr>
      </w:pPr>
      <w:r w:rsidRPr="00F856E7">
        <w:rPr>
          <w:rFonts w:eastAsia="Times New Roman"/>
          <w:sz w:val="24"/>
          <w:szCs w:val="24"/>
          <w:lang w:val="sl-SI" w:eastAsia="sl-SI" w:bidi="ar-SA"/>
        </w:rPr>
        <w:t xml:space="preserve">Za večje izvrtine-od 40 mm naprej- pa uporabljamo </w:t>
      </w:r>
      <w:r w:rsidRPr="00F856E7">
        <w:rPr>
          <w:rFonts w:eastAsia="Times New Roman"/>
          <w:b/>
          <w:bCs/>
          <w:sz w:val="24"/>
          <w:szCs w:val="24"/>
          <w:lang w:val="sl-SI" w:eastAsia="sl-SI" w:bidi="ar-SA"/>
        </w:rPr>
        <w:t>sveder BTA</w:t>
      </w:r>
      <w:r w:rsidRPr="00F856E7">
        <w:rPr>
          <w:rFonts w:eastAsia="Times New Roman"/>
          <w:sz w:val="24"/>
          <w:szCs w:val="24"/>
          <w:lang w:val="sl-SI" w:eastAsia="sl-SI" w:bidi="ar-SA"/>
        </w:rPr>
        <w:t xml:space="preserve">. Ta sveder je sestavljen iz glave in ustrezno dolgega držaja v obliki cevi; oba sta spojena z navojem. Z njim dobimo dobro površino ( Rt od 3 do 8 µm), je pa problematično odvajanje odrezkov. </w:t>
      </w:r>
    </w:p>
    <w:p w:rsidR="00F856E7" w:rsidRPr="00F856E7" w:rsidRDefault="00F856E7" w:rsidP="00F856E7">
      <w:pPr>
        <w:spacing w:before="100" w:beforeAutospacing="1" w:after="100" w:afterAutospacing="1"/>
        <w:ind w:left="0" w:firstLine="0"/>
        <w:jc w:val="center"/>
        <w:rPr>
          <w:rFonts w:eastAsia="Times New Roman"/>
          <w:sz w:val="24"/>
          <w:szCs w:val="24"/>
          <w:lang w:val="sl-SI" w:eastAsia="sl-SI" w:bidi="ar-SA"/>
        </w:rPr>
      </w:pPr>
      <w:r>
        <w:rPr>
          <w:rFonts w:eastAsia="Times New Roman"/>
          <w:noProof/>
          <w:sz w:val="24"/>
          <w:szCs w:val="24"/>
          <w:lang w:val="sl-SI" w:eastAsia="sl-SI" w:bidi="ar-SA"/>
        </w:rPr>
        <w:lastRenderedPageBreak/>
        <w:drawing>
          <wp:inline distT="0" distB="0" distL="0" distR="0">
            <wp:extent cx="5619750" cy="2819400"/>
            <wp:effectExtent l="19050" t="0" r="0" b="0"/>
            <wp:docPr id="23" name="Slika 23" descr="http://193.2.252.81/arhiv/tehno/projekt2/BTA%20sv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193.2.252.81/arhiv/tehno/projekt2/BTA%20sveder.jpg"/>
                    <pic:cNvPicPr>
                      <a:picLocks noChangeAspect="1" noChangeArrowheads="1"/>
                    </pic:cNvPicPr>
                  </pic:nvPicPr>
                  <pic:blipFill>
                    <a:blip r:embed="rId27"/>
                    <a:srcRect/>
                    <a:stretch>
                      <a:fillRect/>
                    </a:stretch>
                  </pic:blipFill>
                  <pic:spPr bwMode="auto">
                    <a:xfrm>
                      <a:off x="0" y="0"/>
                      <a:ext cx="5619750" cy="2819400"/>
                    </a:xfrm>
                    <a:prstGeom prst="rect">
                      <a:avLst/>
                    </a:prstGeom>
                    <a:noFill/>
                    <a:ln w="9525">
                      <a:noFill/>
                      <a:miter lim="800000"/>
                      <a:headEnd/>
                      <a:tailEnd/>
                    </a:ln>
                  </pic:spPr>
                </pic:pic>
              </a:graphicData>
            </a:graphic>
          </wp:inline>
        </w:drawing>
      </w:r>
    </w:p>
    <w:p w:rsidR="00F856E7" w:rsidRPr="00F856E7" w:rsidRDefault="00F856E7" w:rsidP="00F856E7">
      <w:pPr>
        <w:spacing w:before="100" w:beforeAutospacing="1" w:after="100" w:afterAutospacing="1"/>
        <w:ind w:left="0" w:firstLine="0"/>
        <w:rPr>
          <w:rFonts w:eastAsia="Times New Roman"/>
          <w:sz w:val="24"/>
          <w:szCs w:val="24"/>
          <w:lang w:val="sl-SI" w:eastAsia="sl-SI" w:bidi="ar-SA"/>
        </w:rPr>
      </w:pPr>
      <w:r w:rsidRPr="00F856E7">
        <w:rPr>
          <w:rFonts w:eastAsia="Times New Roman"/>
          <w:sz w:val="24"/>
          <w:szCs w:val="24"/>
          <w:lang w:val="sl-SI" w:eastAsia="sl-SI" w:bidi="ar-SA"/>
        </w:rPr>
        <w:t xml:space="preserve"> Še novejši pa je </w:t>
      </w:r>
      <w:r w:rsidRPr="00F856E7">
        <w:rPr>
          <w:rFonts w:eastAsia="Times New Roman"/>
          <w:b/>
          <w:bCs/>
          <w:sz w:val="24"/>
          <w:szCs w:val="24"/>
          <w:lang w:val="sl-SI" w:eastAsia="sl-SI" w:bidi="ar-SA"/>
        </w:rPr>
        <w:t>ejektorski sveder</w:t>
      </w:r>
      <w:r w:rsidRPr="00F856E7">
        <w:rPr>
          <w:rFonts w:eastAsia="Times New Roman"/>
          <w:sz w:val="24"/>
          <w:szCs w:val="24"/>
          <w:lang w:val="sl-SI" w:eastAsia="sl-SI" w:bidi="ar-SA"/>
        </w:rPr>
        <w:t xml:space="preserve">, ki je dvorezilen in je vsako rezilo sestavljeno iz ploščic iz karbidnih trdin. Ima deljiv rezilni rob, zato so rezalne sile manjše, je manjše trenje in manjša obraba svedra. </w:t>
      </w:r>
    </w:p>
    <w:p w:rsidR="00F856E7" w:rsidRPr="00F856E7" w:rsidRDefault="00F856E7" w:rsidP="00F856E7">
      <w:pPr>
        <w:spacing w:before="100" w:beforeAutospacing="1" w:after="100" w:afterAutospacing="1"/>
        <w:ind w:left="0" w:firstLine="0"/>
        <w:rPr>
          <w:rFonts w:eastAsia="Times New Roman"/>
          <w:sz w:val="24"/>
          <w:szCs w:val="24"/>
          <w:lang w:val="sl-SI" w:eastAsia="sl-SI" w:bidi="ar-SA"/>
        </w:rPr>
      </w:pPr>
      <w:r w:rsidRPr="00F856E7">
        <w:rPr>
          <w:rFonts w:eastAsia="Times New Roman"/>
          <w:sz w:val="24"/>
          <w:szCs w:val="24"/>
          <w:lang w:val="sl-SI" w:eastAsia="sl-SI" w:bidi="ar-SA"/>
        </w:rPr>
        <w:t> </w:t>
      </w:r>
    </w:p>
    <w:p w:rsidR="00F856E7" w:rsidRPr="00F856E7" w:rsidRDefault="00F856E7" w:rsidP="00F856E7">
      <w:pPr>
        <w:spacing w:before="100" w:beforeAutospacing="1" w:after="100" w:afterAutospacing="1"/>
        <w:ind w:left="0" w:firstLine="0"/>
        <w:jc w:val="center"/>
        <w:rPr>
          <w:rFonts w:eastAsia="Times New Roman"/>
          <w:sz w:val="24"/>
          <w:szCs w:val="24"/>
          <w:lang w:val="sl-SI" w:eastAsia="sl-SI" w:bidi="ar-SA"/>
        </w:rPr>
      </w:pPr>
      <w:r>
        <w:rPr>
          <w:rFonts w:eastAsia="Times New Roman"/>
          <w:noProof/>
          <w:sz w:val="24"/>
          <w:szCs w:val="24"/>
          <w:lang w:val="sl-SI" w:eastAsia="sl-SI" w:bidi="ar-SA"/>
        </w:rPr>
        <w:drawing>
          <wp:inline distT="0" distB="0" distL="0" distR="0">
            <wp:extent cx="5429250" cy="2247900"/>
            <wp:effectExtent l="19050" t="0" r="0" b="0"/>
            <wp:docPr id="24" name="Slika 24" descr="http://193.2.252.81/arhiv/tehno/projekt2/Ejektorski%20sv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193.2.252.81/arhiv/tehno/projekt2/Ejektorski%20sveder.jpg"/>
                    <pic:cNvPicPr>
                      <a:picLocks noChangeAspect="1" noChangeArrowheads="1"/>
                    </pic:cNvPicPr>
                  </pic:nvPicPr>
                  <pic:blipFill>
                    <a:blip r:embed="rId28"/>
                    <a:srcRect/>
                    <a:stretch>
                      <a:fillRect/>
                    </a:stretch>
                  </pic:blipFill>
                  <pic:spPr bwMode="auto">
                    <a:xfrm>
                      <a:off x="0" y="0"/>
                      <a:ext cx="5429250" cy="2247900"/>
                    </a:xfrm>
                    <a:prstGeom prst="rect">
                      <a:avLst/>
                    </a:prstGeom>
                    <a:noFill/>
                    <a:ln w="9525">
                      <a:noFill/>
                      <a:miter lim="800000"/>
                      <a:headEnd/>
                      <a:tailEnd/>
                    </a:ln>
                  </pic:spPr>
                </pic:pic>
              </a:graphicData>
            </a:graphic>
          </wp:inline>
        </w:drawing>
      </w:r>
    </w:p>
    <w:p w:rsidR="00F856E7" w:rsidRPr="00F856E7" w:rsidRDefault="00F856E7" w:rsidP="00F856E7">
      <w:pPr>
        <w:spacing w:before="100" w:beforeAutospacing="1" w:after="100" w:afterAutospacing="1"/>
        <w:ind w:left="0" w:firstLine="0"/>
        <w:rPr>
          <w:rFonts w:eastAsia="Times New Roman"/>
          <w:sz w:val="24"/>
          <w:szCs w:val="24"/>
          <w:lang w:val="sl-SI" w:eastAsia="sl-SI" w:bidi="ar-SA"/>
        </w:rPr>
      </w:pPr>
      <w:r w:rsidRPr="00F856E7">
        <w:rPr>
          <w:rFonts w:eastAsia="Times New Roman"/>
          <w:sz w:val="24"/>
          <w:szCs w:val="24"/>
          <w:lang w:val="sl-SI" w:eastAsia="sl-SI" w:bidi="ar-SA"/>
        </w:rPr>
        <w:t xml:space="preserve">Najenostavnejše pa sveder hladimo, če ga med vrtanjem večkrat potegnemo iz izvrtine, čeprav ni ekonomično. </w:t>
      </w:r>
    </w:p>
    <w:p w:rsidR="00F856E7" w:rsidRPr="00F856E7" w:rsidRDefault="00F856E7" w:rsidP="00F856E7">
      <w:pPr>
        <w:spacing w:before="100" w:beforeAutospacing="1" w:after="100" w:afterAutospacing="1"/>
        <w:ind w:left="0" w:firstLine="0"/>
        <w:rPr>
          <w:rFonts w:eastAsia="Times New Roman"/>
          <w:sz w:val="24"/>
          <w:szCs w:val="24"/>
          <w:lang w:val="sl-SI" w:eastAsia="sl-SI" w:bidi="ar-SA"/>
        </w:rPr>
      </w:pPr>
      <w:r w:rsidRPr="00F856E7">
        <w:rPr>
          <w:rFonts w:eastAsia="Times New Roman"/>
          <w:sz w:val="24"/>
          <w:szCs w:val="24"/>
          <w:lang w:val="sl-SI" w:eastAsia="sl-SI" w:bidi="ar-SA"/>
        </w:rPr>
        <w:t> </w:t>
      </w:r>
    </w:p>
    <w:p w:rsidR="00F856E7" w:rsidRPr="00F856E7" w:rsidRDefault="00F856E7" w:rsidP="00F856E7">
      <w:pPr>
        <w:spacing w:before="100" w:beforeAutospacing="1" w:after="100" w:afterAutospacing="1"/>
        <w:ind w:left="0" w:firstLine="0"/>
        <w:rPr>
          <w:rFonts w:eastAsia="Times New Roman"/>
          <w:b/>
          <w:bCs/>
          <w:i/>
          <w:iCs/>
          <w:sz w:val="24"/>
          <w:szCs w:val="24"/>
          <w:lang w:val="sl-SI" w:eastAsia="sl-SI" w:bidi="ar-SA"/>
        </w:rPr>
      </w:pPr>
      <w:r w:rsidRPr="00F856E7">
        <w:rPr>
          <w:rFonts w:eastAsia="Times New Roman"/>
          <w:b/>
          <w:bCs/>
          <w:i/>
          <w:iCs/>
          <w:sz w:val="27"/>
          <w:szCs w:val="27"/>
          <w:lang w:val="sl-SI" w:eastAsia="sl-SI" w:bidi="ar-SA"/>
        </w:rPr>
        <w:t>Svedri za vrtanje z jedrom</w:t>
      </w:r>
    </w:p>
    <w:p w:rsidR="00F856E7" w:rsidRPr="00F856E7" w:rsidRDefault="00F856E7" w:rsidP="00F856E7">
      <w:pPr>
        <w:spacing w:before="100" w:beforeAutospacing="1" w:after="100" w:afterAutospacing="1"/>
        <w:ind w:left="0" w:firstLine="0"/>
        <w:rPr>
          <w:rFonts w:eastAsia="Times New Roman"/>
          <w:sz w:val="24"/>
          <w:szCs w:val="24"/>
          <w:lang w:val="sl-SI" w:eastAsia="sl-SI" w:bidi="ar-SA"/>
        </w:rPr>
      </w:pPr>
      <w:r w:rsidRPr="00F856E7">
        <w:rPr>
          <w:rFonts w:eastAsia="Times New Roman"/>
          <w:sz w:val="24"/>
          <w:szCs w:val="24"/>
          <w:lang w:val="sl-SI" w:eastAsia="sl-SI" w:bidi="ar-SA"/>
        </w:rPr>
        <w:t xml:space="preserve">Namenjeni so za vrtanje velikih premerov. Pri tem načinu izrežemo samo zunanji pas izvrtine; v sredi ostane jedro, ki ga je včasih še mogoče koristno uporabiti – n.pr. za preizkušanje materiala. </w:t>
      </w:r>
    </w:p>
    <w:p w:rsidR="00F856E7" w:rsidRPr="00F856E7" w:rsidRDefault="00F856E7" w:rsidP="00F856E7">
      <w:pPr>
        <w:spacing w:before="100" w:beforeAutospacing="1" w:after="100" w:afterAutospacing="1"/>
        <w:ind w:left="0" w:firstLine="0"/>
        <w:jc w:val="center"/>
        <w:rPr>
          <w:rFonts w:eastAsia="Times New Roman"/>
          <w:b/>
          <w:bCs/>
          <w:sz w:val="24"/>
          <w:szCs w:val="24"/>
          <w:lang w:val="sl-SI" w:eastAsia="sl-SI" w:bidi="ar-SA"/>
        </w:rPr>
      </w:pPr>
      <w:r>
        <w:rPr>
          <w:rFonts w:eastAsia="Times New Roman"/>
          <w:b/>
          <w:bCs/>
          <w:noProof/>
          <w:sz w:val="24"/>
          <w:szCs w:val="24"/>
          <w:lang w:val="sl-SI" w:eastAsia="sl-SI" w:bidi="ar-SA"/>
        </w:rPr>
        <w:lastRenderedPageBreak/>
        <w:drawing>
          <wp:inline distT="0" distB="0" distL="0" distR="0">
            <wp:extent cx="3295650" cy="2400300"/>
            <wp:effectExtent l="19050" t="0" r="0" b="0"/>
            <wp:docPr id="25" name="Slika 25" descr="v14.jpg (2329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14.jpg (23299 bytes)"/>
                    <pic:cNvPicPr>
                      <a:picLocks noChangeAspect="1" noChangeArrowheads="1"/>
                    </pic:cNvPicPr>
                  </pic:nvPicPr>
                  <pic:blipFill>
                    <a:blip r:embed="rId29"/>
                    <a:srcRect/>
                    <a:stretch>
                      <a:fillRect/>
                    </a:stretch>
                  </pic:blipFill>
                  <pic:spPr bwMode="auto">
                    <a:xfrm>
                      <a:off x="0" y="0"/>
                      <a:ext cx="3295650" cy="2400300"/>
                    </a:xfrm>
                    <a:prstGeom prst="rect">
                      <a:avLst/>
                    </a:prstGeom>
                    <a:noFill/>
                    <a:ln w="9525">
                      <a:noFill/>
                      <a:miter lim="800000"/>
                      <a:headEnd/>
                      <a:tailEnd/>
                    </a:ln>
                  </pic:spPr>
                </pic:pic>
              </a:graphicData>
            </a:graphic>
          </wp:inline>
        </w:drawing>
      </w:r>
    </w:p>
    <w:p w:rsidR="00F856E7" w:rsidRPr="00F856E7" w:rsidRDefault="00F856E7" w:rsidP="00F856E7">
      <w:pPr>
        <w:spacing w:before="100" w:beforeAutospacing="1" w:after="100" w:afterAutospacing="1"/>
        <w:ind w:left="0" w:firstLine="0"/>
        <w:jc w:val="center"/>
        <w:rPr>
          <w:rFonts w:eastAsia="Times New Roman"/>
          <w:b/>
          <w:bCs/>
          <w:sz w:val="24"/>
          <w:szCs w:val="24"/>
          <w:lang w:val="sl-SI" w:eastAsia="sl-SI" w:bidi="ar-SA"/>
        </w:rPr>
      </w:pPr>
      <w:r>
        <w:rPr>
          <w:rFonts w:eastAsia="Times New Roman"/>
          <w:b/>
          <w:bCs/>
          <w:noProof/>
          <w:sz w:val="24"/>
          <w:szCs w:val="24"/>
          <w:lang w:val="sl-SI" w:eastAsia="sl-SI" w:bidi="ar-SA"/>
        </w:rPr>
        <w:drawing>
          <wp:inline distT="0" distB="0" distL="0" distR="0">
            <wp:extent cx="2695575" cy="4219575"/>
            <wp:effectExtent l="19050" t="0" r="9525" b="0"/>
            <wp:docPr id="26" name="Slika 26" descr="v15.jpg (1815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15.jpg (18154 bytes)"/>
                    <pic:cNvPicPr>
                      <a:picLocks noChangeAspect="1" noChangeArrowheads="1"/>
                    </pic:cNvPicPr>
                  </pic:nvPicPr>
                  <pic:blipFill>
                    <a:blip r:embed="rId30"/>
                    <a:srcRect/>
                    <a:stretch>
                      <a:fillRect/>
                    </a:stretch>
                  </pic:blipFill>
                  <pic:spPr bwMode="auto">
                    <a:xfrm>
                      <a:off x="0" y="0"/>
                      <a:ext cx="2695575" cy="4219575"/>
                    </a:xfrm>
                    <a:prstGeom prst="rect">
                      <a:avLst/>
                    </a:prstGeom>
                    <a:noFill/>
                    <a:ln w="9525">
                      <a:noFill/>
                      <a:miter lim="800000"/>
                      <a:headEnd/>
                      <a:tailEnd/>
                    </a:ln>
                  </pic:spPr>
                </pic:pic>
              </a:graphicData>
            </a:graphic>
          </wp:inline>
        </w:drawing>
      </w:r>
    </w:p>
    <w:p w:rsidR="00C15AAB" w:rsidRPr="0019407A" w:rsidRDefault="00C15AAB" w:rsidP="0019407A"/>
    <w:sectPr w:rsidR="00C15AAB" w:rsidRPr="0019407A" w:rsidSect="006939ED">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7DF" w:rsidRDefault="001F37DF" w:rsidP="008416F2">
      <w:pPr>
        <w:spacing w:before="0"/>
      </w:pPr>
      <w:r>
        <w:separator/>
      </w:r>
    </w:p>
  </w:endnote>
  <w:endnote w:type="continuationSeparator" w:id="1">
    <w:p w:rsidR="001F37DF" w:rsidRDefault="001F37DF" w:rsidP="008416F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769" w:rsidRDefault="00095769">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F2" w:rsidRDefault="005170C6" w:rsidP="008416F2">
    <w:pPr>
      <w:tabs>
        <w:tab w:val="center" w:pos="4536"/>
        <w:tab w:val="right" w:pos="9072"/>
      </w:tabs>
      <w:rPr>
        <w:lang w:val="sl-SI"/>
      </w:rPr>
    </w:pPr>
    <w:r w:rsidRPr="005170C6">
      <w:rPr>
        <w:lang w:val="de-DE"/>
      </w:rPr>
      <w:t>TPR</w:t>
    </w:r>
    <w:r w:rsidR="00574749" w:rsidRPr="005170C6">
      <w:rPr>
        <w:lang w:val="de-DE"/>
      </w:rPr>
      <w:tab/>
    </w:r>
    <w:r w:rsidR="00574749" w:rsidRPr="005170C6">
      <w:rPr>
        <w:lang w:val="de-DE"/>
      </w:rPr>
      <w:tab/>
    </w:r>
    <w:r w:rsidR="008416F2" w:rsidRPr="005170C6">
      <w:rPr>
        <w:lang w:val="de-DE"/>
      </w:rPr>
      <w:t>[</w:t>
    </w:r>
    <w:fldSimple w:instr=" FILENAME   \* MERGEFORMAT ">
      <w:r w:rsidR="00095769" w:rsidRPr="005170C6">
        <w:rPr>
          <w:noProof/>
          <w:lang w:val="de-DE"/>
        </w:rPr>
        <w:t>3.6.1.0_Vrtanje_2.docx</w:t>
      </w:r>
    </w:fldSimple>
    <w:r w:rsidR="008416F2" w:rsidRPr="005170C6">
      <w:rPr>
        <w:lang w:val="de-DE"/>
      </w:rPr>
      <w:t>]</w:t>
    </w:r>
    <w:r w:rsidR="008416F2">
      <w:rPr>
        <w:lang w:val="sl-SI"/>
      </w:rPr>
      <w:tab/>
      <w:t xml:space="preserve">Stran </w:t>
    </w:r>
    <w:r w:rsidR="00ED52D7">
      <w:rPr>
        <w:lang w:val="sl-SI"/>
      </w:rPr>
      <w:fldChar w:fldCharType="begin"/>
    </w:r>
    <w:r w:rsidR="008416F2">
      <w:rPr>
        <w:lang w:val="sl-SI"/>
      </w:rPr>
      <w:instrText xml:space="preserve"> PAGE </w:instrText>
    </w:r>
    <w:r w:rsidR="00ED52D7">
      <w:rPr>
        <w:lang w:val="sl-SI"/>
      </w:rPr>
      <w:fldChar w:fldCharType="separate"/>
    </w:r>
    <w:r>
      <w:rPr>
        <w:noProof/>
        <w:lang w:val="sl-SI"/>
      </w:rPr>
      <w:t>1</w:t>
    </w:r>
    <w:r w:rsidR="00ED52D7">
      <w:rPr>
        <w:lang w:val="sl-SI"/>
      </w:rPr>
      <w:fldChar w:fldCharType="end"/>
    </w:r>
    <w:r w:rsidR="008416F2">
      <w:rPr>
        <w:lang w:val="sl-SI"/>
      </w:rPr>
      <w:t xml:space="preserve"> od </w:t>
    </w:r>
    <w:r w:rsidR="00ED52D7">
      <w:rPr>
        <w:lang w:val="sl-SI"/>
      </w:rPr>
      <w:fldChar w:fldCharType="begin"/>
    </w:r>
    <w:r w:rsidR="008416F2">
      <w:rPr>
        <w:lang w:val="sl-SI"/>
      </w:rPr>
      <w:instrText xml:space="preserve"> NUMPAGES  </w:instrText>
    </w:r>
    <w:r w:rsidR="00ED52D7">
      <w:rPr>
        <w:lang w:val="sl-SI"/>
      </w:rPr>
      <w:fldChar w:fldCharType="separate"/>
    </w:r>
    <w:r>
      <w:rPr>
        <w:noProof/>
        <w:lang w:val="sl-SI"/>
      </w:rPr>
      <w:t>10</w:t>
    </w:r>
    <w:r w:rsidR="00ED52D7">
      <w:rPr>
        <w:lang w:val="sl-SI"/>
      </w:rPr>
      <w:fldChar w:fldCharType="end"/>
    </w:r>
  </w:p>
  <w:p w:rsidR="008416F2" w:rsidRPr="008416F2" w:rsidRDefault="008416F2" w:rsidP="008416F2">
    <w:pPr>
      <w:rPr>
        <w:lang w:val="sl-SI"/>
      </w:rPr>
    </w:pPr>
    <w:r>
      <w:rPr>
        <w:lang w:val="sl-SI"/>
      </w:rPr>
      <w:t>Klemenšek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769" w:rsidRDefault="00095769">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7DF" w:rsidRDefault="001F37DF" w:rsidP="008416F2">
      <w:pPr>
        <w:spacing w:before="0"/>
      </w:pPr>
      <w:r>
        <w:separator/>
      </w:r>
    </w:p>
  </w:footnote>
  <w:footnote w:type="continuationSeparator" w:id="1">
    <w:p w:rsidR="001F37DF" w:rsidRDefault="001F37DF" w:rsidP="008416F2">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769" w:rsidRDefault="00095769">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769" w:rsidRDefault="00095769">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769" w:rsidRDefault="00095769">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37451"/>
    <w:multiLevelType w:val="multilevel"/>
    <w:tmpl w:val="3C4CC18C"/>
    <w:lvl w:ilvl="0">
      <w:start w:val="3"/>
      <w:numFmt w:val="decimal"/>
      <w:lvlText w:val="%1"/>
      <w:lvlJc w:val="left"/>
      <w:pPr>
        <w:ind w:left="960" w:hanging="960"/>
      </w:pPr>
      <w:rPr>
        <w:rFonts w:hint="default"/>
      </w:rPr>
    </w:lvl>
    <w:lvl w:ilvl="1">
      <w:start w:val="6"/>
      <w:numFmt w:val="decimal"/>
      <w:lvlText w:val="%1.%2"/>
      <w:lvlJc w:val="left"/>
      <w:pPr>
        <w:ind w:left="960" w:hanging="96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
    <w:nsid w:val="6035164C"/>
    <w:multiLevelType w:val="multilevel"/>
    <w:tmpl w:val="3ED86F9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2B4F5D"/>
    <w:rsid w:val="00095769"/>
    <w:rsid w:val="00110454"/>
    <w:rsid w:val="0019407A"/>
    <w:rsid w:val="001F37DF"/>
    <w:rsid w:val="002B4F5D"/>
    <w:rsid w:val="00497D5B"/>
    <w:rsid w:val="004F3B37"/>
    <w:rsid w:val="005170C6"/>
    <w:rsid w:val="00574749"/>
    <w:rsid w:val="005A5726"/>
    <w:rsid w:val="005A6ACD"/>
    <w:rsid w:val="006939ED"/>
    <w:rsid w:val="008416F2"/>
    <w:rsid w:val="00855DD1"/>
    <w:rsid w:val="009C5ACD"/>
    <w:rsid w:val="00BD707C"/>
    <w:rsid w:val="00C15AAB"/>
    <w:rsid w:val="00C905AE"/>
    <w:rsid w:val="00E567B6"/>
    <w:rsid w:val="00EC249B"/>
    <w:rsid w:val="00ED52D7"/>
    <w:rsid w:val="00F306A3"/>
    <w:rsid w:val="00F60513"/>
    <w:rsid w:val="00F856E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707C"/>
    <w:pPr>
      <w:spacing w:before="120"/>
      <w:ind w:left="432" w:hanging="578"/>
    </w:pPr>
    <w:rPr>
      <w:rFonts w:ascii="Arial" w:hAnsi="Arial" w:cs="Arial"/>
      <w:sz w:val="18"/>
      <w:szCs w:val="18"/>
      <w:lang w:val="en-US" w:eastAsia="en-US" w:bidi="en-US"/>
    </w:rPr>
  </w:style>
  <w:style w:type="paragraph" w:styleId="Naslov1">
    <w:name w:val="heading 1"/>
    <w:basedOn w:val="Navaden"/>
    <w:next w:val="Navaden"/>
    <w:link w:val="Naslov1Znak"/>
    <w:uiPriority w:val="9"/>
    <w:qFormat/>
    <w:rsid w:val="00BD707C"/>
    <w:pPr>
      <w:keepNext/>
      <w:numPr>
        <w:numId w:val="10"/>
      </w:numPr>
      <w:spacing w:before="240" w:after="60"/>
      <w:outlineLvl w:val="0"/>
    </w:pPr>
    <w:rPr>
      <w:rFonts w:eastAsia="Times New Roman"/>
      <w:b/>
      <w:bCs/>
      <w:kern w:val="32"/>
    </w:rPr>
  </w:style>
  <w:style w:type="paragraph" w:styleId="Naslov2">
    <w:name w:val="heading 2"/>
    <w:basedOn w:val="Navaden"/>
    <w:next w:val="Navaden"/>
    <w:link w:val="Naslov2Znak"/>
    <w:uiPriority w:val="9"/>
    <w:unhideWhenUsed/>
    <w:qFormat/>
    <w:rsid w:val="00BD707C"/>
    <w:pPr>
      <w:keepNext/>
      <w:numPr>
        <w:ilvl w:val="1"/>
        <w:numId w:val="10"/>
      </w:numPr>
      <w:spacing w:before="240" w:after="60"/>
      <w:outlineLvl w:val="1"/>
    </w:pPr>
    <w:rPr>
      <w:rFonts w:eastAsia="Times New Roman"/>
      <w:b/>
      <w:bCs/>
      <w:i/>
      <w:iCs/>
    </w:rPr>
  </w:style>
  <w:style w:type="paragraph" w:styleId="Naslov3">
    <w:name w:val="heading 3"/>
    <w:basedOn w:val="Naslov1"/>
    <w:next w:val="Navaden"/>
    <w:link w:val="Naslov3Znak"/>
    <w:uiPriority w:val="9"/>
    <w:unhideWhenUsed/>
    <w:qFormat/>
    <w:rsid w:val="00BD707C"/>
    <w:pPr>
      <w:numPr>
        <w:ilvl w:val="2"/>
      </w:numPr>
      <w:spacing w:before="0"/>
      <w:outlineLvl w:val="2"/>
    </w:pPr>
  </w:style>
  <w:style w:type="paragraph" w:styleId="Naslov4">
    <w:name w:val="heading 4"/>
    <w:basedOn w:val="Navaden"/>
    <w:next w:val="Navaden"/>
    <w:link w:val="Naslov4Znak"/>
    <w:uiPriority w:val="9"/>
    <w:unhideWhenUsed/>
    <w:qFormat/>
    <w:rsid w:val="00BD707C"/>
    <w:pPr>
      <w:keepNext/>
      <w:numPr>
        <w:ilvl w:val="3"/>
        <w:numId w:val="10"/>
      </w:numPr>
      <w:spacing w:before="240" w:after="60"/>
      <w:outlineLvl w:val="3"/>
    </w:pPr>
    <w:rPr>
      <w:rFonts w:cs="Times New Roman"/>
      <w:b/>
      <w:bCs/>
    </w:rPr>
  </w:style>
  <w:style w:type="paragraph" w:styleId="Naslov5">
    <w:name w:val="heading 5"/>
    <w:basedOn w:val="Navaden"/>
    <w:next w:val="Navaden"/>
    <w:link w:val="Naslov5Znak"/>
    <w:uiPriority w:val="9"/>
    <w:unhideWhenUsed/>
    <w:qFormat/>
    <w:rsid w:val="00BD707C"/>
    <w:pPr>
      <w:numPr>
        <w:ilvl w:val="4"/>
        <w:numId w:val="10"/>
      </w:numPr>
      <w:spacing w:before="240" w:after="60"/>
      <w:outlineLvl w:val="4"/>
    </w:pPr>
    <w:rPr>
      <w:rFonts w:cs="Times New Roman"/>
      <w:b/>
      <w:bCs/>
      <w:i/>
      <w:iCs/>
    </w:rPr>
  </w:style>
  <w:style w:type="paragraph" w:styleId="Naslov6">
    <w:name w:val="heading 6"/>
    <w:basedOn w:val="Navaden"/>
    <w:next w:val="Navaden"/>
    <w:link w:val="Naslov6Znak"/>
    <w:uiPriority w:val="9"/>
    <w:semiHidden/>
    <w:unhideWhenUsed/>
    <w:qFormat/>
    <w:rsid w:val="00BD707C"/>
    <w:pPr>
      <w:numPr>
        <w:ilvl w:val="5"/>
        <w:numId w:val="10"/>
      </w:numPr>
      <w:spacing w:before="240" w:after="60"/>
      <w:outlineLvl w:val="5"/>
    </w:pPr>
    <w:rPr>
      <w:rFonts w:cs="Times New Roman"/>
      <w:b/>
      <w:bCs/>
      <w:sz w:val="22"/>
      <w:szCs w:val="22"/>
    </w:rPr>
  </w:style>
  <w:style w:type="paragraph" w:styleId="Naslov7">
    <w:name w:val="heading 7"/>
    <w:basedOn w:val="Navaden"/>
    <w:next w:val="Navaden"/>
    <w:link w:val="Naslov7Znak"/>
    <w:uiPriority w:val="9"/>
    <w:semiHidden/>
    <w:unhideWhenUsed/>
    <w:qFormat/>
    <w:rsid w:val="00BD707C"/>
    <w:pPr>
      <w:numPr>
        <w:ilvl w:val="6"/>
        <w:numId w:val="10"/>
      </w:numPr>
      <w:spacing w:before="240" w:after="60"/>
      <w:outlineLvl w:val="6"/>
    </w:pPr>
    <w:rPr>
      <w:rFonts w:cs="Times New Roman"/>
    </w:rPr>
  </w:style>
  <w:style w:type="paragraph" w:styleId="Naslov8">
    <w:name w:val="heading 8"/>
    <w:basedOn w:val="Navaden"/>
    <w:next w:val="Navaden"/>
    <w:link w:val="Naslov8Znak"/>
    <w:uiPriority w:val="9"/>
    <w:semiHidden/>
    <w:unhideWhenUsed/>
    <w:qFormat/>
    <w:rsid w:val="00BD707C"/>
    <w:pPr>
      <w:numPr>
        <w:ilvl w:val="7"/>
        <w:numId w:val="10"/>
      </w:numPr>
      <w:spacing w:before="240" w:after="60"/>
      <w:outlineLvl w:val="7"/>
    </w:pPr>
    <w:rPr>
      <w:rFonts w:cs="Times New Roman"/>
      <w:i/>
      <w:iCs/>
    </w:rPr>
  </w:style>
  <w:style w:type="paragraph" w:styleId="Naslov9">
    <w:name w:val="heading 9"/>
    <w:basedOn w:val="Navaden"/>
    <w:next w:val="Navaden"/>
    <w:link w:val="Naslov9Znak"/>
    <w:uiPriority w:val="9"/>
    <w:semiHidden/>
    <w:unhideWhenUsed/>
    <w:qFormat/>
    <w:rsid w:val="00BD707C"/>
    <w:pPr>
      <w:numPr>
        <w:ilvl w:val="8"/>
        <w:numId w:val="10"/>
      </w:numPr>
      <w:spacing w:before="240" w:after="60"/>
      <w:outlineLvl w:val="8"/>
    </w:pPr>
    <w:rPr>
      <w:rFonts w:ascii="Cambria" w:eastAsia="Times New Roman" w:hAnsi="Cambria" w:cs="Times New Roman"/>
      <w:sz w:val="22"/>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707C"/>
    <w:rPr>
      <w:rFonts w:ascii="Arial" w:eastAsia="Times New Roman" w:hAnsi="Arial" w:cs="Arial"/>
      <w:b/>
      <w:bCs/>
      <w:kern w:val="32"/>
      <w:sz w:val="18"/>
      <w:szCs w:val="18"/>
    </w:rPr>
  </w:style>
  <w:style w:type="character" w:customStyle="1" w:styleId="Naslov2Znak">
    <w:name w:val="Naslov 2 Znak"/>
    <w:basedOn w:val="Privzetapisavaodstavka"/>
    <w:link w:val="Naslov2"/>
    <w:uiPriority w:val="9"/>
    <w:rsid w:val="00BD707C"/>
    <w:rPr>
      <w:rFonts w:ascii="Arial" w:eastAsia="Times New Roman" w:hAnsi="Arial" w:cs="Arial"/>
      <w:b/>
      <w:bCs/>
      <w:i/>
      <w:iCs/>
      <w:sz w:val="18"/>
      <w:szCs w:val="18"/>
    </w:rPr>
  </w:style>
  <w:style w:type="character" w:customStyle="1" w:styleId="Naslov3Znak">
    <w:name w:val="Naslov 3 Znak"/>
    <w:basedOn w:val="Privzetapisavaodstavka"/>
    <w:link w:val="Naslov3"/>
    <w:uiPriority w:val="9"/>
    <w:rsid w:val="00BD707C"/>
    <w:rPr>
      <w:rFonts w:ascii="Arial" w:eastAsia="Times New Roman" w:hAnsi="Arial" w:cs="Arial"/>
      <w:b/>
      <w:bCs/>
      <w:kern w:val="32"/>
      <w:sz w:val="18"/>
      <w:szCs w:val="18"/>
    </w:rPr>
  </w:style>
  <w:style w:type="character" w:customStyle="1" w:styleId="Naslov4Znak">
    <w:name w:val="Naslov 4 Znak"/>
    <w:basedOn w:val="Privzetapisavaodstavka"/>
    <w:link w:val="Naslov4"/>
    <w:uiPriority w:val="9"/>
    <w:rsid w:val="00BD707C"/>
    <w:rPr>
      <w:rFonts w:ascii="Arial" w:hAnsi="Arial" w:cs="Times New Roman"/>
      <w:b/>
      <w:bCs/>
      <w:sz w:val="18"/>
      <w:szCs w:val="18"/>
    </w:rPr>
  </w:style>
  <w:style w:type="character" w:customStyle="1" w:styleId="Naslov5Znak">
    <w:name w:val="Naslov 5 Znak"/>
    <w:basedOn w:val="Privzetapisavaodstavka"/>
    <w:link w:val="Naslov5"/>
    <w:uiPriority w:val="9"/>
    <w:rsid w:val="00BD707C"/>
    <w:rPr>
      <w:rFonts w:ascii="Arial" w:hAnsi="Arial" w:cs="Times New Roman"/>
      <w:b/>
      <w:bCs/>
      <w:i/>
      <w:iCs/>
      <w:sz w:val="18"/>
      <w:szCs w:val="18"/>
    </w:rPr>
  </w:style>
  <w:style w:type="character" w:customStyle="1" w:styleId="Naslov6Znak">
    <w:name w:val="Naslov 6 Znak"/>
    <w:basedOn w:val="Privzetapisavaodstavka"/>
    <w:link w:val="Naslov6"/>
    <w:uiPriority w:val="9"/>
    <w:semiHidden/>
    <w:rsid w:val="00BD707C"/>
    <w:rPr>
      <w:rFonts w:ascii="Arial" w:hAnsi="Arial" w:cs="Times New Roman"/>
      <w:b/>
      <w:bCs/>
    </w:rPr>
  </w:style>
  <w:style w:type="character" w:customStyle="1" w:styleId="Naslov7Znak">
    <w:name w:val="Naslov 7 Znak"/>
    <w:basedOn w:val="Privzetapisavaodstavka"/>
    <w:link w:val="Naslov7"/>
    <w:uiPriority w:val="9"/>
    <w:semiHidden/>
    <w:rsid w:val="00BD707C"/>
    <w:rPr>
      <w:rFonts w:ascii="Arial" w:hAnsi="Arial" w:cs="Times New Roman"/>
      <w:sz w:val="18"/>
      <w:szCs w:val="18"/>
    </w:rPr>
  </w:style>
  <w:style w:type="character" w:customStyle="1" w:styleId="Naslov8Znak">
    <w:name w:val="Naslov 8 Znak"/>
    <w:basedOn w:val="Privzetapisavaodstavka"/>
    <w:link w:val="Naslov8"/>
    <w:uiPriority w:val="9"/>
    <w:semiHidden/>
    <w:rsid w:val="00BD707C"/>
    <w:rPr>
      <w:rFonts w:ascii="Arial" w:hAnsi="Arial" w:cs="Times New Roman"/>
      <w:i/>
      <w:iCs/>
      <w:sz w:val="18"/>
      <w:szCs w:val="18"/>
    </w:rPr>
  </w:style>
  <w:style w:type="character" w:customStyle="1" w:styleId="Naslov9Znak">
    <w:name w:val="Naslov 9 Znak"/>
    <w:basedOn w:val="Privzetapisavaodstavka"/>
    <w:link w:val="Naslov9"/>
    <w:uiPriority w:val="9"/>
    <w:semiHidden/>
    <w:rsid w:val="00BD707C"/>
    <w:rPr>
      <w:rFonts w:ascii="Cambria" w:eastAsia="Times New Roman" w:hAnsi="Cambria" w:cs="Times New Roman"/>
    </w:rPr>
  </w:style>
  <w:style w:type="paragraph" w:styleId="Naslov">
    <w:name w:val="Title"/>
    <w:basedOn w:val="Navaden"/>
    <w:next w:val="Navaden"/>
    <w:link w:val="NaslovZnak"/>
    <w:uiPriority w:val="10"/>
    <w:qFormat/>
    <w:rsid w:val="00BD707C"/>
    <w:pPr>
      <w:spacing w:before="240" w:after="60"/>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uiPriority w:val="10"/>
    <w:rsid w:val="00BD707C"/>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rsid w:val="00BD707C"/>
    <w:pPr>
      <w:spacing w:after="60"/>
      <w:jc w:val="center"/>
      <w:outlineLvl w:val="1"/>
    </w:pPr>
    <w:rPr>
      <w:rFonts w:ascii="Cambria" w:eastAsia="Times New Roman" w:hAnsi="Cambria" w:cs="Times New Roman"/>
      <w:sz w:val="24"/>
      <w:szCs w:val="24"/>
    </w:rPr>
  </w:style>
  <w:style w:type="character" w:customStyle="1" w:styleId="PodnaslovZnak">
    <w:name w:val="Podnaslov Znak"/>
    <w:basedOn w:val="Privzetapisavaodstavka"/>
    <w:link w:val="Podnaslov"/>
    <w:uiPriority w:val="11"/>
    <w:rsid w:val="00BD707C"/>
    <w:rPr>
      <w:rFonts w:ascii="Cambria" w:eastAsia="Times New Roman" w:hAnsi="Cambria" w:cs="Times New Roman"/>
      <w:sz w:val="24"/>
      <w:szCs w:val="24"/>
    </w:rPr>
  </w:style>
  <w:style w:type="character" w:styleId="Krepko">
    <w:name w:val="Strong"/>
    <w:basedOn w:val="Privzetapisavaodstavka"/>
    <w:uiPriority w:val="22"/>
    <w:qFormat/>
    <w:rsid w:val="00BD707C"/>
    <w:rPr>
      <w:b/>
      <w:bCs/>
    </w:rPr>
  </w:style>
  <w:style w:type="character" w:styleId="Poudarek">
    <w:name w:val="Emphasis"/>
    <w:basedOn w:val="Privzetapisavaodstavka"/>
    <w:uiPriority w:val="20"/>
    <w:qFormat/>
    <w:rsid w:val="00BD707C"/>
    <w:rPr>
      <w:rFonts w:ascii="Calibri" w:hAnsi="Calibri"/>
      <w:b/>
      <w:i/>
      <w:iCs/>
    </w:rPr>
  </w:style>
  <w:style w:type="paragraph" w:styleId="Brezrazmikov">
    <w:name w:val="No Spacing"/>
    <w:basedOn w:val="Navaden"/>
    <w:uiPriority w:val="1"/>
    <w:qFormat/>
    <w:rsid w:val="00BD707C"/>
    <w:rPr>
      <w:szCs w:val="32"/>
    </w:rPr>
  </w:style>
  <w:style w:type="paragraph" w:styleId="Odstavekseznama">
    <w:name w:val="List Paragraph"/>
    <w:basedOn w:val="Navaden"/>
    <w:uiPriority w:val="34"/>
    <w:qFormat/>
    <w:rsid w:val="00BD707C"/>
    <w:pPr>
      <w:ind w:left="720"/>
      <w:contextualSpacing/>
    </w:pPr>
  </w:style>
  <w:style w:type="paragraph" w:styleId="Citat">
    <w:name w:val="Quote"/>
    <w:basedOn w:val="Navaden"/>
    <w:next w:val="Navaden"/>
    <w:link w:val="CitatZnak"/>
    <w:uiPriority w:val="29"/>
    <w:qFormat/>
    <w:rsid w:val="00BD707C"/>
    <w:rPr>
      <w:rFonts w:ascii="Calibri" w:hAnsi="Calibri" w:cs="Times New Roman"/>
      <w:i/>
      <w:sz w:val="24"/>
      <w:szCs w:val="24"/>
    </w:rPr>
  </w:style>
  <w:style w:type="character" w:customStyle="1" w:styleId="CitatZnak">
    <w:name w:val="Citat Znak"/>
    <w:basedOn w:val="Privzetapisavaodstavka"/>
    <w:link w:val="Citat"/>
    <w:uiPriority w:val="29"/>
    <w:rsid w:val="00BD707C"/>
    <w:rPr>
      <w:i/>
      <w:sz w:val="24"/>
      <w:szCs w:val="24"/>
    </w:rPr>
  </w:style>
  <w:style w:type="paragraph" w:styleId="Intenzivencitat">
    <w:name w:val="Intense Quote"/>
    <w:basedOn w:val="Navaden"/>
    <w:next w:val="Navaden"/>
    <w:link w:val="IntenzivencitatZnak"/>
    <w:uiPriority w:val="30"/>
    <w:qFormat/>
    <w:rsid w:val="00BD707C"/>
    <w:pPr>
      <w:ind w:left="720" w:right="720"/>
    </w:pPr>
    <w:rPr>
      <w:rFonts w:ascii="Calibri" w:hAnsi="Calibri" w:cs="Times New Roman"/>
      <w:b/>
      <w:i/>
      <w:sz w:val="24"/>
      <w:szCs w:val="22"/>
    </w:rPr>
  </w:style>
  <w:style w:type="character" w:customStyle="1" w:styleId="IntenzivencitatZnak">
    <w:name w:val="Intenziven citat Znak"/>
    <w:basedOn w:val="Privzetapisavaodstavka"/>
    <w:link w:val="Intenzivencitat"/>
    <w:uiPriority w:val="30"/>
    <w:rsid w:val="00BD707C"/>
    <w:rPr>
      <w:b/>
      <w:i/>
      <w:sz w:val="24"/>
    </w:rPr>
  </w:style>
  <w:style w:type="character" w:styleId="Neenpoudarek">
    <w:name w:val="Subtle Emphasis"/>
    <w:uiPriority w:val="19"/>
    <w:qFormat/>
    <w:rsid w:val="00BD707C"/>
    <w:rPr>
      <w:i/>
      <w:color w:val="5A5A5A"/>
    </w:rPr>
  </w:style>
  <w:style w:type="character" w:styleId="Intenzivenpoudarek">
    <w:name w:val="Intense Emphasis"/>
    <w:basedOn w:val="Privzetapisavaodstavka"/>
    <w:uiPriority w:val="21"/>
    <w:qFormat/>
    <w:rsid w:val="00BD707C"/>
    <w:rPr>
      <w:b/>
      <w:i/>
      <w:sz w:val="24"/>
      <w:szCs w:val="24"/>
      <w:u w:val="single"/>
    </w:rPr>
  </w:style>
  <w:style w:type="character" w:styleId="Neensklic">
    <w:name w:val="Subtle Reference"/>
    <w:basedOn w:val="Privzetapisavaodstavka"/>
    <w:uiPriority w:val="31"/>
    <w:qFormat/>
    <w:rsid w:val="00BD707C"/>
    <w:rPr>
      <w:sz w:val="24"/>
      <w:szCs w:val="24"/>
      <w:u w:val="single"/>
    </w:rPr>
  </w:style>
  <w:style w:type="character" w:styleId="Intenzivensklic">
    <w:name w:val="Intense Reference"/>
    <w:basedOn w:val="Privzetapisavaodstavka"/>
    <w:uiPriority w:val="32"/>
    <w:qFormat/>
    <w:rsid w:val="00BD707C"/>
    <w:rPr>
      <w:b/>
      <w:sz w:val="24"/>
      <w:u w:val="single"/>
    </w:rPr>
  </w:style>
  <w:style w:type="character" w:styleId="Naslovknjige">
    <w:name w:val="Book Title"/>
    <w:basedOn w:val="Privzetapisavaodstavka"/>
    <w:uiPriority w:val="33"/>
    <w:qFormat/>
    <w:rsid w:val="00BD707C"/>
    <w:rPr>
      <w:rFonts w:ascii="Cambria" w:eastAsia="Times New Roman" w:hAnsi="Cambria"/>
      <w:b/>
      <w:i/>
      <w:sz w:val="24"/>
      <w:szCs w:val="24"/>
    </w:rPr>
  </w:style>
  <w:style w:type="paragraph" w:styleId="NaslovTOC">
    <w:name w:val="TOC Heading"/>
    <w:basedOn w:val="Naslov1"/>
    <w:next w:val="Navaden"/>
    <w:uiPriority w:val="39"/>
    <w:semiHidden/>
    <w:unhideWhenUsed/>
    <w:qFormat/>
    <w:rsid w:val="00BD707C"/>
    <w:pPr>
      <w:numPr>
        <w:numId w:val="0"/>
      </w:numPr>
      <w:outlineLvl w:val="9"/>
    </w:pPr>
  </w:style>
  <w:style w:type="paragraph" w:styleId="Telobesedila">
    <w:name w:val="Body Text"/>
    <w:basedOn w:val="Navaden"/>
    <w:link w:val="TelobesedilaZnak"/>
    <w:uiPriority w:val="99"/>
    <w:semiHidden/>
    <w:unhideWhenUsed/>
    <w:rsid w:val="00F306A3"/>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customStyle="1" w:styleId="TelobesedilaZnak">
    <w:name w:val="Telo besedila Znak"/>
    <w:basedOn w:val="Privzetapisavaodstavka"/>
    <w:link w:val="Telobesedila"/>
    <w:uiPriority w:val="99"/>
    <w:semiHidden/>
    <w:rsid w:val="00F306A3"/>
    <w:rPr>
      <w:rFonts w:ascii="Times New Roman" w:eastAsia="Times New Roman" w:hAnsi="Times New Roman"/>
      <w:sz w:val="24"/>
      <w:szCs w:val="24"/>
      <w:lang w:val="sl-SI" w:eastAsia="sl-SI" w:bidi="ar-SA"/>
    </w:rPr>
  </w:style>
  <w:style w:type="character" w:styleId="Hiperpovezava">
    <w:name w:val="Hyperlink"/>
    <w:basedOn w:val="Privzetapisavaodstavka"/>
    <w:uiPriority w:val="99"/>
    <w:semiHidden/>
    <w:unhideWhenUsed/>
    <w:rsid w:val="00F306A3"/>
    <w:rPr>
      <w:color w:val="0000FF"/>
      <w:u w:val="single"/>
    </w:rPr>
  </w:style>
  <w:style w:type="paragraph" w:styleId="Besedilooblaka">
    <w:name w:val="Balloon Text"/>
    <w:basedOn w:val="Navaden"/>
    <w:link w:val="BesedilooblakaZnak"/>
    <w:uiPriority w:val="99"/>
    <w:semiHidden/>
    <w:unhideWhenUsed/>
    <w:rsid w:val="00F306A3"/>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06A3"/>
    <w:rPr>
      <w:rFonts w:ascii="Tahoma" w:hAnsi="Tahoma" w:cs="Tahoma"/>
      <w:sz w:val="16"/>
      <w:szCs w:val="16"/>
    </w:rPr>
  </w:style>
  <w:style w:type="paragraph" w:styleId="Glava">
    <w:name w:val="header"/>
    <w:basedOn w:val="Navaden"/>
    <w:link w:val="GlavaZnak"/>
    <w:uiPriority w:val="99"/>
    <w:semiHidden/>
    <w:unhideWhenUsed/>
    <w:rsid w:val="008416F2"/>
    <w:pPr>
      <w:tabs>
        <w:tab w:val="center" w:pos="4536"/>
        <w:tab w:val="right" w:pos="9072"/>
      </w:tabs>
    </w:pPr>
  </w:style>
  <w:style w:type="character" w:customStyle="1" w:styleId="GlavaZnak">
    <w:name w:val="Glava Znak"/>
    <w:basedOn w:val="Privzetapisavaodstavka"/>
    <w:link w:val="Glava"/>
    <w:uiPriority w:val="99"/>
    <w:semiHidden/>
    <w:rsid w:val="008416F2"/>
    <w:rPr>
      <w:rFonts w:ascii="Arial" w:hAnsi="Arial" w:cs="Arial"/>
      <w:sz w:val="18"/>
      <w:szCs w:val="18"/>
      <w:lang w:val="en-US" w:eastAsia="en-US" w:bidi="en-US"/>
    </w:rPr>
  </w:style>
  <w:style w:type="paragraph" w:styleId="Noga">
    <w:name w:val="footer"/>
    <w:basedOn w:val="Navaden"/>
    <w:link w:val="NogaZnak"/>
    <w:uiPriority w:val="99"/>
    <w:semiHidden/>
    <w:unhideWhenUsed/>
    <w:rsid w:val="008416F2"/>
    <w:pPr>
      <w:tabs>
        <w:tab w:val="center" w:pos="4536"/>
        <w:tab w:val="right" w:pos="9072"/>
      </w:tabs>
    </w:pPr>
  </w:style>
  <w:style w:type="character" w:customStyle="1" w:styleId="NogaZnak">
    <w:name w:val="Noga Znak"/>
    <w:basedOn w:val="Privzetapisavaodstavka"/>
    <w:link w:val="Noga"/>
    <w:uiPriority w:val="99"/>
    <w:semiHidden/>
    <w:rsid w:val="008416F2"/>
    <w:rPr>
      <w:rFonts w:ascii="Arial" w:hAnsi="Arial" w:cs="Arial"/>
      <w:sz w:val="18"/>
      <w:szCs w:val="18"/>
      <w:lang w:val="en-US" w:eastAsia="en-US" w:bidi="en-US"/>
    </w:rPr>
  </w:style>
  <w:style w:type="paragraph" w:styleId="Navadensplet">
    <w:name w:val="Normal (Web)"/>
    <w:basedOn w:val="Navaden"/>
    <w:uiPriority w:val="99"/>
    <w:unhideWhenUsed/>
    <w:rsid w:val="00110454"/>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customStyle="1" w:styleId="main11">
    <w:name w:val="main11"/>
    <w:basedOn w:val="Privzetapisavaodstavka"/>
    <w:rsid w:val="00F856E7"/>
  </w:style>
</w:styles>
</file>

<file path=word/webSettings.xml><?xml version="1.0" encoding="utf-8"?>
<w:webSettings xmlns:r="http://schemas.openxmlformats.org/officeDocument/2006/relationships" xmlns:w="http://schemas.openxmlformats.org/wordprocessingml/2006/main">
  <w:divs>
    <w:div w:id="256983285">
      <w:bodyDiv w:val="1"/>
      <w:marLeft w:val="0"/>
      <w:marRight w:val="0"/>
      <w:marTop w:val="0"/>
      <w:marBottom w:val="0"/>
      <w:divBdr>
        <w:top w:val="none" w:sz="0" w:space="0" w:color="auto"/>
        <w:left w:val="none" w:sz="0" w:space="0" w:color="auto"/>
        <w:bottom w:val="none" w:sz="0" w:space="0" w:color="auto"/>
        <w:right w:val="none" w:sz="0" w:space="0" w:color="auto"/>
      </w:divBdr>
    </w:div>
    <w:div w:id="496969292">
      <w:bodyDiv w:val="1"/>
      <w:marLeft w:val="0"/>
      <w:marRight w:val="0"/>
      <w:marTop w:val="0"/>
      <w:marBottom w:val="0"/>
      <w:divBdr>
        <w:top w:val="none" w:sz="0" w:space="0" w:color="auto"/>
        <w:left w:val="none" w:sz="0" w:space="0" w:color="auto"/>
        <w:bottom w:val="none" w:sz="0" w:space="0" w:color="auto"/>
        <w:right w:val="none" w:sz="0" w:space="0" w:color="auto"/>
      </w:divBdr>
    </w:div>
    <w:div w:id="537671135">
      <w:bodyDiv w:val="1"/>
      <w:marLeft w:val="0"/>
      <w:marRight w:val="0"/>
      <w:marTop w:val="0"/>
      <w:marBottom w:val="0"/>
      <w:divBdr>
        <w:top w:val="none" w:sz="0" w:space="0" w:color="auto"/>
        <w:left w:val="none" w:sz="0" w:space="0" w:color="auto"/>
        <w:bottom w:val="none" w:sz="0" w:space="0" w:color="auto"/>
        <w:right w:val="none" w:sz="0" w:space="0" w:color="auto"/>
      </w:divBdr>
    </w:div>
    <w:div w:id="927428530">
      <w:bodyDiv w:val="1"/>
      <w:marLeft w:val="0"/>
      <w:marRight w:val="0"/>
      <w:marTop w:val="0"/>
      <w:marBottom w:val="0"/>
      <w:divBdr>
        <w:top w:val="none" w:sz="0" w:space="0" w:color="auto"/>
        <w:left w:val="none" w:sz="0" w:space="0" w:color="auto"/>
        <w:bottom w:val="none" w:sz="0" w:space="0" w:color="auto"/>
        <w:right w:val="none" w:sz="0" w:space="0" w:color="auto"/>
      </w:divBdr>
    </w:div>
    <w:div w:id="1033264570">
      <w:bodyDiv w:val="1"/>
      <w:marLeft w:val="0"/>
      <w:marRight w:val="0"/>
      <w:marTop w:val="0"/>
      <w:marBottom w:val="0"/>
      <w:divBdr>
        <w:top w:val="none" w:sz="0" w:space="0" w:color="auto"/>
        <w:left w:val="none" w:sz="0" w:space="0" w:color="auto"/>
        <w:bottom w:val="none" w:sz="0" w:space="0" w:color="auto"/>
        <w:right w:val="none" w:sz="0" w:space="0" w:color="auto"/>
      </w:divBdr>
    </w:div>
    <w:div w:id="17585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dm2000.si/sl/vrtalne_glave"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footer" Target="footer2.xml"/><Relationship Id="rId7" Type="http://schemas.openxmlformats.org/officeDocument/2006/relationships/hyperlink" Target="http://mdm2000.si/sl/vrtalne_enote"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po\My%20Documents\Jo&#382;e\&#352;ola\Poglavja\predloga_sola.do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predloga_sola.dot.dotx</Template>
  <TotalTime>14</TotalTime>
  <Pages>10</Pages>
  <Words>1398</Words>
  <Characters>7975</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9355</CharactersWithSpaces>
  <SharedDoc>false</SharedDoc>
  <HLinks>
    <vt:vector size="6" baseType="variant">
      <vt:variant>
        <vt:i4>2293855</vt:i4>
      </vt:variant>
      <vt:variant>
        <vt:i4>0</vt:i4>
      </vt:variant>
      <vt:variant>
        <vt:i4>0</vt:i4>
      </vt:variant>
      <vt:variant>
        <vt:i4>5</vt:i4>
      </vt:variant>
      <vt:variant>
        <vt:lpwstr>http://maja.uni-mb.si/slo/seminarske/Postopki_odrezavanja/Stru%C5%BEenje/Enorezilni postopki odrezavanja.htm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dc:creator>
  <cp:keywords/>
  <dc:description/>
  <cp:lastModifiedBy>Upo</cp:lastModifiedBy>
  <cp:revision>5</cp:revision>
  <dcterms:created xsi:type="dcterms:W3CDTF">2009-04-30T19:54:00Z</dcterms:created>
  <dcterms:modified xsi:type="dcterms:W3CDTF">2012-01-16T15:40:00Z</dcterms:modified>
</cp:coreProperties>
</file>