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0A" w:rsidRPr="00033781" w:rsidRDefault="00D82975" w:rsidP="00196985">
      <w:pPr>
        <w:pStyle w:val="Navadensplet"/>
        <w:rPr>
          <w:rFonts w:ascii="Arial" w:hAnsi="Arial" w:cs="Arial"/>
          <w:b/>
          <w:bCs/>
          <w:sz w:val="32"/>
          <w:szCs w:val="32"/>
        </w:rPr>
      </w:pPr>
      <w:r>
        <w:rPr>
          <w:rFonts w:ascii="Arial" w:hAnsi="Arial" w:cs="Arial"/>
          <w:b/>
          <w:bCs/>
          <w:sz w:val="32"/>
          <w:szCs w:val="32"/>
        </w:rPr>
        <w:t>5.9</w:t>
      </w:r>
      <w:r w:rsidR="00D1380A" w:rsidRPr="00033781">
        <w:rPr>
          <w:rFonts w:ascii="Arial" w:hAnsi="Arial" w:cs="Arial"/>
          <w:b/>
          <w:bCs/>
          <w:sz w:val="32"/>
          <w:szCs w:val="32"/>
        </w:rPr>
        <w:t xml:space="preserve"> </w:t>
      </w:r>
      <w:r>
        <w:rPr>
          <w:rFonts w:ascii="Arial" w:hAnsi="Arial" w:cs="Arial"/>
          <w:b/>
          <w:bCs/>
          <w:sz w:val="32"/>
          <w:szCs w:val="32"/>
        </w:rPr>
        <w:t>S</w:t>
      </w:r>
      <w:r w:rsidRPr="00D82975">
        <w:rPr>
          <w:rFonts w:ascii="Arial" w:hAnsi="Arial" w:cs="Arial"/>
          <w:b/>
          <w:bCs/>
          <w:sz w:val="32"/>
          <w:szCs w:val="32"/>
        </w:rPr>
        <w:t>troji za preoblikovanje</w:t>
      </w:r>
    </w:p>
    <w:p w:rsidR="00E66187" w:rsidRDefault="00D82975" w:rsidP="006C40F9">
      <w:pPr>
        <w:tabs>
          <w:tab w:val="left" w:pos="1695"/>
        </w:tabs>
        <w:rPr>
          <w:sz w:val="24"/>
          <w:szCs w:val="24"/>
          <w:lang w:val="sl-SI" w:eastAsia="sl-SI" w:bidi="ar-SA"/>
        </w:rPr>
      </w:pPr>
      <w:r w:rsidRPr="00D82975">
        <w:rPr>
          <w:sz w:val="24"/>
          <w:szCs w:val="24"/>
          <w:lang w:val="sl-SI" w:eastAsia="sl-SI" w:bidi="ar-SA"/>
        </w:rPr>
        <w:t>Definicije, razvrstitev</w:t>
      </w:r>
    </w:p>
    <w:p w:rsidR="006C40F9" w:rsidRDefault="006C40F9" w:rsidP="006C40F9">
      <w:pPr>
        <w:tabs>
          <w:tab w:val="left" w:pos="1695"/>
        </w:tabs>
        <w:ind w:left="0" w:firstLine="0"/>
        <w:rPr>
          <w:sz w:val="24"/>
          <w:szCs w:val="24"/>
          <w:lang w:val="sl-SI" w:eastAsia="sl-SI" w:bidi="ar-SA"/>
        </w:rPr>
      </w:pPr>
      <w:r w:rsidRPr="006C40F9">
        <w:rPr>
          <w:sz w:val="24"/>
          <w:szCs w:val="24"/>
          <w:lang w:val="sl-SI" w:eastAsia="sl-SI" w:bidi="ar-SA"/>
        </w:rPr>
        <w:t>Za plastično deformacijo kovinskih surovcev ali poli</w:t>
      </w:r>
      <w:r>
        <w:rPr>
          <w:sz w:val="24"/>
          <w:szCs w:val="24"/>
          <w:lang w:val="sl-SI" w:eastAsia="sl-SI" w:bidi="ar-SA"/>
        </w:rPr>
        <w:t>zdelkov rabijo preobliko</w:t>
      </w:r>
      <w:r w:rsidRPr="006C40F9">
        <w:rPr>
          <w:sz w:val="24"/>
          <w:szCs w:val="24"/>
          <w:lang w:val="sl-SI" w:eastAsia="sl-SI" w:bidi="ar-SA"/>
        </w:rPr>
        <w:t>valni stroji, ki se med seboj razlikujejo po konstrukciji, načinu delovanja, vrsti pogona itd.</w:t>
      </w:r>
    </w:p>
    <w:p w:rsidR="00CB7B00" w:rsidRDefault="00CB7B00" w:rsidP="006C40F9">
      <w:pPr>
        <w:tabs>
          <w:tab w:val="left" w:pos="1695"/>
        </w:tabs>
        <w:ind w:left="0" w:firstLine="0"/>
        <w:rPr>
          <w:sz w:val="24"/>
          <w:szCs w:val="24"/>
          <w:lang w:val="sl-SI" w:eastAsia="sl-SI" w:bidi="ar-SA"/>
        </w:rPr>
      </w:pPr>
      <w:r>
        <w:rPr>
          <w:sz w:val="24"/>
          <w:szCs w:val="24"/>
          <w:lang w:val="sl-SI" w:eastAsia="sl-SI" w:bidi="ar-SA"/>
        </w:rPr>
        <w:t>Naloge obdelovalnih strojev:</w:t>
      </w:r>
    </w:p>
    <w:p w:rsidR="006C40F9" w:rsidRPr="006C40F9" w:rsidRDefault="00CB7B00" w:rsidP="006C40F9">
      <w:pPr>
        <w:tabs>
          <w:tab w:val="left" w:pos="1695"/>
        </w:tabs>
        <w:ind w:left="0" w:firstLine="0"/>
        <w:rPr>
          <w:sz w:val="24"/>
          <w:szCs w:val="24"/>
          <w:lang w:val="sl-SI" w:eastAsia="sl-SI" w:bidi="ar-SA"/>
        </w:rPr>
      </w:pPr>
      <w:r>
        <w:rPr>
          <w:sz w:val="24"/>
          <w:szCs w:val="24"/>
          <w:lang w:val="sl-SI" w:eastAsia="sl-SI" w:bidi="ar-SA"/>
        </w:rPr>
        <w:t>a)</w:t>
      </w:r>
      <w:r w:rsidR="006C40F9" w:rsidRPr="006C40F9">
        <w:rPr>
          <w:sz w:val="24"/>
          <w:szCs w:val="24"/>
          <w:lang w:val="sl-SI" w:eastAsia="sl-SI" w:bidi="ar-SA"/>
        </w:rPr>
        <w:t xml:space="preserve"> omogočiti ustrezno relativno gibanje med posameznimi deli orodja in obdelovancem, </w:t>
      </w:r>
      <w:r>
        <w:rPr>
          <w:sz w:val="24"/>
          <w:szCs w:val="24"/>
          <w:lang w:val="sl-SI" w:eastAsia="sl-SI" w:bidi="ar-SA"/>
        </w:rPr>
        <w:br/>
        <w:t xml:space="preserve">b) </w:t>
      </w:r>
      <w:r w:rsidR="006C40F9" w:rsidRPr="006C40F9">
        <w:rPr>
          <w:sz w:val="24"/>
          <w:szCs w:val="24"/>
          <w:lang w:val="sl-SI" w:eastAsia="sl-SI" w:bidi="ar-SA"/>
        </w:rPr>
        <w:t xml:space="preserve">zagotoviti potrebne sile, momente in energijo ter </w:t>
      </w:r>
      <w:r>
        <w:rPr>
          <w:sz w:val="24"/>
          <w:szCs w:val="24"/>
          <w:lang w:val="sl-SI" w:eastAsia="sl-SI" w:bidi="ar-SA"/>
        </w:rPr>
        <w:br/>
        <w:t xml:space="preserve">c) </w:t>
      </w:r>
      <w:r w:rsidR="006C40F9" w:rsidRPr="006C40F9">
        <w:rPr>
          <w:sz w:val="24"/>
          <w:szCs w:val="24"/>
          <w:lang w:val="sl-SI" w:eastAsia="sl-SI" w:bidi="ar-SA"/>
        </w:rPr>
        <w:t xml:space="preserve">prevzeti medsebojno vodenje aktivnih delov orodja. </w:t>
      </w:r>
    </w:p>
    <w:p w:rsidR="006C40F9" w:rsidRPr="006C40F9" w:rsidRDefault="006C40F9" w:rsidP="006C40F9">
      <w:pPr>
        <w:tabs>
          <w:tab w:val="left" w:pos="1695"/>
        </w:tabs>
        <w:ind w:left="0" w:firstLine="0"/>
        <w:rPr>
          <w:sz w:val="24"/>
          <w:szCs w:val="24"/>
          <w:lang w:val="sl-SI" w:eastAsia="sl-SI" w:bidi="ar-SA"/>
        </w:rPr>
      </w:pPr>
      <w:r w:rsidRPr="006C40F9">
        <w:rPr>
          <w:sz w:val="24"/>
          <w:szCs w:val="24"/>
          <w:lang w:val="sl-SI" w:eastAsia="sl-SI" w:bidi="ar-SA"/>
        </w:rPr>
        <w:t xml:space="preserve">Pri tem lahko dela stroj intermitirajoče ali kontinuirano. </w:t>
      </w:r>
    </w:p>
    <w:p w:rsidR="001021D8" w:rsidRPr="001021D8" w:rsidRDefault="001021D8" w:rsidP="001021D8">
      <w:pPr>
        <w:tabs>
          <w:tab w:val="left" w:pos="1695"/>
        </w:tabs>
        <w:ind w:left="0" w:firstLine="0"/>
        <w:rPr>
          <w:sz w:val="24"/>
          <w:szCs w:val="24"/>
          <w:lang w:val="sl-SI" w:eastAsia="sl-SI" w:bidi="ar-SA"/>
        </w:rPr>
      </w:pPr>
      <w:r w:rsidRPr="001021D8">
        <w:rPr>
          <w:sz w:val="24"/>
          <w:szCs w:val="24"/>
          <w:lang w:val="sl-SI" w:eastAsia="sl-SI" w:bidi="ar-SA"/>
        </w:rPr>
        <w:t xml:space="preserve">V kosovni industrijski proizvodnji so daleč najpomembnejša vrsta stroji za tlačno in natezno-tlačno preoblikovanje (stiskanje). Ločimo jih po glavnih karakteristikah, ki so bistvene za delovni gib, t. j. pot, na kateri opravlja sem in tja gibajoči se del stroja preoblikovalno delo. To so lahko: energija, sila ali pot pehala (ovna), na katerem je pritrjen gibljivi del orodja. Preoblikovalni stroji imajo torej lahko omejeno </w:t>
      </w:r>
    </w:p>
    <w:p w:rsidR="00264A46" w:rsidRDefault="001021D8" w:rsidP="0071080F">
      <w:pPr>
        <w:pStyle w:val="Odstavekseznama"/>
        <w:numPr>
          <w:ilvl w:val="0"/>
          <w:numId w:val="16"/>
        </w:numPr>
        <w:ind w:left="284" w:hanging="284"/>
        <w:rPr>
          <w:sz w:val="24"/>
          <w:szCs w:val="24"/>
          <w:lang w:val="sl-SI" w:eastAsia="sl-SI" w:bidi="ar-SA"/>
        </w:rPr>
      </w:pPr>
      <w:r w:rsidRPr="00371B2D">
        <w:rPr>
          <w:b/>
          <w:sz w:val="24"/>
          <w:szCs w:val="24"/>
          <w:lang w:val="sl-SI" w:eastAsia="sl-SI" w:bidi="ar-SA"/>
        </w:rPr>
        <w:t>energijo (Es)</w:t>
      </w:r>
      <w:r w:rsidR="00264A46">
        <w:rPr>
          <w:sz w:val="24"/>
          <w:szCs w:val="24"/>
          <w:lang w:val="sl-SI" w:eastAsia="sl-SI" w:bidi="ar-SA"/>
        </w:rPr>
        <w:t xml:space="preserve"> </w:t>
      </w:r>
      <w:r w:rsidR="00264A46" w:rsidRPr="00264A46">
        <w:rPr>
          <w:sz w:val="24"/>
          <w:szCs w:val="24"/>
          <w:lang w:val="sl-SI" w:eastAsia="sl-SI" w:bidi="ar-SA"/>
        </w:rPr>
        <w:t>(kinetična, potencialna)</w:t>
      </w:r>
      <w:r w:rsidR="00264A46">
        <w:rPr>
          <w:sz w:val="24"/>
          <w:szCs w:val="24"/>
          <w:lang w:val="sl-SI" w:eastAsia="sl-SI" w:bidi="ar-SA"/>
        </w:rPr>
        <w:t xml:space="preserve">. </w:t>
      </w:r>
      <w:r w:rsidR="00264A46" w:rsidRPr="00264A46">
        <w:rPr>
          <w:sz w:val="24"/>
          <w:szCs w:val="24"/>
          <w:lang w:val="sl-SI" w:eastAsia="sl-SI" w:bidi="ar-SA"/>
        </w:rPr>
        <w:t>Pri konstantni energiji stroja, npr. pri kovanju v utopili, sila od udarca do udarca narašča. V to skupino sodijo strojna kladiva ter vretenske stiskalnice z vztrajnikom. Njihova skupna značilnost je, da lahko količino energ</w:t>
      </w:r>
      <w:r w:rsidR="00B11F23">
        <w:rPr>
          <w:sz w:val="24"/>
          <w:szCs w:val="24"/>
          <w:lang w:val="sl-SI" w:eastAsia="sl-SI" w:bidi="ar-SA"/>
        </w:rPr>
        <w:t>i</w:t>
      </w:r>
      <w:r w:rsidR="00264A46" w:rsidRPr="00264A46">
        <w:rPr>
          <w:sz w:val="24"/>
          <w:szCs w:val="24"/>
          <w:lang w:val="sl-SI" w:eastAsia="sl-SI" w:bidi="ar-SA"/>
        </w:rPr>
        <w:t>je po potrebi odmerjamo (spreminjamo, prilagajamo)</w:t>
      </w:r>
    </w:p>
    <w:p w:rsidR="0071080F" w:rsidRDefault="006449F6" w:rsidP="0071080F">
      <w:pPr>
        <w:pStyle w:val="Odstavekseznama"/>
        <w:ind w:left="284" w:hanging="284"/>
        <w:rPr>
          <w:sz w:val="24"/>
          <w:szCs w:val="24"/>
          <w:lang w:val="sl-SI" w:eastAsia="sl-SI" w:bidi="ar-SA"/>
        </w:rPr>
      </w:pPr>
      <w:r>
        <w:rPr>
          <w:sz w:val="24"/>
          <w:szCs w:val="24"/>
          <w:lang w:val="sl-SI" w:eastAsia="sl-SI" w:bidi="ar-SA"/>
        </w:rPr>
        <w:t>b)</w:t>
      </w:r>
      <w:r>
        <w:rPr>
          <w:sz w:val="24"/>
          <w:szCs w:val="24"/>
          <w:lang w:val="sl-SI" w:eastAsia="sl-SI" w:bidi="ar-SA"/>
        </w:rPr>
        <w:tab/>
      </w:r>
      <w:r w:rsidR="001021D8" w:rsidRPr="00371B2D">
        <w:rPr>
          <w:b/>
          <w:sz w:val="24"/>
          <w:szCs w:val="24"/>
          <w:lang w:val="sl-SI" w:eastAsia="sl-SI" w:bidi="ar-SA"/>
        </w:rPr>
        <w:t>silo (Fs)</w:t>
      </w:r>
      <w:r w:rsidR="00B11F23">
        <w:rPr>
          <w:sz w:val="24"/>
          <w:szCs w:val="24"/>
          <w:lang w:val="sl-SI" w:eastAsia="sl-SI" w:bidi="ar-SA"/>
        </w:rPr>
        <w:t xml:space="preserve"> </w:t>
      </w:r>
      <w:r w:rsidR="00B11F23" w:rsidRPr="00B11F23">
        <w:rPr>
          <w:sz w:val="24"/>
          <w:szCs w:val="24"/>
          <w:lang w:val="sl-SI" w:eastAsia="sl-SI" w:bidi="ar-SA"/>
        </w:rPr>
        <w:t>Stroji druge skupine imajo na voljo določeno silo, ki je neodvisna od položaja pehala. V to skupino prištevamo hidravlične stiskalnice, katerih ni moč preobremeniti. Delovni gib lahko pri teh strojih poljubno spreminjamo.</w:t>
      </w:r>
      <w:r w:rsidR="001021D8" w:rsidRPr="001021D8">
        <w:rPr>
          <w:sz w:val="24"/>
          <w:szCs w:val="24"/>
          <w:lang w:val="sl-SI" w:eastAsia="sl-SI" w:bidi="ar-SA"/>
        </w:rPr>
        <w:t xml:space="preserve"> </w:t>
      </w:r>
    </w:p>
    <w:p w:rsidR="006C40F9" w:rsidRDefault="006449F6" w:rsidP="0071080F">
      <w:pPr>
        <w:pStyle w:val="Odstavekseznama"/>
        <w:ind w:left="284" w:hanging="284"/>
        <w:rPr>
          <w:sz w:val="24"/>
          <w:szCs w:val="24"/>
          <w:lang w:val="sl-SI" w:eastAsia="sl-SI" w:bidi="ar-SA"/>
        </w:rPr>
      </w:pPr>
      <w:r>
        <w:rPr>
          <w:sz w:val="24"/>
          <w:szCs w:val="24"/>
          <w:lang w:val="sl-SI" w:eastAsia="sl-SI" w:bidi="ar-SA"/>
        </w:rPr>
        <w:t>c)</w:t>
      </w:r>
      <w:r>
        <w:rPr>
          <w:sz w:val="24"/>
          <w:szCs w:val="24"/>
          <w:lang w:val="sl-SI" w:eastAsia="sl-SI" w:bidi="ar-SA"/>
        </w:rPr>
        <w:tab/>
      </w:r>
      <w:r w:rsidR="001021D8" w:rsidRPr="00371B2D">
        <w:rPr>
          <w:b/>
          <w:sz w:val="24"/>
          <w:szCs w:val="24"/>
          <w:lang w:val="sl-SI" w:eastAsia="sl-SI" w:bidi="ar-SA"/>
        </w:rPr>
        <w:t>pot (gib, hs)</w:t>
      </w:r>
      <w:r w:rsidR="0071080F">
        <w:rPr>
          <w:sz w:val="24"/>
          <w:szCs w:val="24"/>
          <w:lang w:val="sl-SI" w:eastAsia="sl-SI" w:bidi="ar-SA"/>
        </w:rPr>
        <w:t xml:space="preserve"> </w:t>
      </w:r>
      <w:r w:rsidR="0071080F" w:rsidRPr="0071080F">
        <w:rPr>
          <w:sz w:val="24"/>
          <w:szCs w:val="24"/>
          <w:lang w:val="sl-SI" w:eastAsia="sl-SI" w:bidi="ar-SA"/>
        </w:rPr>
        <w:t>Pri str</w:t>
      </w:r>
      <w:r w:rsidR="0071080F">
        <w:rPr>
          <w:sz w:val="24"/>
          <w:szCs w:val="24"/>
          <w:lang w:val="sl-SI" w:eastAsia="sl-SI" w:bidi="ar-SA"/>
        </w:rPr>
        <w:t>o</w:t>
      </w:r>
      <w:r w:rsidR="0071080F" w:rsidRPr="0071080F">
        <w:rPr>
          <w:sz w:val="24"/>
          <w:szCs w:val="24"/>
          <w:lang w:val="sl-SI" w:eastAsia="sl-SI" w:bidi="ar-SA"/>
        </w:rPr>
        <w:t xml:space="preserve">jih/kjer je najpomembnejša karakteristika pot, je celoten gib pehala </w:t>
      </w:r>
      <w:r w:rsidR="0071080F" w:rsidRPr="0071080F">
        <w:rPr>
          <w:sz w:val="24"/>
          <w:szCs w:val="24"/>
          <w:lang w:val="sl-SI" w:eastAsia="sl-SI" w:bidi="ar-SA"/>
        </w:rPr>
        <w:br/>
        <w:t>določen vnaprej, ne glede naj</w:t>
      </w:r>
      <w:r w:rsidR="0049274D">
        <w:rPr>
          <w:sz w:val="24"/>
          <w:szCs w:val="24"/>
          <w:lang w:val="sl-SI" w:eastAsia="sl-SI" w:bidi="ar-SA"/>
        </w:rPr>
        <w:t xml:space="preserve">večjo </w:t>
      </w:r>
      <w:r w:rsidR="0071080F" w:rsidRPr="0071080F">
        <w:rPr>
          <w:sz w:val="24"/>
          <w:szCs w:val="24"/>
          <w:lang w:val="sl-SI" w:eastAsia="sl-SI" w:bidi="ar-SA"/>
        </w:rPr>
        <w:t>dolžino delovnega giba. V to skupino uvrščamo mehanske stiskalnice (ročične, kolenske, vzvodne), pri katerih je preoblikovanje končano potem, ko je pehalo doseglo določen položaj. Pri tem je sila funkcija položaja pehala.</w:t>
      </w:r>
    </w:p>
    <w:p w:rsidR="00E73CA5" w:rsidRDefault="00E73CA5" w:rsidP="0071080F">
      <w:pPr>
        <w:pStyle w:val="Odstavekseznama"/>
        <w:ind w:left="284" w:hanging="284"/>
        <w:rPr>
          <w:sz w:val="24"/>
          <w:szCs w:val="24"/>
          <w:lang w:val="sl-SI" w:eastAsia="sl-SI" w:bidi="ar-SA"/>
        </w:rPr>
      </w:pPr>
    </w:p>
    <w:p w:rsidR="00E73CA5" w:rsidRPr="00E73CA5" w:rsidRDefault="008653E7" w:rsidP="00E73CA5">
      <w:pPr>
        <w:pStyle w:val="Odstavekseznama"/>
        <w:ind w:left="0" w:firstLine="0"/>
        <w:rPr>
          <w:sz w:val="24"/>
          <w:szCs w:val="24"/>
          <w:lang w:val="sl-SI" w:eastAsia="sl-SI" w:bidi="ar-SA"/>
        </w:rPr>
      </w:pPr>
      <w:r>
        <w:rPr>
          <w:sz w:val="24"/>
          <w:szCs w:val="24"/>
          <w:lang w:val="sl-SI" w:eastAsia="sl-SI" w:bidi="ar-SA"/>
        </w:rPr>
        <w:t>R</w:t>
      </w:r>
      <w:r w:rsidR="00E73CA5" w:rsidRPr="00E73CA5">
        <w:rPr>
          <w:sz w:val="24"/>
          <w:szCs w:val="24"/>
          <w:lang w:val="sl-SI" w:eastAsia="sl-SI" w:bidi="ar-SA"/>
        </w:rPr>
        <w:t>azdelitev glede na preoblikovalne postopke i</w:t>
      </w:r>
      <w:r w:rsidR="00E73CA5">
        <w:rPr>
          <w:sz w:val="24"/>
          <w:szCs w:val="24"/>
          <w:lang w:val="sl-SI" w:eastAsia="sl-SI" w:bidi="ar-SA"/>
        </w:rPr>
        <w:t>n</w:t>
      </w:r>
      <w:r w:rsidR="00E73CA5" w:rsidRPr="00E73CA5">
        <w:rPr>
          <w:sz w:val="24"/>
          <w:szCs w:val="24"/>
          <w:lang w:val="sl-SI" w:eastAsia="sl-SI" w:bidi="ar-SA"/>
        </w:rPr>
        <w:t xml:space="preserve"> funkcionalno zvezo med preoblikovalnim orodjem in strojem ter njegovo uporabnost, npr.: </w:t>
      </w:r>
    </w:p>
    <w:p w:rsidR="00E73CA5" w:rsidRPr="00E73CA5" w:rsidRDefault="00E73CA5" w:rsidP="008653E7">
      <w:pPr>
        <w:pStyle w:val="Odstavekseznama"/>
        <w:numPr>
          <w:ilvl w:val="0"/>
          <w:numId w:val="20"/>
        </w:numPr>
        <w:rPr>
          <w:sz w:val="24"/>
          <w:szCs w:val="24"/>
          <w:lang w:val="sl-SI" w:eastAsia="sl-SI" w:bidi="ar-SA"/>
        </w:rPr>
      </w:pPr>
      <w:r w:rsidRPr="00371B2D">
        <w:rPr>
          <w:b/>
          <w:sz w:val="24"/>
          <w:szCs w:val="24"/>
          <w:lang w:val="sl-SI" w:eastAsia="sl-SI" w:bidi="ar-SA"/>
        </w:rPr>
        <w:t>strojna kladiva</w:t>
      </w:r>
      <w:r w:rsidRPr="00E73CA5">
        <w:rPr>
          <w:sz w:val="24"/>
          <w:szCs w:val="24"/>
          <w:lang w:val="sl-SI" w:eastAsia="sl-SI" w:bidi="ar-SA"/>
        </w:rPr>
        <w:t xml:space="preserve"> (za prosto kovanje, kovanje v utopih); </w:t>
      </w:r>
    </w:p>
    <w:p w:rsidR="00E73CA5" w:rsidRPr="00E73CA5" w:rsidRDefault="00E73CA5" w:rsidP="00E73CA5">
      <w:pPr>
        <w:pStyle w:val="Odstavekseznama"/>
        <w:ind w:left="0" w:firstLine="0"/>
        <w:rPr>
          <w:sz w:val="24"/>
          <w:szCs w:val="24"/>
          <w:lang w:val="sl-SI" w:eastAsia="sl-SI" w:bidi="ar-SA"/>
        </w:rPr>
      </w:pPr>
    </w:p>
    <w:p w:rsidR="00E73CA5" w:rsidRPr="00E73CA5" w:rsidRDefault="00E73CA5" w:rsidP="008653E7">
      <w:pPr>
        <w:pStyle w:val="Odstavekseznama"/>
        <w:numPr>
          <w:ilvl w:val="0"/>
          <w:numId w:val="20"/>
        </w:numPr>
        <w:rPr>
          <w:sz w:val="24"/>
          <w:szCs w:val="24"/>
          <w:lang w:val="sl-SI" w:eastAsia="sl-SI" w:bidi="ar-SA"/>
        </w:rPr>
      </w:pPr>
      <w:r w:rsidRPr="00371B2D">
        <w:rPr>
          <w:b/>
          <w:sz w:val="24"/>
          <w:szCs w:val="24"/>
          <w:lang w:val="sl-SI" w:eastAsia="sl-SI" w:bidi="ar-SA"/>
        </w:rPr>
        <w:t>mehanske in hidravlične stiskalnice</w:t>
      </w:r>
      <w:r w:rsidRPr="00E73CA5">
        <w:rPr>
          <w:sz w:val="24"/>
          <w:szCs w:val="24"/>
          <w:lang w:val="sl-SI" w:eastAsia="sl-SI" w:bidi="ar-SA"/>
        </w:rPr>
        <w:t xml:space="preserve"> (za globoko vlečenje, za kovanje, rezanje in obrezovanje; večstopenjske vertikalne ali horizontalne za masivno preoblikovanje; avtomati za štancanje; stroji za upogibanje; strojne škarje itd. ); </w:t>
      </w:r>
    </w:p>
    <w:p w:rsidR="00E73CA5" w:rsidRPr="00E73CA5" w:rsidRDefault="00E73CA5" w:rsidP="00E73CA5">
      <w:pPr>
        <w:pStyle w:val="Odstavekseznama"/>
        <w:ind w:left="0" w:firstLine="0"/>
        <w:rPr>
          <w:sz w:val="24"/>
          <w:szCs w:val="24"/>
          <w:lang w:val="sl-SI" w:eastAsia="sl-SI" w:bidi="ar-SA"/>
        </w:rPr>
      </w:pPr>
    </w:p>
    <w:p w:rsidR="00E73CA5" w:rsidRPr="00E73CA5" w:rsidRDefault="00E73CA5" w:rsidP="008653E7">
      <w:pPr>
        <w:pStyle w:val="Odstavekseznama"/>
        <w:numPr>
          <w:ilvl w:val="0"/>
          <w:numId w:val="20"/>
        </w:numPr>
        <w:rPr>
          <w:sz w:val="24"/>
          <w:szCs w:val="24"/>
          <w:lang w:val="sl-SI" w:eastAsia="sl-SI" w:bidi="ar-SA"/>
        </w:rPr>
      </w:pPr>
      <w:r w:rsidRPr="00371B2D">
        <w:rPr>
          <w:b/>
          <w:sz w:val="24"/>
          <w:szCs w:val="24"/>
          <w:lang w:val="sl-SI" w:eastAsia="sl-SI" w:bidi="ar-SA"/>
        </w:rPr>
        <w:t>rotacijski preoblikova</w:t>
      </w:r>
      <w:r w:rsidR="00371B2D">
        <w:rPr>
          <w:b/>
          <w:sz w:val="24"/>
          <w:szCs w:val="24"/>
          <w:lang w:val="sl-SI" w:eastAsia="sl-SI" w:bidi="ar-SA"/>
        </w:rPr>
        <w:t>l</w:t>
      </w:r>
      <w:r w:rsidRPr="00371B2D">
        <w:rPr>
          <w:b/>
          <w:sz w:val="24"/>
          <w:szCs w:val="24"/>
          <w:lang w:val="sl-SI" w:eastAsia="sl-SI" w:bidi="ar-SA"/>
        </w:rPr>
        <w:t>ni</w:t>
      </w:r>
      <w:r w:rsidRPr="00E73CA5">
        <w:rPr>
          <w:sz w:val="24"/>
          <w:szCs w:val="24"/>
          <w:lang w:val="sl-SI" w:eastAsia="sl-SI" w:bidi="ar-SA"/>
        </w:rPr>
        <w:t xml:space="preserve"> stroji (za valjanje navojev, profilov, zobnikov; stroji za okroglenje, stroji za žlebljenje, stroji za obrezovanje, stroji za profiliranje in upogibanje, potisno oblikovanje itd. ). </w:t>
      </w:r>
    </w:p>
    <w:p w:rsidR="00E73CA5" w:rsidRPr="00E73CA5" w:rsidRDefault="00E73CA5" w:rsidP="00E73CA5">
      <w:pPr>
        <w:pStyle w:val="Odstavekseznama"/>
        <w:ind w:left="0" w:firstLine="0"/>
        <w:rPr>
          <w:sz w:val="24"/>
          <w:szCs w:val="24"/>
          <w:lang w:val="sl-SI" w:eastAsia="sl-SI" w:bidi="ar-SA"/>
        </w:rPr>
      </w:pPr>
    </w:p>
    <w:p w:rsidR="006449F6" w:rsidRDefault="008653E7" w:rsidP="00BC3CFF">
      <w:pPr>
        <w:tabs>
          <w:tab w:val="left" w:pos="1695"/>
        </w:tabs>
        <w:rPr>
          <w:sz w:val="24"/>
          <w:szCs w:val="24"/>
          <w:lang w:val="sl-SI" w:eastAsia="sl-SI" w:bidi="ar-SA"/>
        </w:rPr>
      </w:pPr>
      <w:r w:rsidRPr="00BC3CFF">
        <w:rPr>
          <w:sz w:val="24"/>
          <w:szCs w:val="24"/>
          <w:lang w:val="sl-SI" w:eastAsia="sl-SI" w:bidi="ar-SA"/>
        </w:rPr>
        <w:t>Preoblikovalni stroji z omejeno energijo</w:t>
      </w:r>
    </w:p>
    <w:p w:rsidR="008F18B4" w:rsidRDefault="008F18B4">
      <w:pPr>
        <w:spacing w:before="0"/>
        <w:ind w:left="0" w:firstLine="0"/>
        <w:rPr>
          <w:sz w:val="24"/>
          <w:szCs w:val="24"/>
          <w:lang w:val="sl-SI" w:eastAsia="sl-SI" w:bidi="ar-SA"/>
        </w:rPr>
      </w:pPr>
      <w:r>
        <w:rPr>
          <w:sz w:val="24"/>
          <w:szCs w:val="24"/>
          <w:lang w:val="sl-SI" w:eastAsia="sl-SI" w:bidi="ar-SA"/>
        </w:rPr>
        <w:br w:type="page"/>
      </w:r>
    </w:p>
    <w:p w:rsidR="00CA6E61" w:rsidRDefault="00CA6E61" w:rsidP="00BC3CFF">
      <w:pPr>
        <w:tabs>
          <w:tab w:val="left" w:pos="1695"/>
        </w:tabs>
        <w:rPr>
          <w:sz w:val="24"/>
          <w:szCs w:val="24"/>
          <w:lang w:val="sl-SI" w:eastAsia="sl-SI" w:bidi="ar-SA"/>
        </w:rPr>
      </w:pPr>
    </w:p>
    <w:p w:rsidR="00BC3CFF" w:rsidRDefault="00CA6E61" w:rsidP="00E73CA5">
      <w:pPr>
        <w:pStyle w:val="Odstavekseznama"/>
        <w:ind w:left="0" w:firstLine="0"/>
        <w:rPr>
          <w:sz w:val="24"/>
          <w:szCs w:val="24"/>
          <w:lang w:val="sl-SI" w:eastAsia="sl-SI" w:bidi="ar-SA"/>
        </w:rPr>
      </w:pPr>
      <w:r>
        <w:rPr>
          <w:sz w:val="24"/>
          <w:szCs w:val="24"/>
          <w:lang w:val="sl-SI" w:eastAsia="sl-SI" w:bidi="ar-SA"/>
        </w:rPr>
        <w:t>Karakteristike preoblikovalnih strojev</w:t>
      </w:r>
    </w:p>
    <w:p w:rsidR="00BC3CFF" w:rsidRDefault="00BC3CFF" w:rsidP="00E73CA5">
      <w:pPr>
        <w:pStyle w:val="Odstavekseznama"/>
        <w:ind w:left="0" w:firstLine="0"/>
        <w:rPr>
          <w:sz w:val="24"/>
          <w:szCs w:val="24"/>
          <w:lang w:val="sl-SI" w:eastAsia="sl-SI" w:bidi="ar-SA"/>
        </w:rPr>
      </w:pPr>
    </w:p>
    <w:p w:rsidR="008F18B4" w:rsidRDefault="00782E21" w:rsidP="00E73CA5">
      <w:pPr>
        <w:pStyle w:val="Odstavekseznama"/>
        <w:ind w:left="0" w:firstLine="0"/>
        <w:rPr>
          <w:sz w:val="24"/>
          <w:szCs w:val="24"/>
          <w:lang w:val="sl-SI" w:eastAsia="sl-SI" w:bidi="ar-SA"/>
        </w:rPr>
      </w:pPr>
      <w:r>
        <w:rPr>
          <w:sz w:val="24"/>
          <w:szCs w:val="24"/>
          <w:lang w:val="sl-SI" w:eastAsia="sl-SI" w:bidi="ar-SA"/>
        </w:rPr>
      </w:r>
      <w:r>
        <w:rPr>
          <w:sz w:val="24"/>
          <w:szCs w:val="24"/>
          <w:lang w:val="sl-SI" w:eastAsia="sl-SI" w:bidi="ar-SA"/>
        </w:rPr>
        <w:pict>
          <v:group id="_x0000_s1028" editas="canvas" style="width:496.5pt;height:330.75pt;mso-position-horizontal-relative:char;mso-position-vertical-relative:line" coordsize="9930,66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30;height:6615" o:preferrelative="f">
              <v:fill o:detectmouseclick="t"/>
              <v:path o:extrusionok="t" o:connecttype="none"/>
              <o:lock v:ext="edit" text="t"/>
            </v:shape>
            <v:shape id="_x0000_s1029" type="#_x0000_t75" style="position:absolute;width:9942;height:6627">
              <v:imagedata r:id="rId7" o:title=""/>
            </v:shape>
            <w10:wrap type="none"/>
            <w10:anchorlock/>
          </v:group>
        </w:pict>
      </w:r>
    </w:p>
    <w:p w:rsidR="008F18B4" w:rsidRDefault="008F18B4">
      <w:pPr>
        <w:spacing w:before="0"/>
        <w:ind w:left="0" w:firstLine="0"/>
        <w:rPr>
          <w:sz w:val="24"/>
          <w:szCs w:val="24"/>
          <w:lang w:val="sl-SI" w:eastAsia="sl-SI" w:bidi="ar-SA"/>
        </w:rPr>
      </w:pPr>
      <w:r>
        <w:rPr>
          <w:sz w:val="24"/>
          <w:szCs w:val="24"/>
          <w:lang w:val="sl-SI" w:eastAsia="sl-SI" w:bidi="ar-SA"/>
        </w:rPr>
        <w:br w:type="page"/>
      </w:r>
    </w:p>
    <w:p w:rsidR="00BC3CFF" w:rsidRDefault="00BC3CFF" w:rsidP="00E73CA5">
      <w:pPr>
        <w:pStyle w:val="Odstavekseznama"/>
        <w:ind w:left="0" w:firstLine="0"/>
        <w:rPr>
          <w:sz w:val="24"/>
          <w:szCs w:val="24"/>
          <w:lang w:val="sl-SI" w:eastAsia="sl-SI" w:bidi="ar-SA"/>
        </w:rPr>
      </w:pPr>
    </w:p>
    <w:p w:rsidR="00CA6E61" w:rsidRPr="00825C37" w:rsidRDefault="00CA6E61" w:rsidP="00E73CA5">
      <w:pPr>
        <w:pStyle w:val="Odstavekseznama"/>
        <w:ind w:left="0" w:firstLine="0"/>
        <w:rPr>
          <w:b/>
          <w:sz w:val="24"/>
          <w:szCs w:val="24"/>
          <w:lang w:val="sl-SI" w:eastAsia="sl-SI" w:bidi="ar-SA"/>
        </w:rPr>
      </w:pPr>
      <w:r w:rsidRPr="00825C37">
        <w:rPr>
          <w:b/>
          <w:sz w:val="24"/>
          <w:szCs w:val="24"/>
          <w:lang w:val="sl-SI" w:eastAsia="sl-SI" w:bidi="ar-SA"/>
        </w:rPr>
        <w:t>Kladiva</w:t>
      </w:r>
    </w:p>
    <w:p w:rsidR="00CA6E61" w:rsidRDefault="00CA6E61" w:rsidP="00E73CA5">
      <w:pPr>
        <w:pStyle w:val="Odstavekseznama"/>
        <w:ind w:left="0" w:firstLine="0"/>
        <w:rPr>
          <w:sz w:val="24"/>
          <w:szCs w:val="24"/>
          <w:lang w:val="sl-SI" w:eastAsia="sl-SI" w:bidi="ar-SA"/>
        </w:rPr>
      </w:pPr>
      <w:r>
        <w:rPr>
          <w:sz w:val="24"/>
          <w:szCs w:val="24"/>
          <w:lang w:val="sl-SI" w:eastAsia="sl-SI" w:bidi="ar-SA"/>
        </w:rPr>
        <w:t>Udarna kladiva</w:t>
      </w:r>
    </w:p>
    <w:p w:rsidR="00815685" w:rsidRDefault="00815685" w:rsidP="00E73CA5">
      <w:pPr>
        <w:pStyle w:val="Odstavekseznama"/>
        <w:ind w:left="0" w:firstLine="0"/>
        <w:rPr>
          <w:sz w:val="24"/>
          <w:szCs w:val="24"/>
          <w:lang w:val="sl-SI" w:eastAsia="sl-SI" w:bidi="ar-SA"/>
        </w:rPr>
      </w:pPr>
      <w:r w:rsidRPr="00815685">
        <w:rPr>
          <w:sz w:val="24"/>
          <w:szCs w:val="24"/>
          <w:lang w:val="sl-SI" w:eastAsia="sl-SI" w:bidi="ar-SA"/>
        </w:rPr>
        <w:t>Pri kladivih za prosto kovanje je šabot ločen od st</w:t>
      </w:r>
      <w:r>
        <w:rPr>
          <w:sz w:val="24"/>
          <w:szCs w:val="24"/>
          <w:lang w:val="sl-SI" w:eastAsia="sl-SI" w:bidi="ar-SA"/>
        </w:rPr>
        <w:t>o</w:t>
      </w:r>
      <w:r w:rsidRPr="00815685">
        <w:rPr>
          <w:sz w:val="24"/>
          <w:szCs w:val="24"/>
          <w:lang w:val="sl-SI" w:eastAsia="sl-SI" w:bidi="ar-SA"/>
        </w:rPr>
        <w:t>jala,</w:t>
      </w:r>
    </w:p>
    <w:p w:rsidR="00CA6E61" w:rsidRDefault="00CA6E61"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3276600" cy="3438009"/>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76600" cy="3438009"/>
                    </a:xfrm>
                    <a:prstGeom prst="rect">
                      <a:avLst/>
                    </a:prstGeom>
                    <a:noFill/>
                    <a:ln w="9525">
                      <a:noFill/>
                      <a:miter lim="800000"/>
                      <a:headEnd/>
                      <a:tailEnd/>
                    </a:ln>
                  </pic:spPr>
                </pic:pic>
              </a:graphicData>
            </a:graphic>
          </wp:inline>
        </w:drawing>
      </w:r>
    </w:p>
    <w:p w:rsidR="003C3831" w:rsidRPr="003C3831" w:rsidRDefault="003C3831" w:rsidP="003C3831">
      <w:pPr>
        <w:pStyle w:val="Odstavekseznama"/>
        <w:ind w:left="0" w:firstLine="0"/>
        <w:rPr>
          <w:sz w:val="24"/>
          <w:szCs w:val="24"/>
          <w:lang w:val="sl-SI" w:eastAsia="sl-SI" w:bidi="ar-SA"/>
        </w:rPr>
      </w:pPr>
      <w:r w:rsidRPr="003C3831">
        <w:rPr>
          <w:sz w:val="24"/>
          <w:szCs w:val="24"/>
          <w:lang w:val="sl-SI" w:eastAsia="sl-SI" w:bidi="ar-SA"/>
        </w:rPr>
        <w:t xml:space="preserve">Značilnosti kladiv za utopno kovanje so: </w:t>
      </w:r>
    </w:p>
    <w:p w:rsidR="003C3831" w:rsidRPr="003C3831" w:rsidRDefault="003C3831" w:rsidP="003C3831">
      <w:pPr>
        <w:pStyle w:val="Odstavekseznama"/>
        <w:ind w:left="426" w:hanging="426"/>
        <w:rPr>
          <w:sz w:val="24"/>
          <w:szCs w:val="24"/>
          <w:lang w:val="sl-SI" w:eastAsia="sl-SI" w:bidi="ar-SA"/>
        </w:rPr>
      </w:pPr>
      <w:r w:rsidRPr="003C3831">
        <w:rPr>
          <w:sz w:val="24"/>
          <w:szCs w:val="24"/>
          <w:lang w:val="sl-SI" w:eastAsia="sl-SI" w:bidi="ar-SA"/>
        </w:rPr>
        <w:t xml:space="preserve">- trdna povezava med šabotom in stojalom, ki" omogoča boljši udarni izkoristek in manjši odmik šabota pri kovanju; </w:t>
      </w:r>
    </w:p>
    <w:p w:rsidR="003C3831" w:rsidRPr="003C3831" w:rsidRDefault="003C3831" w:rsidP="003C3831">
      <w:pPr>
        <w:pStyle w:val="Odstavekseznama"/>
        <w:ind w:left="426" w:hanging="426"/>
        <w:rPr>
          <w:sz w:val="24"/>
          <w:szCs w:val="24"/>
          <w:lang w:val="sl-SI" w:eastAsia="sl-SI" w:bidi="ar-SA"/>
        </w:rPr>
      </w:pPr>
      <w:r w:rsidRPr="003C3831">
        <w:rPr>
          <w:sz w:val="24"/>
          <w:szCs w:val="24"/>
          <w:lang w:val="sl-SI" w:eastAsia="sl-SI" w:bidi="ar-SA"/>
        </w:rPr>
        <w:t>- zelo natančna vodila za ovna, ki preprečujejo prečni odmik med spodnjim in zgornjim utopom ter povečujejo natančnost</w:t>
      </w:r>
      <w:r>
        <w:rPr>
          <w:sz w:val="24"/>
          <w:szCs w:val="24"/>
          <w:lang w:val="sl-SI" w:eastAsia="sl-SI" w:bidi="ar-SA"/>
        </w:rPr>
        <w:t>;</w:t>
      </w:r>
    </w:p>
    <w:p w:rsidR="003C3831" w:rsidRPr="003C3831" w:rsidRDefault="003C3831" w:rsidP="003C3831">
      <w:pPr>
        <w:pStyle w:val="Odstavekseznama"/>
        <w:ind w:left="426" w:hanging="426"/>
        <w:rPr>
          <w:sz w:val="24"/>
          <w:szCs w:val="24"/>
          <w:lang w:val="sl-SI" w:eastAsia="sl-SI" w:bidi="ar-SA"/>
        </w:rPr>
      </w:pPr>
      <w:r w:rsidRPr="003C3831">
        <w:rPr>
          <w:sz w:val="24"/>
          <w:szCs w:val="24"/>
          <w:lang w:val="sl-SI" w:eastAsia="sl-SI" w:bidi="ar-SA"/>
        </w:rPr>
        <w:t xml:space="preserve">- kompaktna konstrukcija stojala, šabota in pogona, ki povečuje togost kladiva in natančnost izkovkov. Delovni prostor je znatno manjši, ker kovancev ni treba obračati. </w:t>
      </w:r>
    </w:p>
    <w:p w:rsidR="00815685" w:rsidRDefault="00815685" w:rsidP="003C3831">
      <w:pPr>
        <w:pStyle w:val="Odstavekseznama"/>
        <w:ind w:left="426" w:hanging="426"/>
        <w:rPr>
          <w:sz w:val="24"/>
          <w:szCs w:val="24"/>
          <w:lang w:val="sl-SI" w:eastAsia="sl-SI" w:bidi="ar-SA"/>
        </w:rPr>
      </w:pPr>
    </w:p>
    <w:p w:rsidR="00857FC7" w:rsidRDefault="00857FC7"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4570418" cy="3162300"/>
            <wp:effectExtent l="19050" t="0" r="1582"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570418" cy="3162300"/>
                    </a:xfrm>
                    <a:prstGeom prst="rect">
                      <a:avLst/>
                    </a:prstGeom>
                    <a:noFill/>
                    <a:ln w="9525">
                      <a:noFill/>
                      <a:miter lim="800000"/>
                      <a:headEnd/>
                      <a:tailEnd/>
                    </a:ln>
                  </pic:spPr>
                </pic:pic>
              </a:graphicData>
            </a:graphic>
          </wp:inline>
        </w:drawing>
      </w:r>
    </w:p>
    <w:p w:rsidR="0040297A" w:rsidRDefault="0040297A" w:rsidP="0040297A">
      <w:pPr>
        <w:pStyle w:val="Odstavekseznama"/>
        <w:ind w:left="0" w:firstLine="0"/>
        <w:rPr>
          <w:sz w:val="24"/>
          <w:szCs w:val="24"/>
          <w:lang w:val="sl-SI" w:eastAsia="sl-SI" w:bidi="ar-SA"/>
        </w:rPr>
      </w:pPr>
      <w:r w:rsidRPr="0040297A">
        <w:rPr>
          <w:sz w:val="24"/>
          <w:szCs w:val="24"/>
          <w:lang w:val="sl-SI" w:eastAsia="sl-SI" w:bidi="ar-SA"/>
        </w:rPr>
        <w:t>P</w:t>
      </w:r>
      <w:r>
        <w:rPr>
          <w:sz w:val="24"/>
          <w:szCs w:val="24"/>
          <w:lang w:val="sl-SI" w:eastAsia="sl-SI" w:bidi="ar-SA"/>
        </w:rPr>
        <w:t>o</w:t>
      </w:r>
      <w:r w:rsidRPr="0040297A">
        <w:rPr>
          <w:sz w:val="24"/>
          <w:szCs w:val="24"/>
          <w:lang w:val="sl-SI" w:eastAsia="sl-SI" w:bidi="ar-SA"/>
        </w:rPr>
        <w:t xml:space="preserve"> tem, ali pada oven prosto na nakovalo ali pa dobiva pri gibanju navzdol še dodaten pospešek, delimo kladiva v </w:t>
      </w:r>
      <w:r>
        <w:rPr>
          <w:sz w:val="24"/>
          <w:szCs w:val="24"/>
          <w:lang w:val="sl-SI" w:eastAsia="sl-SI" w:bidi="ar-SA"/>
        </w:rPr>
        <w:t>:</w:t>
      </w:r>
    </w:p>
    <w:p w:rsidR="005A7BE0" w:rsidRPr="000E2360" w:rsidRDefault="0040297A" w:rsidP="005A7BE0">
      <w:pPr>
        <w:pStyle w:val="Odstavekseznama"/>
        <w:numPr>
          <w:ilvl w:val="0"/>
          <w:numId w:val="22"/>
        </w:numPr>
        <w:ind w:left="0" w:firstLine="0"/>
        <w:rPr>
          <w:sz w:val="24"/>
          <w:szCs w:val="24"/>
          <w:lang w:val="sl-SI" w:eastAsia="sl-SI" w:bidi="ar-SA"/>
        </w:rPr>
      </w:pPr>
      <w:r w:rsidRPr="000E2360">
        <w:rPr>
          <w:sz w:val="24"/>
          <w:szCs w:val="24"/>
          <w:lang w:val="sl-SI" w:eastAsia="sl-SI" w:bidi="ar-SA"/>
        </w:rPr>
        <w:lastRenderedPageBreak/>
        <w:t xml:space="preserve">padalna (padna) kladiva, </w:t>
      </w:r>
    </w:p>
    <w:p w:rsidR="0040297A" w:rsidRPr="0040297A" w:rsidRDefault="0040297A" w:rsidP="005976B2">
      <w:pPr>
        <w:pStyle w:val="Odstavekseznama"/>
        <w:numPr>
          <w:ilvl w:val="0"/>
          <w:numId w:val="22"/>
        </w:numPr>
        <w:ind w:left="0" w:firstLine="0"/>
        <w:rPr>
          <w:sz w:val="24"/>
          <w:szCs w:val="24"/>
          <w:lang w:val="sl-SI" w:eastAsia="sl-SI" w:bidi="ar-SA"/>
        </w:rPr>
      </w:pPr>
      <w:r w:rsidRPr="0040297A">
        <w:rPr>
          <w:sz w:val="24"/>
          <w:szCs w:val="24"/>
          <w:lang w:val="sl-SI" w:eastAsia="sl-SI" w:bidi="ar-SA"/>
        </w:rPr>
        <w:t xml:space="preserve">kladiva z dodatnim pospeškom. </w:t>
      </w:r>
    </w:p>
    <w:p w:rsidR="00857FC7" w:rsidRDefault="00857FC7" w:rsidP="00E73CA5">
      <w:pPr>
        <w:pStyle w:val="Odstavekseznama"/>
        <w:ind w:left="0" w:firstLine="0"/>
        <w:rPr>
          <w:sz w:val="24"/>
          <w:szCs w:val="24"/>
          <w:lang w:val="sl-SI" w:eastAsia="sl-SI" w:bidi="ar-SA"/>
        </w:rPr>
      </w:pPr>
    </w:p>
    <w:p w:rsidR="00561853" w:rsidRDefault="00561853" w:rsidP="00E73CA5">
      <w:pPr>
        <w:pStyle w:val="Odstavekseznama"/>
        <w:ind w:left="0" w:firstLine="0"/>
        <w:rPr>
          <w:sz w:val="24"/>
          <w:szCs w:val="24"/>
          <w:lang w:val="sl-SI" w:eastAsia="sl-SI" w:bidi="ar-SA"/>
        </w:rPr>
      </w:pPr>
    </w:p>
    <w:p w:rsidR="00561853" w:rsidRDefault="00561853" w:rsidP="00E73CA5">
      <w:pPr>
        <w:pStyle w:val="Odstavekseznama"/>
        <w:ind w:left="0" w:firstLine="0"/>
        <w:rPr>
          <w:sz w:val="24"/>
          <w:szCs w:val="24"/>
          <w:lang w:val="sl-SI" w:eastAsia="sl-SI" w:bidi="ar-SA"/>
        </w:rPr>
      </w:pPr>
      <w:r>
        <w:rPr>
          <w:sz w:val="24"/>
          <w:szCs w:val="24"/>
          <w:lang w:val="sl-SI" w:eastAsia="sl-SI" w:bidi="ar-SA"/>
        </w:rPr>
        <w:t>Padalno kladivo z jermenom</w:t>
      </w:r>
    </w:p>
    <w:p w:rsidR="005A7BE0" w:rsidRDefault="005A7BE0" w:rsidP="00E73CA5">
      <w:pPr>
        <w:pStyle w:val="Odstavekseznama"/>
        <w:ind w:left="0" w:firstLine="0"/>
        <w:rPr>
          <w:sz w:val="24"/>
          <w:szCs w:val="24"/>
          <w:lang w:val="sl-SI" w:eastAsia="sl-SI" w:bidi="ar-SA"/>
        </w:rPr>
      </w:pPr>
    </w:p>
    <w:p w:rsidR="005976B2" w:rsidRDefault="000E2360"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2876550" cy="690372"/>
            <wp:effectExtent l="19050" t="0" r="0" b="0"/>
            <wp:docPr id="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76550" cy="690372"/>
                    </a:xfrm>
                    <a:prstGeom prst="rect">
                      <a:avLst/>
                    </a:prstGeom>
                    <a:noFill/>
                    <a:ln w="9525">
                      <a:noFill/>
                      <a:miter lim="800000"/>
                      <a:headEnd/>
                      <a:tailEnd/>
                    </a:ln>
                  </pic:spPr>
                </pic:pic>
              </a:graphicData>
            </a:graphic>
          </wp:inline>
        </w:drawing>
      </w:r>
      <w:r>
        <w:rPr>
          <w:noProof/>
          <w:sz w:val="24"/>
          <w:szCs w:val="24"/>
          <w:lang w:val="sl-SI" w:eastAsia="sl-SI" w:bidi="ar-SA"/>
        </w:rPr>
        <w:drawing>
          <wp:inline distT="0" distB="0" distL="0" distR="0">
            <wp:extent cx="3266418" cy="485775"/>
            <wp:effectExtent l="19050" t="0" r="0" b="0"/>
            <wp:docPr id="10"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266418" cy="485775"/>
                    </a:xfrm>
                    <a:prstGeom prst="rect">
                      <a:avLst/>
                    </a:prstGeom>
                    <a:noFill/>
                    <a:ln w="9525">
                      <a:noFill/>
                      <a:miter lim="800000"/>
                      <a:headEnd/>
                      <a:tailEnd/>
                    </a:ln>
                  </pic:spPr>
                </pic:pic>
              </a:graphicData>
            </a:graphic>
          </wp:inline>
        </w:drawing>
      </w:r>
      <w:r w:rsidR="00561853">
        <w:rPr>
          <w:noProof/>
          <w:sz w:val="24"/>
          <w:szCs w:val="24"/>
          <w:lang w:val="sl-SI" w:eastAsia="sl-SI" w:bidi="ar-SA"/>
        </w:rPr>
        <w:drawing>
          <wp:inline distT="0" distB="0" distL="0" distR="0">
            <wp:extent cx="3959141" cy="3714750"/>
            <wp:effectExtent l="19050" t="0" r="3259"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959141" cy="3714750"/>
                    </a:xfrm>
                    <a:prstGeom prst="rect">
                      <a:avLst/>
                    </a:prstGeom>
                    <a:noFill/>
                    <a:ln w="9525">
                      <a:noFill/>
                      <a:miter lim="800000"/>
                      <a:headEnd/>
                      <a:tailEnd/>
                    </a:ln>
                  </pic:spPr>
                </pic:pic>
              </a:graphicData>
            </a:graphic>
          </wp:inline>
        </w:drawing>
      </w:r>
    </w:p>
    <w:p w:rsidR="005976B2" w:rsidRDefault="005976B2">
      <w:pPr>
        <w:spacing w:before="0"/>
        <w:ind w:left="0" w:firstLine="0"/>
        <w:rPr>
          <w:sz w:val="24"/>
          <w:szCs w:val="24"/>
          <w:lang w:val="sl-SI" w:eastAsia="sl-SI" w:bidi="ar-SA"/>
        </w:rPr>
      </w:pPr>
      <w:r>
        <w:rPr>
          <w:sz w:val="24"/>
          <w:szCs w:val="24"/>
          <w:lang w:val="sl-SI" w:eastAsia="sl-SI" w:bidi="ar-SA"/>
        </w:rPr>
        <w:br w:type="page"/>
      </w:r>
    </w:p>
    <w:p w:rsidR="00561853" w:rsidRDefault="00561853" w:rsidP="00E73CA5">
      <w:pPr>
        <w:pStyle w:val="Odstavekseznama"/>
        <w:ind w:left="0" w:firstLine="0"/>
        <w:rPr>
          <w:sz w:val="24"/>
          <w:szCs w:val="24"/>
          <w:lang w:val="sl-SI" w:eastAsia="sl-SI" w:bidi="ar-SA"/>
        </w:rPr>
      </w:pPr>
    </w:p>
    <w:p w:rsidR="000E2360" w:rsidRDefault="000E2360" w:rsidP="00E73CA5">
      <w:pPr>
        <w:pStyle w:val="Odstavekseznama"/>
        <w:ind w:left="0" w:firstLine="0"/>
        <w:rPr>
          <w:sz w:val="24"/>
          <w:szCs w:val="24"/>
          <w:lang w:val="sl-SI" w:eastAsia="sl-SI" w:bidi="ar-SA"/>
        </w:rPr>
      </w:pPr>
      <w:r>
        <w:rPr>
          <w:sz w:val="24"/>
          <w:szCs w:val="24"/>
          <w:lang w:val="sl-SI" w:eastAsia="sl-SI" w:bidi="ar-SA"/>
        </w:rPr>
        <w:t>Kladiva z dodatnim pospeškom</w:t>
      </w:r>
    </w:p>
    <w:p w:rsidR="000E2360" w:rsidRDefault="000E2360"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4943475" cy="3619582"/>
            <wp:effectExtent l="19050" t="0" r="9525" b="0"/>
            <wp:docPr id="1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943475" cy="3619582"/>
                    </a:xfrm>
                    <a:prstGeom prst="rect">
                      <a:avLst/>
                    </a:prstGeom>
                    <a:noFill/>
                    <a:ln w="9525">
                      <a:noFill/>
                      <a:miter lim="800000"/>
                      <a:headEnd/>
                      <a:tailEnd/>
                    </a:ln>
                  </pic:spPr>
                </pic:pic>
              </a:graphicData>
            </a:graphic>
          </wp:inline>
        </w:drawing>
      </w:r>
    </w:p>
    <w:p w:rsidR="00E1305E" w:rsidRDefault="00E1305E" w:rsidP="00E1305E">
      <w:pPr>
        <w:pStyle w:val="Odstavekseznama"/>
        <w:ind w:left="0" w:firstLine="0"/>
        <w:rPr>
          <w:sz w:val="24"/>
          <w:szCs w:val="24"/>
          <w:lang w:val="sl-SI" w:eastAsia="sl-SI" w:bidi="ar-SA"/>
        </w:rPr>
      </w:pPr>
      <w:r w:rsidRPr="00E1305E">
        <w:rPr>
          <w:sz w:val="24"/>
          <w:szCs w:val="24"/>
          <w:lang w:val="sl-SI" w:eastAsia="sl-SI" w:bidi="ar-SA"/>
        </w:rPr>
        <w:t>S tem se znatno poveča udarna energija oziroma jakost udarcev. Zaradi večjih pospeškov je</w:t>
      </w:r>
      <w:r>
        <w:rPr>
          <w:sz w:val="24"/>
          <w:szCs w:val="24"/>
          <w:lang w:val="sl-SI" w:eastAsia="sl-SI" w:bidi="ar-SA"/>
        </w:rPr>
        <w:t xml:space="preserve"> l</w:t>
      </w:r>
      <w:r w:rsidRPr="00E1305E">
        <w:rPr>
          <w:sz w:val="24"/>
          <w:szCs w:val="24"/>
          <w:lang w:val="sl-SI" w:eastAsia="sl-SI" w:bidi="ar-SA"/>
        </w:rPr>
        <w:t xml:space="preserve">ahko večja tudi frekvenca udarcev, zato so ta kladiva primerna tudi za prosto kovanje. Dodatni pospešek ovna je mogoče doseči </w:t>
      </w:r>
    </w:p>
    <w:p w:rsidR="004176BA" w:rsidRPr="004176BA" w:rsidRDefault="004176BA" w:rsidP="004176BA">
      <w:pPr>
        <w:pStyle w:val="Odstavekseznama"/>
        <w:numPr>
          <w:ilvl w:val="0"/>
          <w:numId w:val="24"/>
        </w:numPr>
        <w:rPr>
          <w:sz w:val="24"/>
          <w:szCs w:val="24"/>
          <w:lang w:val="sl-SI" w:eastAsia="sl-SI" w:bidi="ar-SA"/>
        </w:rPr>
      </w:pPr>
      <w:r w:rsidRPr="004176BA">
        <w:rPr>
          <w:sz w:val="24"/>
          <w:szCs w:val="24"/>
          <w:lang w:val="sl-SI" w:eastAsia="sl-SI" w:bidi="ar-SA"/>
        </w:rPr>
        <w:t xml:space="preserve">z vzmetno ali zračno amortizacijo, </w:t>
      </w:r>
    </w:p>
    <w:p w:rsidR="004176BA" w:rsidRPr="004176BA" w:rsidRDefault="004176BA" w:rsidP="004176BA">
      <w:pPr>
        <w:pStyle w:val="Odstavekseznama"/>
        <w:numPr>
          <w:ilvl w:val="0"/>
          <w:numId w:val="24"/>
        </w:numPr>
        <w:rPr>
          <w:sz w:val="24"/>
          <w:szCs w:val="24"/>
          <w:lang w:val="sl-SI" w:eastAsia="sl-SI" w:bidi="ar-SA"/>
        </w:rPr>
      </w:pPr>
      <w:r w:rsidRPr="004176BA">
        <w:rPr>
          <w:sz w:val="24"/>
          <w:szCs w:val="24"/>
          <w:lang w:val="sl-SI" w:eastAsia="sl-SI" w:bidi="ar-SA"/>
        </w:rPr>
        <w:t xml:space="preserve">z ekspanzijo pare ali' stisnjenega zraka, </w:t>
      </w:r>
    </w:p>
    <w:p w:rsidR="004176BA" w:rsidRPr="004176BA" w:rsidRDefault="004176BA" w:rsidP="004176BA">
      <w:pPr>
        <w:pStyle w:val="Odstavekseznama"/>
        <w:numPr>
          <w:ilvl w:val="0"/>
          <w:numId w:val="24"/>
        </w:numPr>
        <w:rPr>
          <w:sz w:val="24"/>
          <w:szCs w:val="24"/>
          <w:lang w:val="sl-SI" w:eastAsia="sl-SI" w:bidi="ar-SA"/>
        </w:rPr>
      </w:pPr>
      <w:r w:rsidRPr="004176BA">
        <w:rPr>
          <w:sz w:val="24"/>
          <w:szCs w:val="24"/>
          <w:lang w:val="sl-SI" w:eastAsia="sl-SI" w:bidi="ar-SA"/>
        </w:rPr>
        <w:t xml:space="preserve">s hidravličnim pogonom, </w:t>
      </w:r>
    </w:p>
    <w:p w:rsidR="004176BA" w:rsidRPr="004176BA" w:rsidRDefault="004176BA" w:rsidP="004176BA">
      <w:pPr>
        <w:pStyle w:val="Odstavekseznama"/>
        <w:numPr>
          <w:ilvl w:val="0"/>
          <w:numId w:val="24"/>
        </w:numPr>
        <w:rPr>
          <w:sz w:val="24"/>
          <w:szCs w:val="24"/>
          <w:lang w:val="sl-SI" w:eastAsia="sl-SI" w:bidi="ar-SA"/>
        </w:rPr>
      </w:pPr>
      <w:r w:rsidRPr="004176BA">
        <w:rPr>
          <w:sz w:val="24"/>
          <w:szCs w:val="24"/>
          <w:lang w:val="sl-SI" w:eastAsia="sl-SI" w:bidi="ar-SA"/>
        </w:rPr>
        <w:t xml:space="preserve">z drugimi mediji. </w:t>
      </w:r>
    </w:p>
    <w:p w:rsidR="004176BA" w:rsidRDefault="004176BA" w:rsidP="00E73CA5">
      <w:pPr>
        <w:pStyle w:val="Odstavekseznama"/>
        <w:ind w:left="0" w:firstLine="0"/>
        <w:rPr>
          <w:sz w:val="24"/>
          <w:szCs w:val="24"/>
          <w:lang w:val="sl-SI" w:eastAsia="sl-SI" w:bidi="ar-SA"/>
        </w:rPr>
      </w:pPr>
    </w:p>
    <w:p w:rsidR="000E2360" w:rsidRDefault="000E2360"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5048107" cy="2514600"/>
            <wp:effectExtent l="19050" t="0" r="143" b="0"/>
            <wp:docPr id="1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048107" cy="2514600"/>
                    </a:xfrm>
                    <a:prstGeom prst="rect">
                      <a:avLst/>
                    </a:prstGeom>
                    <a:noFill/>
                    <a:ln w="9525">
                      <a:noFill/>
                      <a:miter lim="800000"/>
                      <a:headEnd/>
                      <a:tailEnd/>
                    </a:ln>
                  </pic:spPr>
                </pic:pic>
              </a:graphicData>
            </a:graphic>
          </wp:inline>
        </w:drawing>
      </w:r>
    </w:p>
    <w:p w:rsidR="004176BA" w:rsidRDefault="004176BA" w:rsidP="00E73CA5">
      <w:pPr>
        <w:pStyle w:val="Odstavekseznama"/>
        <w:ind w:left="0" w:firstLine="0"/>
        <w:rPr>
          <w:sz w:val="24"/>
          <w:szCs w:val="24"/>
          <w:lang w:val="sl-SI" w:eastAsia="sl-SI" w:bidi="ar-SA"/>
        </w:rPr>
      </w:pPr>
      <w:r>
        <w:rPr>
          <w:sz w:val="24"/>
          <w:szCs w:val="24"/>
          <w:lang w:val="sl-SI" w:eastAsia="sl-SI" w:bidi="ar-SA"/>
        </w:rPr>
        <w:t>Z zračno amortizacijo</w:t>
      </w:r>
    </w:p>
    <w:p w:rsidR="004176BA" w:rsidRDefault="004176BA" w:rsidP="00E73CA5">
      <w:pPr>
        <w:pStyle w:val="Odstavekseznama"/>
        <w:ind w:left="0" w:firstLine="0"/>
        <w:rPr>
          <w:sz w:val="24"/>
          <w:szCs w:val="24"/>
          <w:lang w:val="sl-SI" w:eastAsia="sl-SI" w:bidi="ar-SA"/>
        </w:rPr>
      </w:pPr>
      <w:r>
        <w:rPr>
          <w:noProof/>
          <w:sz w:val="24"/>
          <w:szCs w:val="24"/>
          <w:lang w:val="sl-SI" w:eastAsia="sl-SI" w:bidi="ar-SA"/>
        </w:rPr>
        <w:lastRenderedPageBreak/>
        <w:drawing>
          <wp:inline distT="0" distB="0" distL="0" distR="0">
            <wp:extent cx="3349883" cy="4752975"/>
            <wp:effectExtent l="19050" t="0" r="2917" b="0"/>
            <wp:docPr id="15"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349883" cy="4752975"/>
                    </a:xfrm>
                    <a:prstGeom prst="rect">
                      <a:avLst/>
                    </a:prstGeom>
                    <a:noFill/>
                    <a:ln w="9525">
                      <a:noFill/>
                      <a:miter lim="800000"/>
                      <a:headEnd/>
                      <a:tailEnd/>
                    </a:ln>
                  </pic:spPr>
                </pic:pic>
              </a:graphicData>
            </a:graphic>
          </wp:inline>
        </w:drawing>
      </w:r>
    </w:p>
    <w:p w:rsidR="00D367A3" w:rsidRPr="00D367A3" w:rsidRDefault="00D367A3" w:rsidP="00E73CA5">
      <w:pPr>
        <w:pStyle w:val="Odstavekseznama"/>
        <w:ind w:left="0" w:firstLine="0"/>
        <w:rPr>
          <w:b/>
          <w:sz w:val="24"/>
          <w:szCs w:val="24"/>
          <w:lang w:val="sl-SI" w:eastAsia="sl-SI" w:bidi="ar-SA"/>
        </w:rPr>
      </w:pPr>
      <w:r w:rsidRPr="00D367A3">
        <w:rPr>
          <w:b/>
          <w:sz w:val="24"/>
          <w:szCs w:val="24"/>
          <w:lang w:val="sl-SI" w:eastAsia="sl-SI" w:bidi="ar-SA"/>
        </w:rPr>
        <w:t>Vretenske stiskalnice</w:t>
      </w:r>
    </w:p>
    <w:p w:rsidR="005976B2" w:rsidRDefault="00D367A3"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5068901" cy="3552825"/>
            <wp:effectExtent l="19050" t="0" r="0" b="0"/>
            <wp:docPr id="16"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068901" cy="3552825"/>
                    </a:xfrm>
                    <a:prstGeom prst="rect">
                      <a:avLst/>
                    </a:prstGeom>
                    <a:noFill/>
                    <a:ln w="9525">
                      <a:noFill/>
                      <a:miter lim="800000"/>
                      <a:headEnd/>
                      <a:tailEnd/>
                    </a:ln>
                  </pic:spPr>
                </pic:pic>
              </a:graphicData>
            </a:graphic>
          </wp:inline>
        </w:drawing>
      </w:r>
    </w:p>
    <w:p w:rsidR="005976B2" w:rsidRDefault="005976B2">
      <w:pPr>
        <w:spacing w:before="0"/>
        <w:ind w:left="0" w:firstLine="0"/>
        <w:rPr>
          <w:sz w:val="24"/>
          <w:szCs w:val="24"/>
          <w:lang w:val="sl-SI" w:eastAsia="sl-SI" w:bidi="ar-SA"/>
        </w:rPr>
      </w:pPr>
      <w:r>
        <w:rPr>
          <w:sz w:val="24"/>
          <w:szCs w:val="24"/>
          <w:lang w:val="sl-SI" w:eastAsia="sl-SI" w:bidi="ar-SA"/>
        </w:rPr>
        <w:br w:type="page"/>
      </w:r>
    </w:p>
    <w:p w:rsidR="00D367A3" w:rsidRDefault="00D367A3" w:rsidP="00E73CA5">
      <w:pPr>
        <w:pStyle w:val="Odstavekseznama"/>
        <w:ind w:left="0" w:firstLine="0"/>
        <w:rPr>
          <w:sz w:val="24"/>
          <w:szCs w:val="24"/>
          <w:lang w:val="sl-SI" w:eastAsia="sl-SI" w:bidi="ar-SA"/>
        </w:rPr>
      </w:pPr>
    </w:p>
    <w:p w:rsidR="00980C55" w:rsidRDefault="00980C55" w:rsidP="00E73CA5">
      <w:pPr>
        <w:pStyle w:val="Odstavekseznama"/>
        <w:ind w:left="0" w:firstLine="0"/>
        <w:rPr>
          <w:sz w:val="24"/>
          <w:szCs w:val="24"/>
          <w:lang w:val="sl-SI" w:eastAsia="sl-SI" w:bidi="ar-SA"/>
        </w:rPr>
      </w:pPr>
      <w:r>
        <w:rPr>
          <w:sz w:val="24"/>
          <w:szCs w:val="24"/>
          <w:lang w:val="sl-SI" w:eastAsia="sl-SI" w:bidi="ar-SA"/>
        </w:rPr>
        <w:t>Stroji z omejeno silo (hidravlične stiskalnice)</w:t>
      </w:r>
    </w:p>
    <w:p w:rsidR="00980C55" w:rsidRDefault="00980C55"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3378710" cy="2924175"/>
            <wp:effectExtent l="19050" t="0" r="0" b="0"/>
            <wp:docPr id="17"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378710" cy="2924175"/>
                    </a:xfrm>
                    <a:prstGeom prst="rect">
                      <a:avLst/>
                    </a:prstGeom>
                    <a:noFill/>
                    <a:ln w="9525">
                      <a:noFill/>
                      <a:miter lim="800000"/>
                      <a:headEnd/>
                      <a:tailEnd/>
                    </a:ln>
                  </pic:spPr>
                </pic:pic>
              </a:graphicData>
            </a:graphic>
          </wp:inline>
        </w:drawing>
      </w:r>
    </w:p>
    <w:p w:rsidR="007B58B7" w:rsidRDefault="007B58B7"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4880124" cy="2095500"/>
            <wp:effectExtent l="19050" t="0" r="0" b="0"/>
            <wp:docPr id="18"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4880124" cy="2095500"/>
                    </a:xfrm>
                    <a:prstGeom prst="rect">
                      <a:avLst/>
                    </a:prstGeom>
                    <a:noFill/>
                    <a:ln w="9525">
                      <a:noFill/>
                      <a:miter lim="800000"/>
                      <a:headEnd/>
                      <a:tailEnd/>
                    </a:ln>
                  </pic:spPr>
                </pic:pic>
              </a:graphicData>
            </a:graphic>
          </wp:inline>
        </w:drawing>
      </w:r>
    </w:p>
    <w:p w:rsidR="005976B2" w:rsidRDefault="007B58B7"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3438525" cy="2981747"/>
            <wp:effectExtent l="19050" t="0" r="9525" b="0"/>
            <wp:docPr id="19"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3438525" cy="2981747"/>
                    </a:xfrm>
                    <a:prstGeom prst="rect">
                      <a:avLst/>
                    </a:prstGeom>
                    <a:noFill/>
                    <a:ln w="9525">
                      <a:noFill/>
                      <a:miter lim="800000"/>
                      <a:headEnd/>
                      <a:tailEnd/>
                    </a:ln>
                  </pic:spPr>
                </pic:pic>
              </a:graphicData>
            </a:graphic>
          </wp:inline>
        </w:drawing>
      </w:r>
    </w:p>
    <w:p w:rsidR="005976B2" w:rsidRDefault="005976B2">
      <w:pPr>
        <w:spacing w:before="0"/>
        <w:ind w:left="0" w:firstLine="0"/>
        <w:rPr>
          <w:sz w:val="24"/>
          <w:szCs w:val="24"/>
          <w:lang w:val="sl-SI" w:eastAsia="sl-SI" w:bidi="ar-SA"/>
        </w:rPr>
      </w:pPr>
      <w:r>
        <w:rPr>
          <w:sz w:val="24"/>
          <w:szCs w:val="24"/>
          <w:lang w:val="sl-SI" w:eastAsia="sl-SI" w:bidi="ar-SA"/>
        </w:rPr>
        <w:br w:type="page"/>
      </w:r>
    </w:p>
    <w:p w:rsidR="007B58B7" w:rsidRDefault="007B58B7" w:rsidP="00E73CA5">
      <w:pPr>
        <w:pStyle w:val="Odstavekseznama"/>
        <w:ind w:left="0" w:firstLine="0"/>
        <w:rPr>
          <w:sz w:val="24"/>
          <w:szCs w:val="24"/>
          <w:lang w:val="sl-SI" w:eastAsia="sl-SI" w:bidi="ar-SA"/>
        </w:rPr>
      </w:pPr>
    </w:p>
    <w:p w:rsidR="007B58B7" w:rsidRDefault="00566054" w:rsidP="00E73CA5">
      <w:pPr>
        <w:pStyle w:val="Odstavekseznama"/>
        <w:ind w:left="0" w:firstLine="0"/>
        <w:rPr>
          <w:sz w:val="24"/>
          <w:szCs w:val="24"/>
          <w:lang w:val="sl-SI" w:eastAsia="sl-SI" w:bidi="ar-SA"/>
        </w:rPr>
      </w:pPr>
      <w:r>
        <w:rPr>
          <w:sz w:val="24"/>
          <w:szCs w:val="24"/>
          <w:lang w:val="sl-SI" w:eastAsia="sl-SI" w:bidi="ar-SA"/>
        </w:rPr>
        <w:t>Ekscentrični in ročični pogon</w:t>
      </w:r>
    </w:p>
    <w:p w:rsidR="00566054" w:rsidRDefault="00566054"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4593705" cy="2209800"/>
            <wp:effectExtent l="19050" t="0" r="0" b="0"/>
            <wp:docPr id="20"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4593705" cy="2209800"/>
                    </a:xfrm>
                    <a:prstGeom prst="rect">
                      <a:avLst/>
                    </a:prstGeom>
                    <a:noFill/>
                    <a:ln w="9525">
                      <a:noFill/>
                      <a:miter lim="800000"/>
                      <a:headEnd/>
                      <a:tailEnd/>
                    </a:ln>
                  </pic:spPr>
                </pic:pic>
              </a:graphicData>
            </a:graphic>
          </wp:inline>
        </w:drawing>
      </w:r>
    </w:p>
    <w:p w:rsidR="00566054" w:rsidRDefault="00B80787"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3193220" cy="2695575"/>
            <wp:effectExtent l="19050" t="0" r="7180" b="0"/>
            <wp:docPr id="21"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3193220" cy="2695575"/>
                    </a:xfrm>
                    <a:prstGeom prst="rect">
                      <a:avLst/>
                    </a:prstGeom>
                    <a:noFill/>
                    <a:ln w="9525">
                      <a:noFill/>
                      <a:miter lim="800000"/>
                      <a:headEnd/>
                      <a:tailEnd/>
                    </a:ln>
                  </pic:spPr>
                </pic:pic>
              </a:graphicData>
            </a:graphic>
          </wp:inline>
        </w:drawing>
      </w:r>
    </w:p>
    <w:p w:rsidR="00B80787" w:rsidRDefault="00B80787" w:rsidP="00E73CA5">
      <w:pPr>
        <w:pStyle w:val="Odstavekseznama"/>
        <w:ind w:left="0" w:firstLine="0"/>
        <w:rPr>
          <w:sz w:val="24"/>
          <w:szCs w:val="24"/>
          <w:lang w:val="sl-SI" w:eastAsia="sl-SI" w:bidi="ar-SA"/>
        </w:rPr>
      </w:pPr>
      <w:r>
        <w:rPr>
          <w:sz w:val="24"/>
          <w:szCs w:val="24"/>
          <w:lang w:val="sl-SI" w:eastAsia="sl-SI" w:bidi="ar-SA"/>
        </w:rPr>
        <w:t>Večzgibni mehanizem za pogon pehala</w:t>
      </w:r>
    </w:p>
    <w:p w:rsidR="005976B2" w:rsidRDefault="00B80787"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3333750" cy="2863343"/>
            <wp:effectExtent l="19050" t="0" r="0" b="0"/>
            <wp:docPr id="22"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3333750" cy="2863343"/>
                    </a:xfrm>
                    <a:prstGeom prst="rect">
                      <a:avLst/>
                    </a:prstGeom>
                    <a:noFill/>
                    <a:ln w="9525">
                      <a:noFill/>
                      <a:miter lim="800000"/>
                      <a:headEnd/>
                      <a:tailEnd/>
                    </a:ln>
                  </pic:spPr>
                </pic:pic>
              </a:graphicData>
            </a:graphic>
          </wp:inline>
        </w:drawing>
      </w:r>
    </w:p>
    <w:p w:rsidR="005976B2" w:rsidRDefault="005976B2">
      <w:pPr>
        <w:spacing w:before="0"/>
        <w:ind w:left="0" w:firstLine="0"/>
        <w:rPr>
          <w:sz w:val="24"/>
          <w:szCs w:val="24"/>
          <w:lang w:val="sl-SI" w:eastAsia="sl-SI" w:bidi="ar-SA"/>
        </w:rPr>
      </w:pPr>
      <w:r>
        <w:rPr>
          <w:sz w:val="24"/>
          <w:szCs w:val="24"/>
          <w:lang w:val="sl-SI" w:eastAsia="sl-SI" w:bidi="ar-SA"/>
        </w:rPr>
        <w:br w:type="page"/>
      </w:r>
    </w:p>
    <w:p w:rsidR="00B80787" w:rsidRDefault="00B80787" w:rsidP="00E73CA5">
      <w:pPr>
        <w:pStyle w:val="Odstavekseznama"/>
        <w:ind w:left="0" w:firstLine="0"/>
        <w:rPr>
          <w:sz w:val="24"/>
          <w:szCs w:val="24"/>
          <w:lang w:val="sl-SI" w:eastAsia="sl-SI" w:bidi="ar-SA"/>
        </w:rPr>
      </w:pPr>
    </w:p>
    <w:p w:rsidR="000D1E69" w:rsidRDefault="000D1E69" w:rsidP="00E73CA5">
      <w:pPr>
        <w:pStyle w:val="Odstavekseznama"/>
        <w:ind w:left="0" w:firstLine="0"/>
        <w:rPr>
          <w:sz w:val="24"/>
          <w:szCs w:val="24"/>
          <w:lang w:val="sl-SI" w:eastAsia="sl-SI" w:bidi="ar-SA"/>
        </w:rPr>
      </w:pPr>
    </w:p>
    <w:p w:rsidR="000D1E69" w:rsidRDefault="000D1E69" w:rsidP="00E73CA5">
      <w:pPr>
        <w:pStyle w:val="Odstavekseznama"/>
        <w:ind w:left="0" w:firstLine="0"/>
        <w:rPr>
          <w:sz w:val="24"/>
          <w:szCs w:val="24"/>
          <w:lang w:val="sl-SI" w:eastAsia="sl-SI" w:bidi="ar-SA"/>
        </w:rPr>
      </w:pPr>
      <w:r>
        <w:rPr>
          <w:sz w:val="24"/>
          <w:szCs w:val="24"/>
          <w:lang w:val="sl-SI" w:eastAsia="sl-SI" w:bidi="ar-SA"/>
        </w:rPr>
        <w:t>Stroji za rotacijsko kovanje</w:t>
      </w:r>
    </w:p>
    <w:p w:rsidR="000D1E69" w:rsidRDefault="000D1E69"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4687478" cy="2590800"/>
            <wp:effectExtent l="19050" t="0" r="0" b="0"/>
            <wp:docPr id="23"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4687478" cy="2590800"/>
                    </a:xfrm>
                    <a:prstGeom prst="rect">
                      <a:avLst/>
                    </a:prstGeom>
                    <a:noFill/>
                    <a:ln w="9525">
                      <a:noFill/>
                      <a:miter lim="800000"/>
                      <a:headEnd/>
                      <a:tailEnd/>
                    </a:ln>
                  </pic:spPr>
                </pic:pic>
              </a:graphicData>
            </a:graphic>
          </wp:inline>
        </w:drawing>
      </w:r>
    </w:p>
    <w:p w:rsidR="000D1E69" w:rsidRDefault="000D1E69"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3795743" cy="2047875"/>
            <wp:effectExtent l="19050" t="0" r="0" b="0"/>
            <wp:docPr id="24"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3795743" cy="2047875"/>
                    </a:xfrm>
                    <a:prstGeom prst="rect">
                      <a:avLst/>
                    </a:prstGeom>
                    <a:noFill/>
                    <a:ln w="9525">
                      <a:noFill/>
                      <a:miter lim="800000"/>
                      <a:headEnd/>
                      <a:tailEnd/>
                    </a:ln>
                  </pic:spPr>
                </pic:pic>
              </a:graphicData>
            </a:graphic>
          </wp:inline>
        </w:drawing>
      </w:r>
    </w:p>
    <w:p w:rsidR="009D1F7A" w:rsidRDefault="009D1F7A" w:rsidP="00E73CA5">
      <w:pPr>
        <w:pStyle w:val="Odstavekseznama"/>
        <w:ind w:left="0" w:firstLine="0"/>
        <w:rPr>
          <w:sz w:val="24"/>
          <w:szCs w:val="24"/>
          <w:lang w:val="sl-SI" w:eastAsia="sl-SI" w:bidi="ar-SA"/>
        </w:rPr>
      </w:pPr>
      <w:r>
        <w:rPr>
          <w:sz w:val="24"/>
          <w:szCs w:val="24"/>
          <w:lang w:val="sl-SI" w:eastAsia="sl-SI" w:bidi="ar-SA"/>
        </w:rPr>
        <w:t>V linijo povezane stiskalnice</w:t>
      </w:r>
    </w:p>
    <w:p w:rsidR="009D1F7A" w:rsidRDefault="003D5D5C" w:rsidP="00E73CA5">
      <w:pPr>
        <w:pStyle w:val="Odstavekseznama"/>
        <w:ind w:left="0" w:firstLine="0"/>
        <w:rPr>
          <w:sz w:val="24"/>
          <w:szCs w:val="24"/>
          <w:lang w:val="sl-SI" w:eastAsia="sl-SI" w:bidi="ar-SA"/>
        </w:rPr>
      </w:pPr>
      <w:r>
        <w:rPr>
          <w:noProof/>
          <w:sz w:val="24"/>
          <w:szCs w:val="24"/>
          <w:lang w:val="sl-SI" w:eastAsia="sl-SI" w:bidi="ar-SA"/>
        </w:rPr>
        <w:drawing>
          <wp:inline distT="0" distB="0" distL="0" distR="0">
            <wp:extent cx="4429125" cy="1712595"/>
            <wp:effectExtent l="19050" t="0" r="9525" b="0"/>
            <wp:docPr id="25"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4429125" cy="1712595"/>
                    </a:xfrm>
                    <a:prstGeom prst="rect">
                      <a:avLst/>
                    </a:prstGeom>
                    <a:noFill/>
                    <a:ln w="9525">
                      <a:noFill/>
                      <a:miter lim="800000"/>
                      <a:headEnd/>
                      <a:tailEnd/>
                    </a:ln>
                  </pic:spPr>
                </pic:pic>
              </a:graphicData>
            </a:graphic>
          </wp:inline>
        </w:drawing>
      </w:r>
    </w:p>
    <w:p w:rsidR="003D5D5C" w:rsidRDefault="000A1C62" w:rsidP="00E73CA5">
      <w:pPr>
        <w:pStyle w:val="Odstavekseznama"/>
        <w:ind w:left="0" w:firstLine="0"/>
        <w:rPr>
          <w:sz w:val="24"/>
          <w:szCs w:val="24"/>
          <w:lang w:val="sl-SI" w:eastAsia="sl-SI" w:bidi="ar-SA"/>
        </w:rPr>
      </w:pPr>
      <w:r>
        <w:rPr>
          <w:sz w:val="24"/>
          <w:szCs w:val="24"/>
          <w:lang w:val="sl-SI" w:eastAsia="sl-SI" w:bidi="ar-SA"/>
        </w:rPr>
        <w:t>V velikoserijski proizvodnji (avtomobilska industrija) so v preoblikovalne proge vključene še stiskalniške enote za izrezovanje</w:t>
      </w:r>
      <w:r w:rsidR="009F5564">
        <w:rPr>
          <w:sz w:val="24"/>
          <w:szCs w:val="24"/>
          <w:lang w:val="sl-SI" w:eastAsia="sl-SI" w:bidi="ar-SA"/>
        </w:rPr>
        <w:t>,luknjanje, obrezovanje itd.</w:t>
      </w:r>
      <w:r w:rsidR="00BB3222">
        <w:rPr>
          <w:sz w:val="24"/>
          <w:szCs w:val="24"/>
          <w:lang w:val="sl-SI" w:eastAsia="sl-SI" w:bidi="ar-SA"/>
        </w:rPr>
        <w:t xml:space="preserve"> Pri preoblikovalnih progah za masivno preoblikovanje so na tak način kombinirani različni preoblikovalni stroji, naprave za segrevanje obdelovancev itd.</w:t>
      </w:r>
    </w:p>
    <w:p w:rsidR="003D5D5C" w:rsidRPr="001021D8" w:rsidRDefault="003D5D5C" w:rsidP="00E73CA5">
      <w:pPr>
        <w:pStyle w:val="Odstavekseznama"/>
        <w:ind w:left="0" w:firstLine="0"/>
        <w:rPr>
          <w:sz w:val="24"/>
          <w:szCs w:val="24"/>
          <w:lang w:val="sl-SI" w:eastAsia="sl-SI" w:bidi="ar-SA"/>
        </w:rPr>
      </w:pPr>
      <w:r>
        <w:rPr>
          <w:noProof/>
          <w:sz w:val="24"/>
          <w:szCs w:val="24"/>
          <w:lang w:val="sl-SI" w:eastAsia="sl-SI" w:bidi="ar-SA"/>
        </w:rPr>
        <w:lastRenderedPageBreak/>
        <w:drawing>
          <wp:inline distT="0" distB="0" distL="0" distR="0">
            <wp:extent cx="5767046" cy="2990850"/>
            <wp:effectExtent l="19050" t="0" r="5104" b="0"/>
            <wp:docPr id="26"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5767046" cy="2990850"/>
                    </a:xfrm>
                    <a:prstGeom prst="rect">
                      <a:avLst/>
                    </a:prstGeom>
                    <a:noFill/>
                    <a:ln w="9525">
                      <a:noFill/>
                      <a:miter lim="800000"/>
                      <a:headEnd/>
                      <a:tailEnd/>
                    </a:ln>
                  </pic:spPr>
                </pic:pic>
              </a:graphicData>
            </a:graphic>
          </wp:inline>
        </w:drawing>
      </w:r>
    </w:p>
    <w:sectPr w:rsidR="003D5D5C" w:rsidRPr="001021D8" w:rsidSect="00033781">
      <w:headerReference w:type="even" r:id="rId27"/>
      <w:headerReference w:type="default" r:id="rId28"/>
      <w:footerReference w:type="even" r:id="rId29"/>
      <w:footerReference w:type="default" r:id="rId30"/>
      <w:headerReference w:type="first" r:id="rId31"/>
      <w:footerReference w:type="first" r:id="rId32"/>
      <w:type w:val="continuous"/>
      <w:pgSz w:w="11907" w:h="16840"/>
      <w:pgMar w:top="1134" w:right="567" w:bottom="1134" w:left="1418" w:header="708" w:footer="708" w:gutter="0"/>
      <w:cols w:space="708"/>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181" w:rsidRDefault="00E02181" w:rsidP="008416F2">
      <w:pPr>
        <w:spacing w:before="0"/>
      </w:pPr>
      <w:r>
        <w:separator/>
      </w:r>
    </w:p>
  </w:endnote>
  <w:endnote w:type="continuationSeparator" w:id="1">
    <w:p w:rsidR="00E02181" w:rsidRDefault="00E02181"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B2" w:rsidRDefault="005976B2">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B2" w:rsidRDefault="00CF698D" w:rsidP="00E56CE2">
    <w:pPr>
      <w:tabs>
        <w:tab w:val="center" w:pos="4536"/>
        <w:tab w:val="right" w:pos="9072"/>
      </w:tabs>
      <w:rPr>
        <w:lang w:val="sl-SI"/>
      </w:rPr>
    </w:pPr>
    <w:r w:rsidRPr="00CF698D">
      <w:rPr>
        <w:lang w:val="de-DE"/>
      </w:rPr>
      <w:t>TPR</w:t>
    </w:r>
    <w:r w:rsidR="005976B2" w:rsidRPr="00CF698D">
      <w:rPr>
        <w:lang w:val="de-DE"/>
      </w:rPr>
      <w:tab/>
    </w:r>
    <w:r w:rsidR="005976B2" w:rsidRPr="00CF698D">
      <w:rPr>
        <w:lang w:val="de-DE"/>
      </w:rPr>
      <w:tab/>
      <w:t>[</w:t>
    </w:r>
    <w:fldSimple w:instr=" FILENAME   \* MERGEFORMAT ">
      <w:r w:rsidR="00001D5D" w:rsidRPr="00CF698D">
        <w:rPr>
          <w:noProof/>
          <w:lang w:val="de-DE"/>
        </w:rPr>
        <w:t>5.9.0.0_Stroji_za_preoblikovanje.docx</w:t>
      </w:r>
    </w:fldSimple>
    <w:r w:rsidR="005976B2" w:rsidRPr="00CF698D">
      <w:rPr>
        <w:lang w:val="de-DE"/>
      </w:rPr>
      <w:t>]</w:t>
    </w:r>
    <w:r w:rsidR="005976B2">
      <w:rPr>
        <w:lang w:val="sl-SI"/>
      </w:rPr>
      <w:tab/>
      <w:t xml:space="preserve">Stran </w:t>
    </w:r>
    <w:r w:rsidR="00782E21">
      <w:rPr>
        <w:lang w:val="sl-SI"/>
      </w:rPr>
      <w:fldChar w:fldCharType="begin"/>
    </w:r>
    <w:r w:rsidR="005976B2">
      <w:rPr>
        <w:lang w:val="sl-SI"/>
      </w:rPr>
      <w:instrText xml:space="preserve"> PAGE </w:instrText>
    </w:r>
    <w:r w:rsidR="00782E21">
      <w:rPr>
        <w:lang w:val="sl-SI"/>
      </w:rPr>
      <w:fldChar w:fldCharType="separate"/>
    </w:r>
    <w:r>
      <w:rPr>
        <w:noProof/>
        <w:lang w:val="sl-SI"/>
      </w:rPr>
      <w:t>1</w:t>
    </w:r>
    <w:r w:rsidR="00782E21">
      <w:rPr>
        <w:lang w:val="sl-SI"/>
      </w:rPr>
      <w:fldChar w:fldCharType="end"/>
    </w:r>
    <w:r w:rsidR="005976B2">
      <w:rPr>
        <w:lang w:val="sl-SI"/>
      </w:rPr>
      <w:t xml:space="preserve"> od </w:t>
    </w:r>
    <w:r w:rsidR="00782E21">
      <w:rPr>
        <w:lang w:val="sl-SI"/>
      </w:rPr>
      <w:fldChar w:fldCharType="begin"/>
    </w:r>
    <w:r w:rsidR="005976B2">
      <w:rPr>
        <w:lang w:val="sl-SI"/>
      </w:rPr>
      <w:instrText xml:space="preserve"> NUMPAGES  </w:instrText>
    </w:r>
    <w:r w:rsidR="00782E21">
      <w:rPr>
        <w:lang w:val="sl-SI"/>
      </w:rPr>
      <w:fldChar w:fldCharType="separate"/>
    </w:r>
    <w:r>
      <w:rPr>
        <w:noProof/>
        <w:lang w:val="sl-SI"/>
      </w:rPr>
      <w:t>10</w:t>
    </w:r>
    <w:r w:rsidR="00782E21">
      <w:rPr>
        <w:lang w:val="sl-SI"/>
      </w:rPr>
      <w:fldChar w:fldCharType="end"/>
    </w:r>
  </w:p>
  <w:p w:rsidR="005976B2" w:rsidRPr="00E56CE2" w:rsidRDefault="005976B2" w:rsidP="00E56CE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B2" w:rsidRDefault="005976B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181" w:rsidRDefault="00E02181" w:rsidP="008416F2">
      <w:pPr>
        <w:spacing w:before="0"/>
      </w:pPr>
      <w:r>
        <w:separator/>
      </w:r>
    </w:p>
  </w:footnote>
  <w:footnote w:type="continuationSeparator" w:id="1">
    <w:p w:rsidR="00E02181" w:rsidRDefault="00E02181"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B2" w:rsidRDefault="005976B2">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B2" w:rsidRDefault="005976B2">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B2" w:rsidRDefault="005976B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BF0"/>
    <w:multiLevelType w:val="singleLevel"/>
    <w:tmpl w:val="874E32AA"/>
    <w:lvl w:ilvl="0">
      <w:start w:val="1"/>
      <w:numFmt w:val="lowerLetter"/>
      <w:lvlText w:val="%1)"/>
      <w:legacy w:legacy="1" w:legacySpace="0" w:legacyIndent="0"/>
      <w:lvlJc w:val="left"/>
      <w:rPr>
        <w:rFonts w:ascii="Times New Roman" w:hAnsi="Times New Roman" w:cs="Times New Roman" w:hint="default"/>
        <w:color w:val="2E3E2B"/>
      </w:rPr>
    </w:lvl>
  </w:abstractNum>
  <w:abstractNum w:abstractNumId="1">
    <w:nsid w:val="135F47F7"/>
    <w:multiLevelType w:val="hybridMultilevel"/>
    <w:tmpl w:val="CE1CAE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111436"/>
    <w:multiLevelType w:val="singleLevel"/>
    <w:tmpl w:val="1E32B6B6"/>
    <w:lvl w:ilvl="0">
      <w:start w:val="1"/>
      <w:numFmt w:val="lowerLetter"/>
      <w:lvlText w:val="%1)"/>
      <w:legacy w:legacy="1" w:legacySpace="0" w:legacyIndent="0"/>
      <w:lvlJc w:val="left"/>
      <w:rPr>
        <w:rFonts w:ascii="Times New Roman" w:hAnsi="Times New Roman" w:cs="Times New Roman" w:hint="default"/>
        <w:color w:val="283928"/>
      </w:rPr>
    </w:lvl>
  </w:abstractNum>
  <w:abstractNum w:abstractNumId="3">
    <w:nsid w:val="18146DCD"/>
    <w:multiLevelType w:val="hybridMultilevel"/>
    <w:tmpl w:val="1C6234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8441C40"/>
    <w:multiLevelType w:val="singleLevel"/>
    <w:tmpl w:val="F4981EE0"/>
    <w:lvl w:ilvl="0">
      <w:start w:val="1"/>
      <w:numFmt w:val="lowerLetter"/>
      <w:lvlText w:val="%1)"/>
      <w:legacy w:legacy="1" w:legacySpace="0" w:legacyIndent="0"/>
      <w:lvlJc w:val="left"/>
      <w:rPr>
        <w:rFonts w:ascii="Times New Roman" w:hAnsi="Times New Roman" w:cs="Times New Roman" w:hint="default"/>
        <w:color w:val="404F3A"/>
      </w:rPr>
    </w:lvl>
  </w:abstractNum>
  <w:abstractNum w:abstractNumId="5">
    <w:nsid w:val="1A102099"/>
    <w:multiLevelType w:val="hybridMultilevel"/>
    <w:tmpl w:val="CC7E94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DF37B4B"/>
    <w:multiLevelType w:val="singleLevel"/>
    <w:tmpl w:val="7DE8B808"/>
    <w:lvl w:ilvl="0">
      <w:start w:val="6"/>
      <w:numFmt w:val="upperLetter"/>
      <w:lvlText w:val="%1."/>
      <w:legacy w:legacy="1" w:legacySpace="0" w:legacyIndent="0"/>
      <w:lvlJc w:val="left"/>
      <w:rPr>
        <w:rFonts w:ascii="Times New Roman" w:hAnsi="Times New Roman" w:cs="Times New Roman" w:hint="default"/>
        <w:color w:val="445851"/>
      </w:rPr>
    </w:lvl>
  </w:abstractNum>
  <w:abstractNum w:abstractNumId="7">
    <w:nsid w:val="51D760BB"/>
    <w:multiLevelType w:val="hybridMultilevel"/>
    <w:tmpl w:val="9E3014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C9927FD"/>
    <w:multiLevelType w:val="singleLevel"/>
    <w:tmpl w:val="874E32AA"/>
    <w:lvl w:ilvl="0">
      <w:start w:val="1"/>
      <w:numFmt w:val="lowerLetter"/>
      <w:lvlText w:val="%1)"/>
      <w:legacy w:legacy="1" w:legacySpace="0" w:legacyIndent="0"/>
      <w:lvlJc w:val="left"/>
      <w:rPr>
        <w:rFonts w:ascii="Times New Roman" w:hAnsi="Times New Roman" w:cs="Times New Roman" w:hint="default"/>
        <w:color w:val="2E3E2B"/>
      </w:rPr>
    </w:lvl>
  </w:abstractNum>
  <w:abstractNum w:abstractNumId="9">
    <w:nsid w:val="5E9969A7"/>
    <w:multiLevelType w:val="singleLevel"/>
    <w:tmpl w:val="00E253B0"/>
    <w:lvl w:ilvl="0">
      <w:start w:val="1"/>
      <w:numFmt w:val="lowerLetter"/>
      <w:lvlText w:val="%1)"/>
      <w:legacy w:legacy="1" w:legacySpace="0" w:legacyIndent="0"/>
      <w:lvlJc w:val="left"/>
      <w:rPr>
        <w:rFonts w:ascii="Times New Roman" w:hAnsi="Times New Roman" w:cs="Times New Roman" w:hint="default"/>
        <w:color w:val="283624"/>
      </w:rPr>
    </w:lvl>
  </w:abstractNum>
  <w:abstractNum w:abstractNumId="10">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nsid w:val="723B2003"/>
    <w:multiLevelType w:val="singleLevel"/>
    <w:tmpl w:val="8196D026"/>
    <w:lvl w:ilvl="0">
      <w:start w:val="2"/>
      <w:numFmt w:val="lowerLetter"/>
      <w:lvlText w:val="%1)"/>
      <w:legacy w:legacy="1" w:legacySpace="0" w:legacyIndent="0"/>
      <w:lvlJc w:val="left"/>
      <w:rPr>
        <w:rFonts w:ascii="Times New Roman" w:hAnsi="Times New Roman" w:cs="Times New Roman" w:hint="default"/>
        <w:color w:val="283928"/>
      </w:rPr>
    </w:lvl>
  </w:abstractNum>
  <w:abstractNum w:abstractNumId="12">
    <w:nsid w:val="794A6603"/>
    <w:multiLevelType w:val="hybridMultilevel"/>
    <w:tmpl w:val="69E03B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A3228DE"/>
    <w:multiLevelType w:val="hybridMultilevel"/>
    <w:tmpl w:val="AC42FA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C06563A"/>
    <w:multiLevelType w:val="singleLevel"/>
    <w:tmpl w:val="874E32AA"/>
    <w:lvl w:ilvl="0">
      <w:start w:val="1"/>
      <w:numFmt w:val="lowerLetter"/>
      <w:lvlText w:val="%1)"/>
      <w:legacy w:legacy="1" w:legacySpace="0" w:legacyIndent="0"/>
      <w:lvlJc w:val="left"/>
      <w:rPr>
        <w:rFonts w:ascii="Times New Roman" w:hAnsi="Times New Roman" w:cs="Times New Roman" w:hint="default"/>
        <w:color w:val="2E3E2B"/>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11"/>
  </w:num>
  <w:num w:numId="13">
    <w:abstractNumId w:val="2"/>
  </w:num>
  <w:num w:numId="14">
    <w:abstractNumId w:val="3"/>
  </w:num>
  <w:num w:numId="15">
    <w:abstractNumId w:val="13"/>
  </w:num>
  <w:num w:numId="16">
    <w:abstractNumId w:val="5"/>
  </w:num>
  <w:num w:numId="17">
    <w:abstractNumId w:val="14"/>
  </w:num>
  <w:num w:numId="18">
    <w:abstractNumId w:val="0"/>
  </w:num>
  <w:num w:numId="19">
    <w:abstractNumId w:val="8"/>
  </w:num>
  <w:num w:numId="20">
    <w:abstractNumId w:val="1"/>
  </w:num>
  <w:num w:numId="21">
    <w:abstractNumId w:val="4"/>
  </w:num>
  <w:num w:numId="22">
    <w:abstractNumId w:val="12"/>
  </w:num>
  <w:num w:numId="23">
    <w:abstractNumId w:val="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9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D82975"/>
    <w:rsid w:val="00001D5D"/>
    <w:rsid w:val="00033781"/>
    <w:rsid w:val="00060967"/>
    <w:rsid w:val="00084BFE"/>
    <w:rsid w:val="000A1C62"/>
    <w:rsid w:val="000D1E69"/>
    <w:rsid w:val="000E2360"/>
    <w:rsid w:val="001021D8"/>
    <w:rsid w:val="00105422"/>
    <w:rsid w:val="0019407A"/>
    <w:rsid w:val="00196985"/>
    <w:rsid w:val="00196B03"/>
    <w:rsid w:val="00264A46"/>
    <w:rsid w:val="00317C27"/>
    <w:rsid w:val="003277F1"/>
    <w:rsid w:val="00342F69"/>
    <w:rsid w:val="003473D9"/>
    <w:rsid w:val="0036254E"/>
    <w:rsid w:val="00371B2D"/>
    <w:rsid w:val="00372DDA"/>
    <w:rsid w:val="00374289"/>
    <w:rsid w:val="003C3831"/>
    <w:rsid w:val="003C60EB"/>
    <w:rsid w:val="003D5D5C"/>
    <w:rsid w:val="0040297A"/>
    <w:rsid w:val="00403690"/>
    <w:rsid w:val="004151B0"/>
    <w:rsid w:val="004176BA"/>
    <w:rsid w:val="00421718"/>
    <w:rsid w:val="0043233F"/>
    <w:rsid w:val="00461FF3"/>
    <w:rsid w:val="0049274D"/>
    <w:rsid w:val="00497D5B"/>
    <w:rsid w:val="004C18F4"/>
    <w:rsid w:val="00503316"/>
    <w:rsid w:val="005248D4"/>
    <w:rsid w:val="00561853"/>
    <w:rsid w:val="00566054"/>
    <w:rsid w:val="00574749"/>
    <w:rsid w:val="005976B2"/>
    <w:rsid w:val="005A5726"/>
    <w:rsid w:val="005A7BE0"/>
    <w:rsid w:val="005F3D69"/>
    <w:rsid w:val="006449F6"/>
    <w:rsid w:val="006939ED"/>
    <w:rsid w:val="006C40F9"/>
    <w:rsid w:val="006D6E16"/>
    <w:rsid w:val="0071080F"/>
    <w:rsid w:val="00711730"/>
    <w:rsid w:val="00782E21"/>
    <w:rsid w:val="00784995"/>
    <w:rsid w:val="007B58B7"/>
    <w:rsid w:val="007E17A4"/>
    <w:rsid w:val="007E6D96"/>
    <w:rsid w:val="007F4B6B"/>
    <w:rsid w:val="00815685"/>
    <w:rsid w:val="008162E7"/>
    <w:rsid w:val="00825C37"/>
    <w:rsid w:val="00826F5D"/>
    <w:rsid w:val="008416F2"/>
    <w:rsid w:val="00855DD1"/>
    <w:rsid w:val="00857FC7"/>
    <w:rsid w:val="008653E7"/>
    <w:rsid w:val="008C25AA"/>
    <w:rsid w:val="008F18B4"/>
    <w:rsid w:val="00957B84"/>
    <w:rsid w:val="00980C55"/>
    <w:rsid w:val="009D1F7A"/>
    <w:rsid w:val="009F5564"/>
    <w:rsid w:val="00A25392"/>
    <w:rsid w:val="00B11F23"/>
    <w:rsid w:val="00B80787"/>
    <w:rsid w:val="00BB3222"/>
    <w:rsid w:val="00BC3CFF"/>
    <w:rsid w:val="00BD707C"/>
    <w:rsid w:val="00C15AAB"/>
    <w:rsid w:val="00C26F0E"/>
    <w:rsid w:val="00C905AE"/>
    <w:rsid w:val="00C95F93"/>
    <w:rsid w:val="00CA6E61"/>
    <w:rsid w:val="00CB7B00"/>
    <w:rsid w:val="00CF698D"/>
    <w:rsid w:val="00D1380A"/>
    <w:rsid w:val="00D367A3"/>
    <w:rsid w:val="00D82975"/>
    <w:rsid w:val="00DA4BA6"/>
    <w:rsid w:val="00DB2DE3"/>
    <w:rsid w:val="00DC3B3A"/>
    <w:rsid w:val="00E02181"/>
    <w:rsid w:val="00E1305E"/>
    <w:rsid w:val="00E34028"/>
    <w:rsid w:val="00E4409B"/>
    <w:rsid w:val="00E519FB"/>
    <w:rsid w:val="00E56CE2"/>
    <w:rsid w:val="00E66187"/>
    <w:rsid w:val="00E73CA5"/>
    <w:rsid w:val="00EA0CD7"/>
    <w:rsid w:val="00EC249B"/>
    <w:rsid w:val="00ED2B09"/>
    <w:rsid w:val="00EE022A"/>
    <w:rsid w:val="00F306A3"/>
    <w:rsid w:val="00FD36C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semiHidden/>
    <w:unhideWhenUsed/>
    <w:rsid w:val="00196985"/>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D1380A"/>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259753592">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Dopisi\x.y.z_Predloga_Poglavj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x.y.z_Predloga_Poglavje.dotx</Template>
  <TotalTime>84</TotalTime>
  <Pages>10</Pages>
  <Words>637</Words>
  <Characters>3633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4262</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5</cp:revision>
  <dcterms:created xsi:type="dcterms:W3CDTF">2009-11-25T11:06:00Z</dcterms:created>
  <dcterms:modified xsi:type="dcterms:W3CDTF">2012-01-16T13:07:00Z</dcterms:modified>
</cp:coreProperties>
</file>